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8BFBD" w14:textId="26A1E6CA" w:rsidR="00C449F8" w:rsidRPr="00B358AD" w:rsidRDefault="00C449F8" w:rsidP="00C449F8">
      <w:pPr>
        <w:tabs>
          <w:tab w:val="right" w:pos="10000"/>
        </w:tabs>
        <w:overflowPunct w:val="0"/>
        <w:autoSpaceDE w:val="0"/>
        <w:autoSpaceDN w:val="0"/>
        <w:adjustRightInd w:val="0"/>
        <w:spacing w:after="0" w:line="240" w:lineRule="auto"/>
        <w:textAlignment w:val="baseline"/>
        <w:rPr>
          <w:rFonts w:ascii="Arial" w:eastAsia="SimSun" w:hAnsi="Arial" w:cs="Arial"/>
          <w:b/>
          <w:kern w:val="0"/>
          <w:lang w:eastAsia="en-US"/>
          <w14:ligatures w14:val="none"/>
        </w:rPr>
      </w:pPr>
      <w:r w:rsidRPr="00B358AD">
        <w:rPr>
          <w:rFonts w:ascii="Arial" w:eastAsia="SimSun" w:hAnsi="Arial" w:cs="Arial"/>
          <w:b/>
          <w:kern w:val="0"/>
          <w:lang w:eastAsia="en-US"/>
          <w14:ligatures w14:val="none"/>
        </w:rPr>
        <w:t>3GPP TSG-RAN WG1 #12</w:t>
      </w:r>
      <w:r w:rsidR="00FF5880">
        <w:rPr>
          <w:rFonts w:ascii="Arial" w:eastAsia="SimSun" w:hAnsi="Arial" w:cs="Arial"/>
          <w:b/>
          <w:kern w:val="0"/>
          <w:lang w:eastAsia="en-US"/>
          <w14:ligatures w14:val="none"/>
        </w:rPr>
        <w:t>3</w:t>
      </w:r>
      <w:r w:rsidRPr="00B358AD">
        <w:rPr>
          <w:rFonts w:ascii="Arial" w:eastAsia="SimSun" w:hAnsi="Arial" w:cs="Arial"/>
          <w:b/>
          <w:kern w:val="0"/>
          <w:lang w:eastAsia="en-US"/>
          <w14:ligatures w14:val="none"/>
        </w:rPr>
        <w:t xml:space="preserve"> </w:t>
      </w:r>
      <w:r w:rsidRPr="00B358AD">
        <w:rPr>
          <w:rFonts w:ascii="Arial" w:eastAsia="SimSun" w:hAnsi="Arial" w:cs="Arial"/>
          <w:b/>
          <w:kern w:val="0"/>
          <w:lang w:eastAsia="en-US"/>
          <w14:ligatures w14:val="none"/>
        </w:rPr>
        <w:tab/>
        <w:t>R1-</w:t>
      </w:r>
      <w:r w:rsidR="00AC5ADF" w:rsidRPr="00B358AD">
        <w:rPr>
          <w:rFonts w:ascii="Arial" w:eastAsia="SimSun" w:hAnsi="Arial" w:cs="Arial"/>
          <w:b/>
          <w:kern w:val="0"/>
          <w:lang w:eastAsia="en-US"/>
          <w14:ligatures w14:val="none"/>
        </w:rPr>
        <w:t>250</w:t>
      </w:r>
      <w:r w:rsidR="00080F69">
        <w:rPr>
          <w:rFonts w:ascii="Arial" w:eastAsia="SimSun" w:hAnsi="Arial" w:cs="Arial"/>
          <w:b/>
          <w:kern w:val="0"/>
          <w:lang w:eastAsia="en-US"/>
          <w14:ligatures w14:val="none"/>
        </w:rPr>
        <w:t>9233</w:t>
      </w:r>
    </w:p>
    <w:p w14:paraId="43A0968B" w14:textId="0607298E" w:rsidR="00C449F8" w:rsidRPr="00C449F8" w:rsidRDefault="000A6244" w:rsidP="00C449F8">
      <w:pPr>
        <w:tabs>
          <w:tab w:val="right" w:pos="9630"/>
        </w:tabs>
        <w:overflowPunct w:val="0"/>
        <w:autoSpaceDE w:val="0"/>
        <w:autoSpaceDN w:val="0"/>
        <w:adjustRightInd w:val="0"/>
        <w:spacing w:after="0" w:line="240" w:lineRule="auto"/>
        <w:jc w:val="both"/>
        <w:textAlignment w:val="baseline"/>
        <w:rPr>
          <w:rFonts w:ascii="Arial" w:eastAsia="SimSun" w:hAnsi="Arial" w:cs="Arial"/>
          <w:b/>
          <w:kern w:val="0"/>
          <w:lang w:eastAsia="en-US"/>
          <w14:ligatures w14:val="none"/>
        </w:rPr>
      </w:pPr>
      <w:r w:rsidRPr="00B358AD">
        <w:rPr>
          <w:rFonts w:ascii="Arial" w:eastAsia="SimSun" w:hAnsi="Arial" w:cs="Arial"/>
          <w:b/>
          <w:kern w:val="0"/>
          <w:lang w:eastAsia="en-US"/>
          <w14:ligatures w14:val="none"/>
        </w:rPr>
        <w:t>1</w:t>
      </w:r>
      <w:r w:rsidR="00877CDC">
        <w:rPr>
          <w:rFonts w:ascii="Arial" w:eastAsia="SimSun" w:hAnsi="Arial" w:cs="Arial"/>
          <w:b/>
          <w:kern w:val="0"/>
          <w:lang w:eastAsia="en-US"/>
          <w14:ligatures w14:val="none"/>
        </w:rPr>
        <w:t>7</w:t>
      </w:r>
      <w:r w:rsidR="00C449F8" w:rsidRPr="00B358AD">
        <w:rPr>
          <w:rFonts w:ascii="Arial" w:eastAsia="SimSun" w:hAnsi="Arial" w:cs="Arial"/>
          <w:b/>
          <w:kern w:val="0"/>
          <w:vertAlign w:val="superscript"/>
          <w:lang w:eastAsia="en-US"/>
          <w14:ligatures w14:val="none"/>
        </w:rPr>
        <w:t>th</w:t>
      </w:r>
      <w:r w:rsidR="00C449F8" w:rsidRPr="00B358AD">
        <w:rPr>
          <w:rFonts w:ascii="Arial" w:eastAsia="SimSun" w:hAnsi="Arial" w:cs="Arial"/>
          <w:b/>
          <w:kern w:val="0"/>
          <w:lang w:eastAsia="en-US"/>
          <w14:ligatures w14:val="none"/>
        </w:rPr>
        <w:t xml:space="preserve"> – </w:t>
      </w:r>
      <w:r w:rsidR="00877CDC">
        <w:rPr>
          <w:rFonts w:ascii="Arial" w:eastAsia="SimSun" w:hAnsi="Arial" w:cs="Arial"/>
          <w:b/>
          <w:kern w:val="0"/>
          <w:lang w:eastAsia="en-US"/>
          <w14:ligatures w14:val="none"/>
        </w:rPr>
        <w:t>21</w:t>
      </w:r>
      <w:r w:rsidR="00877CDC">
        <w:rPr>
          <w:rFonts w:ascii="Arial" w:eastAsia="SimSun" w:hAnsi="Arial" w:cs="Arial"/>
          <w:b/>
          <w:kern w:val="0"/>
          <w:vertAlign w:val="superscript"/>
          <w:lang w:eastAsia="en-US"/>
          <w14:ligatures w14:val="none"/>
        </w:rPr>
        <w:t>st</w:t>
      </w:r>
      <w:r w:rsidR="00332345" w:rsidRPr="00B358AD">
        <w:rPr>
          <w:rFonts w:ascii="Arial" w:eastAsia="SimSun" w:hAnsi="Arial" w:cs="Arial"/>
          <w:b/>
          <w:kern w:val="0"/>
          <w:lang w:eastAsia="en-US"/>
          <w14:ligatures w14:val="none"/>
        </w:rPr>
        <w:t xml:space="preserve"> </w:t>
      </w:r>
      <w:r w:rsidR="00FF5880">
        <w:rPr>
          <w:rFonts w:ascii="Arial" w:eastAsia="SimSun" w:hAnsi="Arial" w:cs="Arial"/>
          <w:b/>
          <w:kern w:val="0"/>
          <w:lang w:eastAsia="en-US"/>
          <w14:ligatures w14:val="none"/>
        </w:rPr>
        <w:t>November</w:t>
      </w:r>
      <w:r w:rsidR="00C449F8" w:rsidRPr="00B358AD">
        <w:rPr>
          <w:rFonts w:ascii="Arial" w:eastAsia="SimSun" w:hAnsi="Arial" w:cs="Arial"/>
          <w:b/>
          <w:kern w:val="0"/>
          <w:lang w:eastAsia="en-US"/>
          <w14:ligatures w14:val="none"/>
        </w:rPr>
        <w:t xml:space="preserve"> 2025</w:t>
      </w:r>
    </w:p>
    <w:p w14:paraId="02BC2705" w14:textId="7CD61730" w:rsidR="00C449F8" w:rsidRPr="00C449F8" w:rsidRDefault="00877CDC" w:rsidP="00C449F8">
      <w:pPr>
        <w:overflowPunct w:val="0"/>
        <w:autoSpaceDE w:val="0"/>
        <w:autoSpaceDN w:val="0"/>
        <w:adjustRightInd w:val="0"/>
        <w:spacing w:after="0" w:line="240" w:lineRule="auto"/>
        <w:jc w:val="both"/>
        <w:textAlignment w:val="baseline"/>
        <w:rPr>
          <w:rFonts w:ascii="Arial" w:eastAsia="SimSun" w:hAnsi="Arial" w:cs="Arial"/>
          <w:b/>
          <w:kern w:val="0"/>
          <w:lang w:eastAsia="en-US"/>
          <w14:ligatures w14:val="none"/>
        </w:rPr>
      </w:pPr>
      <w:r>
        <w:rPr>
          <w:rFonts w:ascii="Arial" w:eastAsia="SimSun" w:hAnsi="Arial" w:cs="Arial"/>
          <w:b/>
          <w:kern w:val="0"/>
          <w:lang w:eastAsia="en-US"/>
          <w14:ligatures w14:val="none"/>
        </w:rPr>
        <w:t>Dallas</w:t>
      </w:r>
      <w:r w:rsidR="00C449F8" w:rsidRPr="00C449F8">
        <w:rPr>
          <w:rFonts w:ascii="Arial" w:eastAsia="SimSun" w:hAnsi="Arial" w:cs="Arial"/>
          <w:b/>
          <w:kern w:val="0"/>
          <w:lang w:eastAsia="en-US"/>
          <w14:ligatures w14:val="none"/>
        </w:rPr>
        <w:t xml:space="preserve">, </w:t>
      </w:r>
      <w:r w:rsidR="00D5765B">
        <w:rPr>
          <w:rFonts w:ascii="Arial" w:eastAsia="SimSun" w:hAnsi="Arial" w:cs="Arial"/>
          <w:b/>
          <w:kern w:val="0"/>
          <w:lang w:eastAsia="en-US"/>
          <w14:ligatures w14:val="none"/>
        </w:rPr>
        <w:t>USA</w:t>
      </w:r>
      <w:r w:rsidR="0050343A">
        <w:rPr>
          <w:rFonts w:ascii="Arial" w:eastAsia="SimSun" w:hAnsi="Arial" w:cs="Arial"/>
          <w:b/>
          <w:kern w:val="0"/>
          <w:lang w:eastAsia="en-US"/>
          <w14:ligatures w14:val="none"/>
        </w:rPr>
        <w:t xml:space="preserve"> </w:t>
      </w:r>
    </w:p>
    <w:p w14:paraId="07319A1A" w14:textId="77777777" w:rsidR="00C449F8" w:rsidRPr="00C449F8" w:rsidRDefault="00C449F8" w:rsidP="00C449F8">
      <w:pPr>
        <w:widowControl w:val="0"/>
        <w:overflowPunct w:val="0"/>
        <w:autoSpaceDE w:val="0"/>
        <w:autoSpaceDN w:val="0"/>
        <w:adjustRightInd w:val="0"/>
        <w:spacing w:after="0" w:line="240" w:lineRule="auto"/>
        <w:jc w:val="both"/>
        <w:textAlignment w:val="baseline"/>
        <w:rPr>
          <w:rFonts w:ascii="Arial" w:eastAsia="SimSun" w:hAnsi="Arial" w:cs="Times New Roman"/>
          <w:b/>
          <w:i/>
          <w:kern w:val="0"/>
          <w:sz w:val="18"/>
          <w:szCs w:val="20"/>
          <w:lang w:eastAsia="en-US"/>
          <w14:ligatures w14:val="none"/>
        </w:rPr>
      </w:pPr>
    </w:p>
    <w:p w14:paraId="14F17C2A" w14:textId="6521019F" w:rsidR="00C449F8" w:rsidRPr="00FD76AE" w:rsidRDefault="00C449F8" w:rsidP="00FD76AE">
      <w:pPr>
        <w:tabs>
          <w:tab w:val="left" w:pos="1985"/>
        </w:tabs>
        <w:overflowPunct w:val="0"/>
        <w:autoSpaceDE w:val="0"/>
        <w:autoSpaceDN w:val="0"/>
        <w:adjustRightInd w:val="0"/>
        <w:spacing w:after="0" w:line="240" w:lineRule="auto"/>
        <w:jc w:val="both"/>
        <w:textAlignment w:val="baseline"/>
        <w:rPr>
          <w:rFonts w:ascii="Arial" w:eastAsia="SimSun" w:hAnsi="Arial" w:cs="Times New Roman"/>
          <w:b/>
          <w:kern w:val="0"/>
          <w:szCs w:val="20"/>
          <w:lang w:eastAsia="en-US"/>
          <w14:ligatures w14:val="none"/>
        </w:rPr>
      </w:pPr>
      <w:r w:rsidRPr="00C449F8">
        <w:rPr>
          <w:rFonts w:ascii="Arial" w:eastAsia="SimSun" w:hAnsi="Arial" w:cs="Times New Roman"/>
          <w:b/>
          <w:kern w:val="0"/>
          <w:szCs w:val="20"/>
          <w:lang w:eastAsia="en-US"/>
          <w14:ligatures w14:val="none"/>
        </w:rPr>
        <w:t>Agenda item:</w:t>
      </w:r>
      <w:r w:rsidRPr="00FD76AE">
        <w:rPr>
          <w:rFonts w:ascii="Arial" w:eastAsia="SimSun" w:hAnsi="Arial" w:cs="Times New Roman"/>
          <w:b/>
          <w:kern w:val="0"/>
          <w:szCs w:val="20"/>
          <w:lang w:eastAsia="en-US"/>
          <w14:ligatures w14:val="none"/>
        </w:rPr>
        <w:tab/>
        <w:t>11.4.</w:t>
      </w:r>
      <w:r w:rsidR="00256244">
        <w:rPr>
          <w:rFonts w:ascii="Arial" w:eastAsia="SimSun" w:hAnsi="Arial" w:cs="Times New Roman"/>
          <w:b/>
          <w:kern w:val="0"/>
          <w:szCs w:val="20"/>
          <w:lang w:eastAsia="en-US"/>
          <w14:ligatures w14:val="none"/>
        </w:rPr>
        <w:t>1</w:t>
      </w:r>
    </w:p>
    <w:p w14:paraId="0F3521E1" w14:textId="77777777" w:rsidR="00C449F8" w:rsidRPr="00FD76AE" w:rsidRDefault="00C449F8" w:rsidP="00FD76AE">
      <w:pPr>
        <w:tabs>
          <w:tab w:val="left" w:pos="1985"/>
        </w:tabs>
        <w:overflowPunct w:val="0"/>
        <w:autoSpaceDE w:val="0"/>
        <w:autoSpaceDN w:val="0"/>
        <w:adjustRightInd w:val="0"/>
        <w:spacing w:after="0" w:line="240" w:lineRule="auto"/>
        <w:jc w:val="both"/>
        <w:textAlignment w:val="baseline"/>
        <w:rPr>
          <w:rFonts w:ascii="Arial" w:eastAsia="SimSun" w:hAnsi="Arial" w:cs="Times New Roman"/>
          <w:b/>
          <w:kern w:val="0"/>
          <w:szCs w:val="20"/>
          <w:lang w:eastAsia="en-US"/>
          <w14:ligatures w14:val="none"/>
        </w:rPr>
      </w:pPr>
      <w:r w:rsidRPr="00C449F8">
        <w:rPr>
          <w:rFonts w:ascii="Arial" w:eastAsia="SimSun" w:hAnsi="Arial" w:cs="Times New Roman"/>
          <w:b/>
          <w:kern w:val="0"/>
          <w:szCs w:val="20"/>
          <w:lang w:eastAsia="en-US"/>
          <w14:ligatures w14:val="none"/>
        </w:rPr>
        <w:t xml:space="preserve">Source: </w:t>
      </w:r>
      <w:r w:rsidRPr="00C449F8">
        <w:rPr>
          <w:rFonts w:ascii="Arial" w:eastAsia="SimSun" w:hAnsi="Arial" w:cs="Times New Roman"/>
          <w:b/>
          <w:kern w:val="0"/>
          <w:szCs w:val="20"/>
          <w:lang w:eastAsia="en-US"/>
          <w14:ligatures w14:val="none"/>
        </w:rPr>
        <w:tab/>
      </w:r>
      <w:r w:rsidRPr="00FD76AE">
        <w:rPr>
          <w:rFonts w:ascii="Arial" w:eastAsia="SimSun" w:hAnsi="Arial" w:cs="Times New Roman"/>
          <w:b/>
          <w:kern w:val="0"/>
          <w:szCs w:val="20"/>
          <w:lang w:eastAsia="en-US"/>
          <w14:ligatures w14:val="none"/>
        </w:rPr>
        <w:t>Qualcomm Incorporated</w:t>
      </w:r>
    </w:p>
    <w:p w14:paraId="04617C09" w14:textId="41908A44" w:rsidR="00C449F8" w:rsidRPr="00FD76AE" w:rsidRDefault="00C449F8" w:rsidP="00FD76AE">
      <w:pPr>
        <w:overflowPunct w:val="0"/>
        <w:autoSpaceDE w:val="0"/>
        <w:autoSpaceDN w:val="0"/>
        <w:adjustRightInd w:val="0"/>
        <w:spacing w:after="0" w:line="240" w:lineRule="auto"/>
        <w:ind w:left="1988" w:hanging="1988"/>
        <w:textAlignment w:val="baseline"/>
        <w:rPr>
          <w:rFonts w:ascii="Arial" w:eastAsia="SimSun" w:hAnsi="Arial" w:cs="Times New Roman"/>
          <w:b/>
          <w:kern w:val="0"/>
          <w:lang w:eastAsia="en-US"/>
          <w14:ligatures w14:val="none"/>
        </w:rPr>
      </w:pPr>
      <w:r w:rsidRPr="00C449F8">
        <w:rPr>
          <w:rFonts w:ascii="Arial" w:eastAsia="SimSun" w:hAnsi="Arial" w:cs="Times New Roman"/>
          <w:b/>
          <w:kern w:val="0"/>
          <w:szCs w:val="20"/>
          <w:lang w:eastAsia="en-US"/>
          <w14:ligatures w14:val="none"/>
        </w:rPr>
        <w:t>Title:</w:t>
      </w:r>
      <w:r w:rsidRPr="00FD76AE">
        <w:rPr>
          <w:rFonts w:ascii="Arial" w:eastAsia="SimSun" w:hAnsi="Arial" w:cs="Times New Roman"/>
          <w:b/>
          <w:kern w:val="0"/>
          <w:szCs w:val="20"/>
          <w:lang w:eastAsia="en-US"/>
          <w14:ligatures w14:val="none"/>
        </w:rPr>
        <w:t xml:space="preserve"> </w:t>
      </w:r>
      <w:r w:rsidRPr="00FD76AE">
        <w:rPr>
          <w:rFonts w:ascii="Arial" w:eastAsia="SimSun" w:hAnsi="Arial" w:cs="Times New Roman"/>
          <w:b/>
          <w:kern w:val="0"/>
          <w:sz w:val="22"/>
          <w:szCs w:val="20"/>
          <w:lang w:eastAsia="en-US"/>
          <w14:ligatures w14:val="none"/>
        </w:rPr>
        <w:tab/>
      </w:r>
      <w:r w:rsidR="00434262" w:rsidRPr="00FD76AE">
        <w:rPr>
          <w:rFonts w:ascii="Arial" w:eastAsia="SimSun" w:hAnsi="Arial" w:cs="Times New Roman"/>
          <w:b/>
          <w:kern w:val="0"/>
          <w:szCs w:val="22"/>
          <w:lang w:eastAsia="en-US"/>
          <w14:ligatures w14:val="none"/>
        </w:rPr>
        <w:t>Channel Coding</w:t>
      </w:r>
      <w:r w:rsidR="00626BDD">
        <w:rPr>
          <w:rFonts w:ascii="Arial" w:eastAsia="SimSun" w:hAnsi="Arial" w:cs="Times New Roman"/>
          <w:b/>
          <w:kern w:val="0"/>
          <w:szCs w:val="22"/>
          <w:lang w:eastAsia="en-US"/>
          <w14:ligatures w14:val="none"/>
        </w:rPr>
        <w:t xml:space="preserve"> for 6GR</w:t>
      </w:r>
    </w:p>
    <w:p w14:paraId="2AE02572" w14:textId="77777777" w:rsidR="00C449F8" w:rsidRPr="00FD76AE" w:rsidRDefault="00C449F8" w:rsidP="00FD76AE">
      <w:pPr>
        <w:overflowPunct w:val="0"/>
        <w:autoSpaceDE w:val="0"/>
        <w:autoSpaceDN w:val="0"/>
        <w:adjustRightInd w:val="0"/>
        <w:spacing w:after="0" w:line="240" w:lineRule="auto"/>
        <w:ind w:left="1988" w:hanging="1988"/>
        <w:jc w:val="both"/>
        <w:textAlignment w:val="baseline"/>
        <w:rPr>
          <w:rFonts w:ascii="Arial" w:eastAsia="SimSun" w:hAnsi="Arial" w:cs="Times New Roman"/>
          <w:b/>
          <w:kern w:val="0"/>
          <w:szCs w:val="20"/>
          <w:lang w:eastAsia="en-US"/>
          <w14:ligatures w14:val="none"/>
        </w:rPr>
      </w:pPr>
      <w:r w:rsidRPr="00C449F8">
        <w:rPr>
          <w:rFonts w:ascii="Arial" w:eastAsia="SimSun" w:hAnsi="Arial" w:cs="Times New Roman"/>
          <w:b/>
          <w:kern w:val="0"/>
          <w:szCs w:val="20"/>
          <w:lang w:eastAsia="en-US"/>
          <w14:ligatures w14:val="none"/>
        </w:rPr>
        <w:t>Document for:</w:t>
      </w:r>
      <w:r w:rsidRPr="00FD76AE">
        <w:rPr>
          <w:rFonts w:ascii="Arial" w:eastAsia="SimSun" w:hAnsi="Arial" w:cs="Times New Roman"/>
          <w:b/>
          <w:kern w:val="0"/>
          <w:szCs w:val="20"/>
          <w:lang w:eastAsia="en-US"/>
          <w14:ligatures w14:val="none"/>
        </w:rPr>
        <w:tab/>
        <w:t>Discussion/Decision</w:t>
      </w:r>
    </w:p>
    <w:p w14:paraId="79AA7299" w14:textId="77777777" w:rsidR="002E550D" w:rsidRPr="00C449F8" w:rsidRDefault="002E550D" w:rsidP="00AB375D">
      <w:pPr>
        <w:pStyle w:val="ListParagraph"/>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GB" w:eastAsia="en-US"/>
          <w14:ligatures w14:val="none"/>
        </w:rPr>
      </w:pPr>
      <w:bookmarkStart w:id="0" w:name="_Ref206013681"/>
      <w:r w:rsidRPr="00C449F8">
        <w:rPr>
          <w:rFonts w:ascii="Arial" w:eastAsia="SimSun" w:hAnsi="Arial" w:cs="Times New Roman"/>
          <w:kern w:val="0"/>
          <w:sz w:val="36"/>
          <w:szCs w:val="20"/>
          <w:lang w:val="en-GB" w:eastAsia="en-US"/>
          <w14:ligatures w14:val="none"/>
        </w:rPr>
        <w:t>Introduction</w:t>
      </w:r>
      <w:bookmarkEnd w:id="0"/>
    </w:p>
    <w:p w14:paraId="69849C63" w14:textId="7B8289E5" w:rsidR="002E550D" w:rsidRDefault="002E550D" w:rsidP="002E550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In RAN#</w:t>
      </w:r>
      <w:r w:rsidR="002571A2">
        <w:rPr>
          <w:rFonts w:ascii="Times New Roman" w:eastAsia="SimSun" w:hAnsi="Times New Roman" w:cs="Times New Roman"/>
          <w:kern w:val="0"/>
          <w:sz w:val="20"/>
          <w:szCs w:val="22"/>
          <w:lang w:eastAsia="en-US"/>
          <w14:ligatures w14:val="none"/>
        </w:rPr>
        <w:t>108</w:t>
      </w:r>
      <w:r>
        <w:rPr>
          <w:rFonts w:ascii="Times New Roman" w:eastAsia="SimSun" w:hAnsi="Times New Roman" w:cs="Times New Roman"/>
          <w:kern w:val="0"/>
          <w:sz w:val="20"/>
          <w:szCs w:val="22"/>
          <w:lang w:eastAsia="en-US"/>
          <w14:ligatures w14:val="none"/>
        </w:rPr>
        <w:t xml:space="preserve">, the technology study item for 6G </w:t>
      </w:r>
      <w:r w:rsidR="008E5DA0">
        <w:rPr>
          <w:rFonts w:ascii="Times New Roman" w:eastAsia="SimSun" w:hAnsi="Times New Roman" w:cs="Times New Roman"/>
          <w:kern w:val="0"/>
          <w:sz w:val="20"/>
          <w:szCs w:val="22"/>
          <w:lang w:eastAsia="en-US"/>
          <w14:ligatures w14:val="none"/>
        </w:rPr>
        <w:t xml:space="preserve">radio </w:t>
      </w:r>
      <w:r>
        <w:rPr>
          <w:rFonts w:ascii="Times New Roman" w:eastAsia="SimSun" w:hAnsi="Times New Roman" w:cs="Times New Roman"/>
          <w:kern w:val="0"/>
          <w:sz w:val="20"/>
          <w:szCs w:val="22"/>
          <w:lang w:eastAsia="en-US"/>
          <w14:ligatures w14:val="none"/>
        </w:rPr>
        <w:t xml:space="preserve">has been approved </w:t>
      </w:r>
      <w:r w:rsidR="002D349E">
        <w:rPr>
          <w:rFonts w:ascii="Times New Roman" w:eastAsia="SimSun" w:hAnsi="Times New Roman" w:cs="Times New Roman"/>
          <w:kern w:val="0"/>
          <w:sz w:val="20"/>
          <w:szCs w:val="22"/>
          <w:lang w:eastAsia="en-US"/>
          <w14:ligatures w14:val="none"/>
        </w:rPr>
        <w:fldChar w:fldCharType="begin"/>
      </w:r>
      <w:r w:rsidR="002D349E">
        <w:rPr>
          <w:rFonts w:ascii="Times New Roman" w:eastAsia="SimSun" w:hAnsi="Times New Roman" w:cs="Times New Roman"/>
          <w:kern w:val="0"/>
          <w:sz w:val="20"/>
          <w:szCs w:val="22"/>
          <w:lang w:eastAsia="en-US"/>
          <w14:ligatures w14:val="none"/>
        </w:rPr>
        <w:instrText xml:space="preserve"> REF _Ref206061713 \r \h </w:instrText>
      </w:r>
      <w:r w:rsidR="002D349E">
        <w:rPr>
          <w:rFonts w:ascii="Times New Roman" w:eastAsia="SimSun" w:hAnsi="Times New Roman" w:cs="Times New Roman"/>
          <w:kern w:val="0"/>
          <w:sz w:val="20"/>
          <w:szCs w:val="22"/>
          <w:lang w:eastAsia="en-US"/>
          <w14:ligatures w14:val="none"/>
        </w:rPr>
      </w:r>
      <w:r w:rsidR="002D349E">
        <w:rPr>
          <w:rFonts w:ascii="Times New Roman" w:eastAsia="SimSun" w:hAnsi="Times New Roman" w:cs="Times New Roman"/>
          <w:kern w:val="0"/>
          <w:sz w:val="20"/>
          <w:szCs w:val="22"/>
          <w:lang w:eastAsia="en-US"/>
          <w14:ligatures w14:val="none"/>
        </w:rPr>
        <w:fldChar w:fldCharType="separate"/>
      </w:r>
      <w:r w:rsidR="00FB4538">
        <w:rPr>
          <w:rFonts w:ascii="Times New Roman" w:eastAsia="SimSun" w:hAnsi="Times New Roman" w:cs="Times New Roman"/>
          <w:kern w:val="0"/>
          <w:sz w:val="20"/>
          <w:szCs w:val="22"/>
          <w:lang w:eastAsia="en-US"/>
          <w14:ligatures w14:val="none"/>
        </w:rPr>
        <w:t>[1]</w:t>
      </w:r>
      <w:r w:rsidR="002D349E">
        <w:rPr>
          <w:rFonts w:ascii="Times New Roman" w:eastAsia="SimSun" w:hAnsi="Times New Roman" w:cs="Times New Roman"/>
          <w:kern w:val="0"/>
          <w:sz w:val="20"/>
          <w:szCs w:val="22"/>
          <w:lang w:eastAsia="en-US"/>
          <w14:ligatures w14:val="none"/>
        </w:rPr>
        <w:fldChar w:fldCharType="end"/>
      </w:r>
      <w:r>
        <w:rPr>
          <w:rFonts w:ascii="Times New Roman" w:eastAsia="SimSun" w:hAnsi="Times New Roman" w:cs="Times New Roman"/>
          <w:kern w:val="0"/>
          <w:sz w:val="20"/>
          <w:szCs w:val="22"/>
          <w:lang w:eastAsia="en-US"/>
          <w14:ligatures w14:val="none"/>
        </w:rPr>
        <w:t xml:space="preserve">. On the physical layer for 6G, </w:t>
      </w:r>
      <w:r w:rsidR="008E5DA0">
        <w:rPr>
          <w:rFonts w:ascii="Times New Roman" w:eastAsia="SimSun" w:hAnsi="Times New Roman" w:cs="Times New Roman"/>
          <w:kern w:val="0"/>
          <w:sz w:val="20"/>
          <w:szCs w:val="22"/>
          <w:lang w:eastAsia="en-US"/>
          <w14:ligatures w14:val="none"/>
        </w:rPr>
        <w:t xml:space="preserve">the </w:t>
      </w:r>
      <w:r>
        <w:rPr>
          <w:rFonts w:ascii="Times New Roman" w:eastAsia="SimSun" w:hAnsi="Times New Roman" w:cs="Times New Roman"/>
          <w:kern w:val="0"/>
          <w:sz w:val="20"/>
          <w:szCs w:val="22"/>
          <w:lang w:eastAsia="en-US"/>
          <w14:ligatures w14:val="none"/>
        </w:rPr>
        <w:t xml:space="preserve">following </w:t>
      </w:r>
      <w:r w:rsidR="008E5DA0">
        <w:rPr>
          <w:rFonts w:ascii="Times New Roman" w:eastAsia="SimSun" w:hAnsi="Times New Roman" w:cs="Times New Roman"/>
          <w:kern w:val="0"/>
          <w:sz w:val="20"/>
          <w:szCs w:val="22"/>
          <w:lang w:eastAsia="en-US"/>
          <w14:ligatures w14:val="none"/>
        </w:rPr>
        <w:t xml:space="preserve">aspects will be studied. </w:t>
      </w:r>
      <w:r>
        <w:rPr>
          <w:rFonts w:ascii="Times New Roman" w:eastAsia="SimSun" w:hAnsi="Times New Roman" w:cs="Times New Roman"/>
          <w:kern w:val="0"/>
          <w:sz w:val="20"/>
          <w:szCs w:val="22"/>
          <w:lang w:eastAsia="en-US"/>
          <w14:ligatures w14:val="none"/>
        </w:rPr>
        <w:t xml:space="preserve"> </w:t>
      </w:r>
    </w:p>
    <w:p w14:paraId="1F7074D5" w14:textId="2220E831" w:rsidR="002E550D" w:rsidRPr="008E5DA0" w:rsidRDefault="008E5DA0" w:rsidP="008E5DA0">
      <w:pPr>
        <w:overflowPunct w:val="0"/>
        <w:autoSpaceDE w:val="0"/>
        <w:autoSpaceDN w:val="0"/>
        <w:adjustRightInd w:val="0"/>
        <w:spacing w:after="120" w:line="240" w:lineRule="auto"/>
        <w:ind w:left="360"/>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(2) </w:t>
      </w:r>
      <w:r w:rsidR="002E550D" w:rsidRPr="008E5DA0">
        <w:rPr>
          <w:rFonts w:ascii="Times New Roman" w:eastAsia="SimSun" w:hAnsi="Times New Roman" w:cs="Times New Roman"/>
          <w:kern w:val="0"/>
          <w:sz w:val="20"/>
          <w:szCs w:val="22"/>
          <w:lang w:eastAsia="en-US"/>
          <w14:ligatures w14:val="none"/>
        </w:rPr>
        <w:t xml:space="preserve">Physical Layer structure for 6GR, </w:t>
      </w:r>
    </w:p>
    <w:p w14:paraId="383ED450" w14:textId="77777777" w:rsidR="002E550D" w:rsidRPr="008E5DA0" w:rsidRDefault="002E550D" w:rsidP="00AB375D">
      <w:pPr>
        <w:pStyle w:val="ListParagraph"/>
        <w:numPr>
          <w:ilvl w:val="1"/>
          <w:numId w:val="3"/>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kern w:val="0"/>
          <w:sz w:val="20"/>
          <w:szCs w:val="22"/>
          <w:lang w:eastAsia="en-US"/>
          <w14:ligatures w14:val="none"/>
        </w:rPr>
        <w:t>Waveforms (OFDM-based) and modulations. 5G NR Waveforms and modulation should be considered for 6GR and is also the benchmark for other potential proposals. [RAN1, RAN4]</w:t>
      </w:r>
    </w:p>
    <w:p w14:paraId="5D63DF19" w14:textId="77777777" w:rsidR="002E550D" w:rsidRPr="008E5DA0" w:rsidRDefault="002E550D" w:rsidP="00AB375D">
      <w:pPr>
        <w:pStyle w:val="ListParagraph"/>
        <w:numPr>
          <w:ilvl w:val="1"/>
          <w:numId w:val="3"/>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kern w:val="0"/>
          <w:sz w:val="20"/>
          <w:szCs w:val="22"/>
          <w:lang w:eastAsia="en-US"/>
          <w14:ligatures w14:val="none"/>
        </w:rPr>
        <w:t>Frame structure, including compatibility with 5G NR to allow for efficient 5G-6G Multi-RAT Spectrum Sharing (MRSS). [RAN1]</w:t>
      </w:r>
    </w:p>
    <w:p w14:paraId="5B729A59" w14:textId="77777777" w:rsidR="002E550D" w:rsidRPr="008E5DA0" w:rsidRDefault="002E550D" w:rsidP="00AB375D">
      <w:pPr>
        <w:pStyle w:val="ListParagraph"/>
        <w:numPr>
          <w:ilvl w:val="1"/>
          <w:numId w:val="3"/>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highlight w:val="green"/>
          <w:lang w:eastAsia="en-US"/>
          <w14:ligatures w14:val="none"/>
        </w:rPr>
      </w:pPr>
      <w:r w:rsidRPr="008E5DA0">
        <w:rPr>
          <w:rFonts w:ascii="Times New Roman" w:eastAsia="SimSun" w:hAnsi="Times New Roman" w:cs="Times New Roman"/>
          <w:kern w:val="0"/>
          <w:sz w:val="20"/>
          <w:szCs w:val="22"/>
          <w:highlight w:val="green"/>
          <w:lang w:eastAsia="en-US"/>
          <w14:ligatures w14:val="none"/>
        </w:rPr>
        <w:t>Channel coding, using LDPC and Polar Code as baseline, considering applicable extensions to satisfy 6G requirements and characteristics with acceptable performance/complexity trade-off [RAN1]</w:t>
      </w:r>
    </w:p>
    <w:p w14:paraId="5698211F" w14:textId="77777777" w:rsidR="002E550D" w:rsidRPr="008E5DA0" w:rsidRDefault="002E550D" w:rsidP="00AB375D">
      <w:pPr>
        <w:pStyle w:val="ListParagraph"/>
        <w:numPr>
          <w:ilvl w:val="1"/>
          <w:numId w:val="3"/>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kern w:val="0"/>
          <w:sz w:val="20"/>
          <w:szCs w:val="22"/>
          <w:lang w:eastAsia="en-US"/>
          <w14:ligatures w14:val="none"/>
        </w:rPr>
        <w:t>Channel Bandwidth (at least minimum and maximum), Numerology, avoiding multiple numerologies for the same band / sub-range (e.g., enabling synergies among frequency bands in the ~7GHz range)</w:t>
      </w:r>
      <w:r w:rsidRPr="008E5DA0">
        <w:rPr>
          <w:rFonts w:ascii="Times New Roman" w:eastAsia="SimSun" w:hAnsi="Times New Roman" w:cs="Times New Roman" w:hint="eastAsia"/>
          <w:kern w:val="0"/>
          <w:sz w:val="20"/>
          <w:szCs w:val="22"/>
          <w:lang w:eastAsia="en-US"/>
          <w14:ligatures w14:val="none"/>
        </w:rPr>
        <w:t xml:space="preserve"> </w:t>
      </w:r>
      <w:r w:rsidRPr="008E5DA0">
        <w:rPr>
          <w:rFonts w:ascii="Times New Roman" w:eastAsia="SimSun" w:hAnsi="Times New Roman" w:cs="Times New Roman"/>
          <w:kern w:val="0"/>
          <w:sz w:val="20"/>
          <w:szCs w:val="22"/>
          <w:lang w:eastAsia="en-US"/>
          <w14:ligatures w14:val="none"/>
        </w:rPr>
        <w:t>[RAN1, RAN4]</w:t>
      </w:r>
    </w:p>
    <w:p w14:paraId="253B8578" w14:textId="77777777" w:rsidR="002E550D" w:rsidRPr="008E5DA0" w:rsidRDefault="002E550D" w:rsidP="00AB375D">
      <w:pPr>
        <w:pStyle w:val="ListParagraph"/>
        <w:numPr>
          <w:ilvl w:val="1"/>
          <w:numId w:val="3"/>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kern w:val="0"/>
          <w:sz w:val="20"/>
          <w:szCs w:val="22"/>
          <w:lang w:eastAsia="en-US"/>
          <w14:ligatures w14:val="none"/>
        </w:rPr>
        <w:t>Physical layer control, data scheduling and HARQ operation [RAN1, RAN2]</w:t>
      </w:r>
    </w:p>
    <w:p w14:paraId="777C12F3" w14:textId="77777777" w:rsidR="002E550D" w:rsidRPr="008E5DA0" w:rsidRDefault="002E550D" w:rsidP="00AB375D">
      <w:pPr>
        <w:pStyle w:val="ListParagraph"/>
        <w:numPr>
          <w:ilvl w:val="1"/>
          <w:numId w:val="3"/>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kern w:val="0"/>
          <w:sz w:val="20"/>
          <w:szCs w:val="22"/>
          <w:lang w:eastAsia="en-US"/>
          <w14:ligatures w14:val="none"/>
        </w:rPr>
        <w:t>MIMO operation [RAN1, RAN4]</w:t>
      </w:r>
    </w:p>
    <w:p w14:paraId="6DEFE39E" w14:textId="77777777" w:rsidR="002E550D" w:rsidRPr="008E5DA0" w:rsidRDefault="002E550D" w:rsidP="00AB375D">
      <w:pPr>
        <w:pStyle w:val="ListParagraph"/>
        <w:numPr>
          <w:ilvl w:val="1"/>
          <w:numId w:val="3"/>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kern w:val="0"/>
          <w:sz w:val="20"/>
          <w:szCs w:val="22"/>
          <w:lang w:eastAsia="en-US"/>
          <w14:ligatures w14:val="none"/>
        </w:rPr>
        <w:t xml:space="preserve">Duplexing [RAN1, RAN4] </w:t>
      </w:r>
    </w:p>
    <w:p w14:paraId="26FC219B" w14:textId="77777777" w:rsidR="002E550D" w:rsidRPr="008E5DA0" w:rsidRDefault="002E550D" w:rsidP="00AB375D">
      <w:pPr>
        <w:pStyle w:val="ListParagraph"/>
        <w:numPr>
          <w:ilvl w:val="1"/>
          <w:numId w:val="3"/>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kern w:val="0"/>
          <w:sz w:val="20"/>
          <w:szCs w:val="22"/>
          <w:lang w:eastAsia="en-US"/>
          <w14:ligatures w14:val="none"/>
        </w:rPr>
        <w:t>Initial access [RAN1, RAN2, RAN4]</w:t>
      </w:r>
    </w:p>
    <w:p w14:paraId="31A1FEDE" w14:textId="77777777" w:rsidR="002E550D" w:rsidRPr="008E5DA0" w:rsidRDefault="002E550D" w:rsidP="00AB375D">
      <w:pPr>
        <w:pStyle w:val="ListParagraph"/>
        <w:numPr>
          <w:ilvl w:val="2"/>
          <w:numId w:val="4"/>
        </w:numPr>
        <w:overflowPunct w:val="0"/>
        <w:autoSpaceDE w:val="0"/>
        <w:autoSpaceDN w:val="0"/>
        <w:adjustRightInd w:val="0"/>
        <w:spacing w:after="120" w:line="240" w:lineRule="auto"/>
        <w:ind w:left="1843" w:hanging="288"/>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kern w:val="0"/>
          <w:sz w:val="20"/>
          <w:szCs w:val="22"/>
          <w:lang w:eastAsia="en-US"/>
          <w14:ligatures w14:val="none"/>
        </w:rPr>
        <w:t>Studies on synchronization signal and raster, broadcast signals/channel and physical random access channel [RAN1, RAN4]</w:t>
      </w:r>
    </w:p>
    <w:p w14:paraId="2EBB5009" w14:textId="77777777" w:rsidR="002E550D" w:rsidRPr="008E5DA0" w:rsidRDefault="002E550D" w:rsidP="00AB375D">
      <w:pPr>
        <w:pStyle w:val="ListParagraph"/>
        <w:numPr>
          <w:ilvl w:val="2"/>
          <w:numId w:val="4"/>
        </w:numPr>
        <w:overflowPunct w:val="0"/>
        <w:autoSpaceDE w:val="0"/>
        <w:autoSpaceDN w:val="0"/>
        <w:adjustRightInd w:val="0"/>
        <w:spacing w:after="120" w:line="240" w:lineRule="auto"/>
        <w:ind w:left="1843" w:hanging="288"/>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kern w:val="0"/>
          <w:sz w:val="20"/>
          <w:szCs w:val="22"/>
          <w:lang w:eastAsia="en-US"/>
          <w14:ligatures w14:val="none"/>
        </w:rPr>
        <w:t xml:space="preserve">Studies on initial access procedure, random access procedures, system information and paging [RAN2, RAN1, RAN4]   </w:t>
      </w:r>
    </w:p>
    <w:p w14:paraId="62FA2463" w14:textId="77777777" w:rsidR="002E550D" w:rsidRPr="008E5DA0" w:rsidRDefault="002E550D" w:rsidP="00AB375D">
      <w:pPr>
        <w:pStyle w:val="ListParagraph"/>
        <w:numPr>
          <w:ilvl w:val="1"/>
          <w:numId w:val="3"/>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kern w:val="0"/>
          <w:sz w:val="20"/>
          <w:szCs w:val="22"/>
          <w:lang w:eastAsia="en-US"/>
          <w14:ligatures w14:val="none"/>
        </w:rPr>
        <w:t>6GR spectrum utilization and aggregation.  [RAN1, RAN2, RAN4]</w:t>
      </w:r>
    </w:p>
    <w:p w14:paraId="3152CFDE" w14:textId="77777777" w:rsidR="002E550D" w:rsidRPr="008E5DA0" w:rsidRDefault="002E550D" w:rsidP="00AB375D">
      <w:pPr>
        <w:pStyle w:val="ListParagraph"/>
        <w:numPr>
          <w:ilvl w:val="1"/>
          <w:numId w:val="3"/>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kern w:val="0"/>
          <w:sz w:val="20"/>
          <w:szCs w:val="22"/>
          <w:lang w:eastAsia="en-US"/>
          <w14:ligatures w14:val="none"/>
        </w:rPr>
        <w:t>Other physical layer signals, channels and procedures [RAN1, RAN2, RAN4]</w:t>
      </w:r>
    </w:p>
    <w:p w14:paraId="50FD52B0" w14:textId="77777777" w:rsidR="002E550D" w:rsidRPr="008E5DA0" w:rsidRDefault="002E550D" w:rsidP="00AB375D">
      <w:pPr>
        <w:pStyle w:val="ListParagraph"/>
        <w:numPr>
          <w:ilvl w:val="1"/>
          <w:numId w:val="3"/>
        </w:num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kern w:val="0"/>
          <w:sz w:val="20"/>
          <w:szCs w:val="22"/>
          <w:lang w:eastAsia="en-US"/>
          <w14:ligatures w14:val="none"/>
        </w:rPr>
        <w:t>Evaluate performance of at least energy efficiency, spectrum efficiency, and coverage compared to 5G NR, and deliver the initial result at the end of study [RAN</w:t>
      </w:r>
      <w:r w:rsidRPr="008E5DA0">
        <w:rPr>
          <w:rFonts w:ascii="Times New Roman" w:eastAsia="SimSun" w:hAnsi="Times New Roman" w:cs="Times New Roman" w:hint="eastAsia"/>
          <w:kern w:val="0"/>
          <w:sz w:val="20"/>
          <w:szCs w:val="22"/>
          <w:lang w:eastAsia="en-US"/>
          <w14:ligatures w14:val="none"/>
        </w:rPr>
        <w:t>1</w:t>
      </w:r>
      <w:r w:rsidRPr="008E5DA0">
        <w:rPr>
          <w:rFonts w:ascii="Times New Roman" w:eastAsia="SimSun" w:hAnsi="Times New Roman" w:cs="Times New Roman"/>
          <w:kern w:val="0"/>
          <w:sz w:val="20"/>
          <w:szCs w:val="22"/>
          <w:lang w:eastAsia="en-US"/>
          <w14:ligatures w14:val="none"/>
        </w:rPr>
        <w:t>].</w:t>
      </w:r>
    </w:p>
    <w:p w14:paraId="2159F804" w14:textId="77777777" w:rsidR="002E550D" w:rsidRPr="008E5DA0" w:rsidRDefault="002E550D" w:rsidP="00AB375D">
      <w:pPr>
        <w:pStyle w:val="ListParagraph"/>
        <w:numPr>
          <w:ilvl w:val="2"/>
          <w:numId w:val="3"/>
        </w:num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hint="eastAsia"/>
          <w:kern w:val="0"/>
          <w:sz w:val="20"/>
          <w:szCs w:val="22"/>
          <w:lang w:eastAsia="en-US"/>
          <w14:ligatures w14:val="none"/>
        </w:rPr>
        <w:t>RAN4 can be involved, if necessary, based on the LS from RAN1</w:t>
      </w:r>
    </w:p>
    <w:p w14:paraId="1F77DEE8" w14:textId="77777777" w:rsidR="008E5DA0" w:rsidRDefault="008E5DA0" w:rsidP="002E550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43248330" w14:textId="5213AB14" w:rsidR="002D349E" w:rsidRDefault="002E550D" w:rsidP="00A456E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In </w:t>
      </w:r>
      <w:r w:rsidR="004628EC">
        <w:rPr>
          <w:rFonts w:ascii="Times New Roman" w:eastAsia="SimSun" w:hAnsi="Times New Roman" w:cs="Times New Roman"/>
          <w:kern w:val="0"/>
          <w:sz w:val="20"/>
          <w:szCs w:val="22"/>
          <w:lang w:eastAsia="en-US"/>
          <w14:ligatures w14:val="none"/>
        </w:rPr>
        <w:t xml:space="preserve">addition, the following </w:t>
      </w:r>
      <w:r w:rsidR="002444ED">
        <w:rPr>
          <w:rFonts w:ascii="Times New Roman" w:eastAsia="SimSun" w:hAnsi="Times New Roman" w:cs="Times New Roman"/>
          <w:kern w:val="0"/>
          <w:sz w:val="20"/>
          <w:szCs w:val="22"/>
          <w:lang w:eastAsia="en-US"/>
          <w14:ligatures w14:val="none"/>
        </w:rPr>
        <w:t xml:space="preserve">working assumption and </w:t>
      </w:r>
      <w:r w:rsidR="004628EC">
        <w:rPr>
          <w:rFonts w:ascii="Times New Roman" w:eastAsia="SimSun" w:hAnsi="Times New Roman" w:cs="Times New Roman"/>
          <w:kern w:val="0"/>
          <w:sz w:val="20"/>
          <w:szCs w:val="22"/>
          <w:lang w:eastAsia="en-US"/>
          <w14:ligatures w14:val="none"/>
        </w:rPr>
        <w:t xml:space="preserve">agreement </w:t>
      </w:r>
      <w:r w:rsidR="002444ED">
        <w:rPr>
          <w:rFonts w:ascii="Times New Roman" w:eastAsia="SimSun" w:hAnsi="Times New Roman" w:cs="Times New Roman"/>
          <w:kern w:val="0"/>
          <w:sz w:val="20"/>
          <w:szCs w:val="22"/>
          <w:lang w:eastAsia="en-US"/>
          <w14:ligatures w14:val="none"/>
        </w:rPr>
        <w:t>were</w:t>
      </w:r>
      <w:r w:rsidR="004628EC">
        <w:rPr>
          <w:rFonts w:ascii="Times New Roman" w:eastAsia="SimSun" w:hAnsi="Times New Roman" w:cs="Times New Roman"/>
          <w:kern w:val="0"/>
          <w:sz w:val="20"/>
          <w:szCs w:val="22"/>
          <w:lang w:eastAsia="en-US"/>
          <w14:ligatures w14:val="none"/>
        </w:rPr>
        <w:t xml:space="preserve"> made in RAN1 122bis:</w:t>
      </w:r>
    </w:p>
    <w:p w14:paraId="03E90714" w14:textId="77777777" w:rsidR="002444ED" w:rsidRPr="002444ED" w:rsidRDefault="002444ED" w:rsidP="002444E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val="en-GB" w:eastAsia="en-US"/>
          <w14:ligatures w14:val="none"/>
        </w:rPr>
      </w:pPr>
      <w:r w:rsidRPr="002444ED">
        <w:rPr>
          <w:rFonts w:ascii="Times New Roman" w:eastAsia="SimSun" w:hAnsi="Times New Roman" w:cs="Times New Roman"/>
          <w:kern w:val="0"/>
          <w:sz w:val="20"/>
          <w:szCs w:val="22"/>
          <w:highlight w:val="darkYellow"/>
          <w:lang w:val="en-GB" w:eastAsia="en-US"/>
          <w14:ligatures w14:val="none"/>
        </w:rPr>
        <w:t>Working Assumption</w:t>
      </w:r>
    </w:p>
    <w:p w14:paraId="1DC13CB2" w14:textId="77777777" w:rsidR="002444ED" w:rsidRPr="002444ED" w:rsidRDefault="002444ED" w:rsidP="00AB375D">
      <w:pPr>
        <w:numPr>
          <w:ilvl w:val="0"/>
          <w:numId w:val="11"/>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val="en-GB" w:eastAsia="en-US"/>
          <w14:ligatures w14:val="none"/>
        </w:rPr>
      </w:pPr>
      <w:r w:rsidRPr="002444ED">
        <w:rPr>
          <w:rFonts w:ascii="Times New Roman" w:eastAsia="SimSun" w:hAnsi="Times New Roman" w:cs="Times New Roman"/>
          <w:kern w:val="0"/>
          <w:sz w:val="20"/>
          <w:szCs w:val="22"/>
          <w:lang w:val="en-GB" w:eastAsia="en-US"/>
          <w14:ligatures w14:val="none"/>
        </w:rPr>
        <w:t xml:space="preserve">Study 6G data channel coding for higher throughput than 5G with acceptable performance-complexity tradeoff for both NW side and UE side, </w:t>
      </w:r>
    </w:p>
    <w:p w14:paraId="19423582" w14:textId="77777777" w:rsidR="002444ED" w:rsidRPr="002444ED" w:rsidRDefault="002444ED" w:rsidP="00AB375D">
      <w:pPr>
        <w:numPr>
          <w:ilvl w:val="1"/>
          <w:numId w:val="11"/>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val="en-GB" w:eastAsia="en-US"/>
          <w14:ligatures w14:val="none"/>
        </w:rPr>
      </w:pPr>
      <w:r w:rsidRPr="002444ED">
        <w:rPr>
          <w:rFonts w:ascii="Times New Roman" w:eastAsia="SimSun" w:hAnsi="Times New Roman" w:cs="Times New Roman"/>
          <w:kern w:val="0"/>
          <w:sz w:val="20"/>
          <w:szCs w:val="22"/>
          <w:lang w:val="en-GB" w:eastAsia="en-US"/>
          <w14:ligatures w14:val="none"/>
        </w:rPr>
        <w:t>Target peak data rate is assumed to be 2 times of the target peak data rate defined in TR38.913</w:t>
      </w:r>
    </w:p>
    <w:p w14:paraId="1C0B8296" w14:textId="77777777" w:rsidR="002444ED" w:rsidRPr="002444ED" w:rsidRDefault="002444ED" w:rsidP="002444E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val="en-GB" w:eastAsia="en-US"/>
          <w14:ligatures w14:val="none"/>
        </w:rPr>
      </w:pPr>
      <w:r w:rsidRPr="002444ED">
        <w:rPr>
          <w:rFonts w:ascii="Times New Roman" w:eastAsia="SimSun" w:hAnsi="Times New Roman" w:cs="Times New Roman"/>
          <w:kern w:val="0"/>
          <w:sz w:val="20"/>
          <w:szCs w:val="22"/>
          <w:lang w:val="en-GB" w:eastAsia="en-US"/>
          <w14:ligatures w14:val="none"/>
        </w:rPr>
        <w:t>Note: The other target throughput is up to company to report.</w:t>
      </w:r>
    </w:p>
    <w:p w14:paraId="009D7D7A" w14:textId="77777777" w:rsidR="002444ED" w:rsidRPr="002444ED" w:rsidRDefault="002444ED" w:rsidP="002444E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val="en-GB" w:eastAsia="en-US"/>
          <w14:ligatures w14:val="none"/>
        </w:rPr>
      </w:pPr>
      <w:r w:rsidRPr="002444ED">
        <w:rPr>
          <w:rFonts w:ascii="Times New Roman" w:eastAsia="SimSun" w:hAnsi="Times New Roman" w:cs="Times New Roman"/>
          <w:kern w:val="0"/>
          <w:sz w:val="20"/>
          <w:szCs w:val="22"/>
          <w:lang w:val="en-GB" w:eastAsia="en-US"/>
          <w14:ligatures w14:val="none"/>
        </w:rPr>
        <w:t>Note: Applicability of the potential channel code will be further discussed.</w:t>
      </w:r>
    </w:p>
    <w:p w14:paraId="595C4B94" w14:textId="77777777" w:rsidR="002444ED" w:rsidRPr="002444ED" w:rsidRDefault="002444ED" w:rsidP="00A456E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val="en-GB" w:eastAsia="en-US"/>
          <w14:ligatures w14:val="none"/>
        </w:rPr>
      </w:pPr>
    </w:p>
    <w:p w14:paraId="6CCBADD2" w14:textId="77777777" w:rsidR="002444ED" w:rsidRDefault="002444ED" w:rsidP="00A456E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4B9F6F7A" w14:textId="77777777" w:rsidR="00D54226" w:rsidRPr="00893458" w:rsidRDefault="00D54226" w:rsidP="00D54226">
      <w:pPr>
        <w:rPr>
          <w:rFonts w:ascii="Times New Roman" w:hAnsi="Times New Roman" w:cs="Times New Roman"/>
          <w:sz w:val="20"/>
          <w:szCs w:val="20"/>
          <w:highlight w:val="green"/>
        </w:rPr>
      </w:pPr>
      <w:r w:rsidRPr="00893458">
        <w:rPr>
          <w:rFonts w:ascii="Times New Roman" w:hAnsi="Times New Roman" w:cs="Times New Roman"/>
          <w:sz w:val="20"/>
          <w:szCs w:val="20"/>
          <w:highlight w:val="green"/>
        </w:rPr>
        <w:lastRenderedPageBreak/>
        <w:t>Agreement</w:t>
      </w:r>
    </w:p>
    <w:p w14:paraId="3E848379" w14:textId="77777777" w:rsidR="00D54226" w:rsidRPr="00893458" w:rsidRDefault="00D54226" w:rsidP="00AB375D">
      <w:pPr>
        <w:numPr>
          <w:ilvl w:val="0"/>
          <w:numId w:val="10"/>
        </w:numPr>
        <w:snapToGrid w:val="0"/>
        <w:spacing w:after="0" w:line="240" w:lineRule="auto"/>
        <w:jc w:val="both"/>
        <w:rPr>
          <w:rFonts w:ascii="Times New Roman" w:hAnsi="Times New Roman" w:cs="Times New Roman"/>
          <w:sz w:val="20"/>
          <w:szCs w:val="20"/>
        </w:rPr>
      </w:pPr>
      <w:r w:rsidRPr="00893458">
        <w:rPr>
          <w:rFonts w:ascii="Times New Roman" w:hAnsi="Times New Roman" w:cs="Times New Roman"/>
          <w:sz w:val="20"/>
          <w:szCs w:val="20"/>
        </w:rPr>
        <w:t>For 6G channel coding, LDPC is used for data (including SIBs) and Polar code is used for L1 control information (larger than 11 bits, including PBCH)</w:t>
      </w:r>
    </w:p>
    <w:p w14:paraId="7CB47EDD" w14:textId="77777777" w:rsidR="00D54226" w:rsidRPr="00893458" w:rsidRDefault="00D54226" w:rsidP="00AB375D">
      <w:pPr>
        <w:numPr>
          <w:ilvl w:val="0"/>
          <w:numId w:val="10"/>
        </w:numPr>
        <w:snapToGrid w:val="0"/>
        <w:spacing w:after="0" w:line="240" w:lineRule="auto"/>
        <w:jc w:val="both"/>
        <w:rPr>
          <w:rFonts w:ascii="Times New Roman" w:hAnsi="Times New Roman" w:cs="Times New Roman"/>
          <w:sz w:val="20"/>
          <w:szCs w:val="20"/>
        </w:rPr>
      </w:pPr>
      <w:r w:rsidRPr="00893458">
        <w:rPr>
          <w:rFonts w:ascii="Times New Roman" w:hAnsi="Times New Roman" w:cs="Times New Roman"/>
          <w:sz w:val="20"/>
          <w:szCs w:val="20"/>
        </w:rPr>
        <w:t>For 6G LDPC</w:t>
      </w:r>
    </w:p>
    <w:p w14:paraId="3373D02F" w14:textId="77777777" w:rsidR="00D54226" w:rsidRPr="00893458" w:rsidRDefault="00D54226" w:rsidP="00AB375D">
      <w:pPr>
        <w:numPr>
          <w:ilvl w:val="1"/>
          <w:numId w:val="10"/>
        </w:numPr>
        <w:snapToGrid w:val="0"/>
        <w:spacing w:after="0" w:line="240" w:lineRule="auto"/>
        <w:jc w:val="both"/>
        <w:rPr>
          <w:rFonts w:ascii="Times New Roman" w:hAnsi="Times New Roman" w:cs="Times New Roman"/>
          <w:sz w:val="20"/>
          <w:szCs w:val="20"/>
        </w:rPr>
      </w:pPr>
      <w:r w:rsidRPr="00893458">
        <w:rPr>
          <w:rFonts w:ascii="Times New Roman" w:hAnsi="Times New Roman" w:cs="Times New Roman"/>
          <w:sz w:val="20"/>
          <w:szCs w:val="20"/>
          <w:highlight w:val="darkYellow"/>
        </w:rPr>
        <w:t>Working assumption:</w:t>
      </w:r>
      <w:r w:rsidRPr="00893458">
        <w:rPr>
          <w:rFonts w:ascii="Times New Roman" w:hAnsi="Times New Roman" w:cs="Times New Roman"/>
          <w:sz w:val="20"/>
          <w:szCs w:val="20"/>
        </w:rPr>
        <w:t xml:space="preserve"> For data rate within NR range, reuse of NR LDPC design is supported </w:t>
      </w:r>
    </w:p>
    <w:p w14:paraId="7D066420" w14:textId="77777777" w:rsidR="00D54226" w:rsidRPr="00893458" w:rsidRDefault="00D54226" w:rsidP="00AB375D">
      <w:pPr>
        <w:numPr>
          <w:ilvl w:val="1"/>
          <w:numId w:val="10"/>
        </w:numPr>
        <w:snapToGrid w:val="0"/>
        <w:spacing w:after="0" w:line="240" w:lineRule="auto"/>
        <w:jc w:val="both"/>
        <w:rPr>
          <w:rFonts w:ascii="Times New Roman" w:hAnsi="Times New Roman" w:cs="Times New Roman"/>
          <w:sz w:val="20"/>
          <w:szCs w:val="20"/>
        </w:rPr>
      </w:pPr>
      <w:r w:rsidRPr="00893458">
        <w:rPr>
          <w:rFonts w:ascii="Times New Roman" w:hAnsi="Times New Roman" w:cs="Times New Roman"/>
          <w:sz w:val="20"/>
          <w:szCs w:val="20"/>
        </w:rPr>
        <w:t>For data rate beyond NR range, study LDPC extension with acceptable performance-complexity tradeoff for both NW side and UE side</w:t>
      </w:r>
    </w:p>
    <w:p w14:paraId="793C23A5" w14:textId="77777777" w:rsidR="00D54226" w:rsidRPr="00893458" w:rsidRDefault="00D54226" w:rsidP="00AB375D">
      <w:pPr>
        <w:numPr>
          <w:ilvl w:val="2"/>
          <w:numId w:val="10"/>
        </w:numPr>
        <w:snapToGrid w:val="0"/>
        <w:spacing w:after="0" w:line="240" w:lineRule="auto"/>
        <w:jc w:val="both"/>
        <w:rPr>
          <w:rFonts w:ascii="Times New Roman" w:hAnsi="Times New Roman" w:cs="Times New Roman"/>
          <w:sz w:val="20"/>
          <w:szCs w:val="20"/>
        </w:rPr>
      </w:pPr>
      <w:r w:rsidRPr="00893458">
        <w:rPr>
          <w:rFonts w:ascii="Times New Roman" w:hAnsi="Times New Roman" w:cs="Times New Roman"/>
          <w:sz w:val="20"/>
          <w:szCs w:val="20"/>
        </w:rPr>
        <w:t>Note: Applicability of the potential LDPC extension to data rate within NR range will be further discussed</w:t>
      </w:r>
    </w:p>
    <w:p w14:paraId="1330733F" w14:textId="77777777" w:rsidR="00D54226" w:rsidRPr="00893458" w:rsidRDefault="00D54226" w:rsidP="00AB375D">
      <w:pPr>
        <w:numPr>
          <w:ilvl w:val="0"/>
          <w:numId w:val="10"/>
        </w:numPr>
        <w:snapToGrid w:val="0"/>
        <w:spacing w:after="0" w:line="240" w:lineRule="auto"/>
        <w:jc w:val="both"/>
        <w:rPr>
          <w:rFonts w:ascii="Times New Roman" w:hAnsi="Times New Roman" w:cs="Times New Roman"/>
          <w:sz w:val="20"/>
          <w:szCs w:val="20"/>
        </w:rPr>
      </w:pPr>
      <w:r w:rsidRPr="00893458">
        <w:rPr>
          <w:rFonts w:ascii="Times New Roman" w:hAnsi="Times New Roman" w:cs="Times New Roman"/>
          <w:sz w:val="20"/>
          <w:szCs w:val="20"/>
        </w:rPr>
        <w:t>For 6G Polar code</w:t>
      </w:r>
    </w:p>
    <w:p w14:paraId="44C1E691" w14:textId="77777777" w:rsidR="00D54226" w:rsidRPr="00893458" w:rsidRDefault="00D54226" w:rsidP="00AB375D">
      <w:pPr>
        <w:numPr>
          <w:ilvl w:val="1"/>
          <w:numId w:val="10"/>
        </w:numPr>
        <w:snapToGrid w:val="0"/>
        <w:spacing w:after="0" w:line="240" w:lineRule="auto"/>
        <w:jc w:val="both"/>
        <w:rPr>
          <w:rFonts w:ascii="Times New Roman" w:hAnsi="Times New Roman" w:cs="Times New Roman"/>
          <w:sz w:val="20"/>
          <w:szCs w:val="20"/>
        </w:rPr>
      </w:pPr>
      <w:r w:rsidRPr="00893458">
        <w:rPr>
          <w:rFonts w:ascii="Times New Roman" w:hAnsi="Times New Roman" w:cs="Times New Roman"/>
          <w:sz w:val="20"/>
          <w:szCs w:val="20"/>
          <w:highlight w:val="darkYellow"/>
        </w:rPr>
        <w:t>Working assumption:</w:t>
      </w:r>
      <w:r w:rsidRPr="00893458">
        <w:rPr>
          <w:rFonts w:ascii="Times New Roman" w:hAnsi="Times New Roman" w:cs="Times New Roman"/>
          <w:sz w:val="20"/>
          <w:szCs w:val="20"/>
        </w:rPr>
        <w:t xml:space="preserve"> For control information within NR range (larger than 11 bits), reuse of NR Polar code design is supported</w:t>
      </w:r>
    </w:p>
    <w:p w14:paraId="5DB728BB" w14:textId="77777777" w:rsidR="00D54226" w:rsidRPr="00893458" w:rsidRDefault="00D54226" w:rsidP="00AB375D">
      <w:pPr>
        <w:numPr>
          <w:ilvl w:val="1"/>
          <w:numId w:val="10"/>
        </w:numPr>
        <w:snapToGrid w:val="0"/>
        <w:spacing w:after="0" w:line="240" w:lineRule="auto"/>
        <w:jc w:val="both"/>
        <w:rPr>
          <w:rFonts w:ascii="Times New Roman" w:hAnsi="Times New Roman" w:cs="Times New Roman"/>
          <w:sz w:val="20"/>
          <w:szCs w:val="20"/>
        </w:rPr>
      </w:pPr>
      <w:r w:rsidRPr="00893458">
        <w:rPr>
          <w:rFonts w:ascii="Times New Roman" w:hAnsi="Times New Roman" w:cs="Times New Roman"/>
          <w:sz w:val="20"/>
          <w:szCs w:val="20"/>
        </w:rPr>
        <w:t>For control information beyond NR range, study Polar code extension with acceptable performance-complexity tradeoff for both NW side and UE side</w:t>
      </w:r>
    </w:p>
    <w:p w14:paraId="56A288E4" w14:textId="77777777" w:rsidR="00D54226" w:rsidRPr="00893458" w:rsidRDefault="00D54226" w:rsidP="00AB375D">
      <w:pPr>
        <w:numPr>
          <w:ilvl w:val="2"/>
          <w:numId w:val="10"/>
        </w:numPr>
        <w:snapToGrid w:val="0"/>
        <w:spacing w:after="0" w:line="240" w:lineRule="auto"/>
        <w:jc w:val="both"/>
        <w:rPr>
          <w:rFonts w:ascii="Times New Roman" w:hAnsi="Times New Roman" w:cs="Times New Roman"/>
          <w:sz w:val="20"/>
          <w:szCs w:val="20"/>
        </w:rPr>
      </w:pPr>
      <w:r w:rsidRPr="00893458">
        <w:rPr>
          <w:rFonts w:ascii="Times New Roman" w:hAnsi="Times New Roman" w:cs="Times New Roman"/>
          <w:sz w:val="20"/>
          <w:szCs w:val="20"/>
        </w:rPr>
        <w:t>Note: Necessity for control information beyond NR range is to be further discussed</w:t>
      </w:r>
    </w:p>
    <w:p w14:paraId="346A6F71" w14:textId="77777777" w:rsidR="00D54226" w:rsidRPr="00893458" w:rsidRDefault="00D54226" w:rsidP="00AB375D">
      <w:pPr>
        <w:numPr>
          <w:ilvl w:val="2"/>
          <w:numId w:val="10"/>
        </w:numPr>
        <w:snapToGrid w:val="0"/>
        <w:spacing w:after="0" w:line="240" w:lineRule="auto"/>
        <w:jc w:val="both"/>
        <w:rPr>
          <w:rFonts w:ascii="Times New Roman" w:hAnsi="Times New Roman" w:cs="Times New Roman"/>
          <w:sz w:val="20"/>
          <w:szCs w:val="20"/>
        </w:rPr>
      </w:pPr>
      <w:r w:rsidRPr="00893458">
        <w:rPr>
          <w:rFonts w:ascii="Times New Roman" w:hAnsi="Times New Roman" w:cs="Times New Roman"/>
          <w:sz w:val="20"/>
          <w:szCs w:val="20"/>
        </w:rPr>
        <w:t>Polar code maximum mother code length is kept as 1024.</w:t>
      </w:r>
    </w:p>
    <w:p w14:paraId="72420901" w14:textId="77777777" w:rsidR="00D54226" w:rsidRPr="00893458" w:rsidRDefault="00D54226" w:rsidP="00AB375D">
      <w:pPr>
        <w:numPr>
          <w:ilvl w:val="1"/>
          <w:numId w:val="10"/>
        </w:numPr>
        <w:snapToGrid w:val="0"/>
        <w:spacing w:after="0" w:line="240" w:lineRule="auto"/>
        <w:jc w:val="both"/>
        <w:rPr>
          <w:rFonts w:ascii="Times New Roman" w:hAnsi="Times New Roman" w:cs="Times New Roman"/>
          <w:sz w:val="20"/>
          <w:szCs w:val="20"/>
        </w:rPr>
      </w:pPr>
      <w:r w:rsidRPr="00893458">
        <w:rPr>
          <w:rFonts w:ascii="Times New Roman" w:hAnsi="Times New Roman" w:cs="Times New Roman"/>
          <w:sz w:val="20"/>
          <w:szCs w:val="20"/>
        </w:rPr>
        <w:t>FFS: further motivation(s) for potential extension/enhancement until RAN1#123</w:t>
      </w:r>
    </w:p>
    <w:p w14:paraId="7DBBB000" w14:textId="77777777" w:rsidR="004628EC" w:rsidRDefault="004628EC" w:rsidP="00A456E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14:ligatures w14:val="none"/>
        </w:rPr>
      </w:pPr>
    </w:p>
    <w:p w14:paraId="3CF65A03" w14:textId="79562025" w:rsidR="00402A2D" w:rsidRPr="006D681E" w:rsidRDefault="002B4E05" w:rsidP="00AB375D">
      <w:pPr>
        <w:pStyle w:val="ListParagraph"/>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GB" w:eastAsia="en-US"/>
          <w14:ligatures w14:val="none"/>
        </w:rPr>
      </w:pPr>
      <w:r>
        <w:rPr>
          <w:rFonts w:ascii="Arial" w:eastAsia="SimSun" w:hAnsi="Arial" w:cs="Times New Roman"/>
          <w:kern w:val="0"/>
          <w:sz w:val="36"/>
          <w:szCs w:val="20"/>
          <w:lang w:val="en-GB" w:eastAsia="en-US"/>
          <w14:ligatures w14:val="none"/>
        </w:rPr>
        <w:t>Channel coding for data channel</w:t>
      </w:r>
      <w:r w:rsidR="00402A2D" w:rsidRPr="006D681E">
        <w:rPr>
          <w:rFonts w:ascii="Arial" w:eastAsia="SimSun" w:hAnsi="Arial" w:cs="Times New Roman"/>
          <w:kern w:val="0"/>
          <w:sz w:val="36"/>
          <w:szCs w:val="20"/>
          <w:lang w:val="en-GB" w:eastAsia="en-US"/>
          <w14:ligatures w14:val="none"/>
        </w:rPr>
        <w:t xml:space="preserve"> </w:t>
      </w:r>
    </w:p>
    <w:p w14:paraId="51E80C6A" w14:textId="77777777" w:rsidR="00402A2D" w:rsidRDefault="00402A2D"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Although 5G LDPC codes provide significant performance gain and decoding complexity savings relative to LTE Turbo codes, there’re still room for further improvement in order to meet the requirements in 6G.  In this section, we discuss our view on the directions in which the LDPC code can be further enhanced in 6G radio. </w:t>
      </w:r>
    </w:p>
    <w:p w14:paraId="24249F6C" w14:textId="135E920C" w:rsidR="00402A2D" w:rsidRPr="00052CE8" w:rsidRDefault="00402A2D" w:rsidP="002B4E05">
      <w:pPr>
        <w:pStyle w:val="Heading2"/>
      </w:pPr>
      <w:r>
        <w:t xml:space="preserve">LDPC code for high throughput and faster convergence </w:t>
      </w:r>
      <w:r w:rsidRPr="00E95D94">
        <w:t xml:space="preserve"> </w:t>
      </w:r>
    </w:p>
    <w:p w14:paraId="6BD7AEA8" w14:textId="2C108DB4" w:rsidR="00530368" w:rsidRDefault="00254607"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254607">
        <w:rPr>
          <w:rFonts w:ascii="Times New Roman" w:eastAsia="SimSun" w:hAnsi="Times New Roman" w:cs="Times New Roman"/>
          <w:kern w:val="0"/>
          <w:sz w:val="20"/>
          <w:szCs w:val="22"/>
          <w:lang w:eastAsia="en-US"/>
          <w14:ligatures w14:val="none"/>
        </w:rPr>
        <w:t xml:space="preserve">We expect that the peak </w:t>
      </w:r>
      <w:r>
        <w:rPr>
          <w:rFonts w:ascii="Times New Roman" w:eastAsia="SimSun" w:hAnsi="Times New Roman" w:cs="Times New Roman" w:hint="eastAsia"/>
          <w:kern w:val="0"/>
          <w:sz w:val="20"/>
          <w:szCs w:val="22"/>
          <w14:ligatures w14:val="none"/>
        </w:rPr>
        <w:t>data rate</w:t>
      </w:r>
      <w:r w:rsidRPr="00254607">
        <w:rPr>
          <w:rFonts w:ascii="Times New Roman" w:eastAsia="SimSun" w:hAnsi="Times New Roman" w:cs="Times New Roman"/>
          <w:kern w:val="0"/>
          <w:sz w:val="20"/>
          <w:szCs w:val="22"/>
          <w:lang w:eastAsia="en-US"/>
          <w14:ligatures w14:val="none"/>
        </w:rPr>
        <w:t xml:space="preserve"> of 6G may continue to grow </w:t>
      </w:r>
      <w:r>
        <w:rPr>
          <w:rFonts w:ascii="Times New Roman" w:eastAsia="SimSun" w:hAnsi="Times New Roman" w:cs="Times New Roman" w:hint="eastAsia"/>
          <w:kern w:val="0"/>
          <w:sz w:val="20"/>
          <w:szCs w:val="22"/>
          <w14:ligatures w14:val="none"/>
        </w:rPr>
        <w:t xml:space="preserve">substantially </w:t>
      </w:r>
      <w:r w:rsidRPr="00254607">
        <w:rPr>
          <w:rFonts w:ascii="Times New Roman" w:eastAsia="SimSun" w:hAnsi="Times New Roman" w:cs="Times New Roman"/>
          <w:kern w:val="0"/>
          <w:sz w:val="20"/>
          <w:szCs w:val="22"/>
          <w:lang w:eastAsia="en-US"/>
          <w14:ligatures w14:val="none"/>
        </w:rPr>
        <w:t xml:space="preserve">compared to 5G. </w:t>
      </w:r>
      <w:r w:rsidR="00855D06">
        <w:rPr>
          <w:rFonts w:ascii="Times New Roman" w:eastAsia="SimSun" w:hAnsi="Times New Roman" w:cs="Times New Roman"/>
          <w:kern w:val="0"/>
          <w:sz w:val="20"/>
          <w:szCs w:val="22"/>
          <w14:ligatures w14:val="none"/>
        </w:rPr>
        <w:t xml:space="preserve">For example, </w:t>
      </w:r>
      <w:r w:rsidR="005E35C2">
        <w:rPr>
          <w:rFonts w:ascii="Times New Roman" w:eastAsia="SimSun" w:hAnsi="Times New Roman" w:cs="Times New Roman" w:hint="eastAsia"/>
          <w:kern w:val="0"/>
          <w:sz w:val="20"/>
          <w:szCs w:val="22"/>
          <w14:ligatures w14:val="none"/>
        </w:rPr>
        <w:t xml:space="preserve">6G </w:t>
      </w:r>
      <w:r w:rsidR="0075415C">
        <w:rPr>
          <w:rFonts w:ascii="Times New Roman" w:eastAsia="SimSun" w:hAnsi="Times New Roman" w:cs="Times New Roman" w:hint="eastAsia"/>
          <w:kern w:val="0"/>
          <w:sz w:val="20"/>
          <w:szCs w:val="22"/>
          <w14:ligatures w14:val="none"/>
        </w:rPr>
        <w:t xml:space="preserve">should enable </w:t>
      </w:r>
      <w:r w:rsidR="00637BDE">
        <w:rPr>
          <w:rFonts w:ascii="Times New Roman" w:eastAsia="SimSun" w:hAnsi="Times New Roman" w:cs="Times New Roman" w:hint="eastAsia"/>
          <w:kern w:val="0"/>
          <w:sz w:val="20"/>
          <w:szCs w:val="22"/>
          <w14:ligatures w14:val="none"/>
        </w:rPr>
        <w:t>new (licensed) bands on 6-</w:t>
      </w:r>
      <w:r w:rsidR="007E736B">
        <w:rPr>
          <w:rFonts w:ascii="Times New Roman" w:eastAsia="SimSun" w:hAnsi="Times New Roman" w:cs="Times New Roman" w:hint="eastAsia"/>
          <w:kern w:val="0"/>
          <w:sz w:val="20"/>
          <w:szCs w:val="22"/>
          <w14:ligatures w14:val="none"/>
        </w:rPr>
        <w:t xml:space="preserve">8+ GHz. </w:t>
      </w:r>
      <w:r w:rsidR="007458CF">
        <w:rPr>
          <w:rFonts w:ascii="Times New Roman" w:eastAsia="SimSun" w:hAnsi="Times New Roman" w:cs="Times New Roman" w:hint="eastAsia"/>
          <w:kern w:val="0"/>
          <w:sz w:val="20"/>
          <w:szCs w:val="22"/>
          <w14:ligatures w14:val="none"/>
        </w:rPr>
        <w:t xml:space="preserve"> Consequently, the UE d</w:t>
      </w:r>
      <w:r w:rsidR="007458CF" w:rsidRPr="007458CF">
        <w:rPr>
          <w:rFonts w:ascii="Times New Roman" w:eastAsia="SimSun" w:hAnsi="Times New Roman" w:cs="Times New Roman"/>
          <w:kern w:val="0"/>
          <w:sz w:val="20"/>
          <w:szCs w:val="22"/>
          <w14:ligatures w14:val="none"/>
        </w:rPr>
        <w:t xml:space="preserve">evice side needs scaling up component carrier bandwidth up to a maximum bandwidth of 400MHz, </w:t>
      </w:r>
      <w:r w:rsidR="007458CF">
        <w:rPr>
          <w:rFonts w:ascii="Times New Roman" w:eastAsia="SimSun" w:hAnsi="Times New Roman" w:cs="Times New Roman"/>
          <w:kern w:val="0"/>
          <w:sz w:val="20"/>
          <w:szCs w:val="22"/>
          <w14:ligatures w14:val="none"/>
        </w:rPr>
        <w:t>and</w:t>
      </w:r>
      <w:r w:rsidR="007458CF">
        <w:rPr>
          <w:rFonts w:ascii="Times New Roman" w:eastAsia="SimSun" w:hAnsi="Times New Roman" w:cs="Times New Roman" w:hint="eastAsia"/>
          <w:kern w:val="0"/>
          <w:sz w:val="20"/>
          <w:szCs w:val="22"/>
          <w14:ligatures w14:val="none"/>
        </w:rPr>
        <w:t xml:space="preserve"> the </w:t>
      </w:r>
      <w:r w:rsidR="007458CF" w:rsidRPr="007458CF">
        <w:rPr>
          <w:rFonts w:ascii="Times New Roman" w:eastAsia="SimSun" w:hAnsi="Times New Roman" w:cs="Times New Roman"/>
          <w:kern w:val="0"/>
          <w:sz w:val="20"/>
          <w:szCs w:val="22"/>
          <w14:ligatures w14:val="none"/>
        </w:rPr>
        <w:t xml:space="preserve">device side MIMO </w:t>
      </w:r>
      <w:r w:rsidR="007458CF">
        <w:rPr>
          <w:rFonts w:ascii="Times New Roman" w:eastAsia="SimSun" w:hAnsi="Times New Roman" w:cs="Times New Roman" w:hint="eastAsia"/>
          <w:kern w:val="0"/>
          <w:sz w:val="20"/>
          <w:szCs w:val="22"/>
          <w14:ligatures w14:val="none"/>
        </w:rPr>
        <w:t xml:space="preserve">layer should </w:t>
      </w:r>
      <w:r w:rsidR="000133AD">
        <w:rPr>
          <w:rFonts w:ascii="Times New Roman" w:eastAsia="SimSun" w:hAnsi="Times New Roman" w:cs="Times New Roman" w:hint="eastAsia"/>
          <w:kern w:val="0"/>
          <w:sz w:val="20"/>
          <w:szCs w:val="22"/>
          <w14:ligatures w14:val="none"/>
        </w:rPr>
        <w:t>scale to 8 layers</w:t>
      </w:r>
      <w:r w:rsidR="009077F8">
        <w:rPr>
          <w:rFonts w:ascii="Times New Roman" w:eastAsia="SimSun" w:hAnsi="Times New Roman" w:cs="Times New Roman" w:hint="eastAsia"/>
          <w:kern w:val="0"/>
          <w:sz w:val="20"/>
          <w:szCs w:val="22"/>
          <w14:ligatures w14:val="none"/>
        </w:rPr>
        <w:t xml:space="preserve">. Furthermore, 1KQAM is </w:t>
      </w:r>
      <w:r w:rsidR="00BE480C">
        <w:rPr>
          <w:rFonts w:ascii="Times New Roman" w:eastAsia="SimSun" w:hAnsi="Times New Roman" w:cs="Times New Roman" w:hint="eastAsia"/>
          <w:kern w:val="0"/>
          <w:sz w:val="20"/>
          <w:szCs w:val="22"/>
          <w14:ligatures w14:val="none"/>
        </w:rPr>
        <w:t>likely to be supported in 6G</w:t>
      </w:r>
      <w:r w:rsidR="00D94453">
        <w:rPr>
          <w:rFonts w:ascii="Times New Roman" w:eastAsia="SimSun" w:hAnsi="Times New Roman" w:cs="Times New Roman" w:hint="eastAsia"/>
          <w:kern w:val="0"/>
          <w:sz w:val="20"/>
          <w:szCs w:val="22"/>
          <w14:ligatures w14:val="none"/>
        </w:rPr>
        <w:t xml:space="preserve">R. </w:t>
      </w:r>
      <w:r w:rsidR="00C214C5">
        <w:rPr>
          <w:rFonts w:ascii="Times New Roman" w:eastAsia="SimSun" w:hAnsi="Times New Roman" w:cs="Times New Roman"/>
          <w:kern w:val="0"/>
          <w:sz w:val="20"/>
          <w:szCs w:val="22"/>
          <w14:ligatures w14:val="none"/>
        </w:rPr>
        <w:t>According to the TR 38.914</w:t>
      </w:r>
      <w:r w:rsidR="00D94453">
        <w:rPr>
          <w:rFonts w:ascii="Times New Roman" w:eastAsia="SimSun" w:hAnsi="Times New Roman" w:cs="Times New Roman" w:hint="eastAsia"/>
          <w:kern w:val="0"/>
          <w:sz w:val="20"/>
          <w:szCs w:val="22"/>
          <w14:ligatures w14:val="none"/>
        </w:rPr>
        <w:t>,</w:t>
      </w:r>
      <w:r w:rsidR="00261674">
        <w:rPr>
          <w:rFonts w:ascii="Times New Roman" w:eastAsia="SimSun" w:hAnsi="Times New Roman" w:cs="Times New Roman" w:hint="eastAsia"/>
          <w:kern w:val="0"/>
          <w:sz w:val="20"/>
          <w:szCs w:val="22"/>
          <w14:ligatures w14:val="none"/>
        </w:rPr>
        <w:t xml:space="preserve"> </w:t>
      </w:r>
      <w:r w:rsidR="00C214C5">
        <w:rPr>
          <w:rFonts w:ascii="Times New Roman" w:eastAsia="SimSun" w:hAnsi="Times New Roman" w:cs="Times New Roman"/>
          <w:kern w:val="0"/>
          <w:sz w:val="20"/>
          <w:szCs w:val="22"/>
          <w14:ligatures w14:val="none"/>
        </w:rPr>
        <w:t xml:space="preserve">the peak downlink spectral efficiency for 6RR is expected to be 60 bits/s/Hz, which </w:t>
      </w:r>
      <w:r w:rsidR="00094747">
        <w:rPr>
          <w:rFonts w:ascii="Times New Roman" w:eastAsia="SimSun" w:hAnsi="Times New Roman" w:cs="Times New Roman"/>
          <w:kern w:val="0"/>
          <w:sz w:val="20"/>
          <w:szCs w:val="22"/>
          <w14:ligatures w14:val="none"/>
        </w:rPr>
        <w:t>implies</w:t>
      </w:r>
      <w:r w:rsidR="00261674">
        <w:rPr>
          <w:rFonts w:ascii="Times New Roman" w:eastAsia="SimSun" w:hAnsi="Times New Roman" w:cs="Times New Roman" w:hint="eastAsia"/>
          <w:kern w:val="0"/>
          <w:sz w:val="20"/>
          <w:szCs w:val="22"/>
          <w14:ligatures w14:val="none"/>
        </w:rPr>
        <w:t xml:space="preserve"> </w:t>
      </w:r>
      <w:r w:rsidR="00094747">
        <w:rPr>
          <w:rFonts w:ascii="Times New Roman" w:eastAsia="SimSun" w:hAnsi="Times New Roman" w:cs="Times New Roman"/>
          <w:kern w:val="0"/>
          <w:sz w:val="20"/>
          <w:szCs w:val="22"/>
          <w14:ligatures w14:val="none"/>
        </w:rPr>
        <w:t xml:space="preserve">that </w:t>
      </w:r>
      <w:r w:rsidR="00C54111">
        <w:rPr>
          <w:rFonts w:ascii="Times New Roman" w:eastAsia="SimSun" w:hAnsi="Times New Roman" w:cs="Times New Roman"/>
          <w:kern w:val="0"/>
          <w:sz w:val="20"/>
          <w:szCs w:val="22"/>
          <w14:ligatures w14:val="none"/>
        </w:rPr>
        <w:t>24</w:t>
      </w:r>
      <w:r w:rsidR="00FC0AA6">
        <w:rPr>
          <w:rFonts w:ascii="Times New Roman" w:eastAsia="SimSun" w:hAnsi="Times New Roman" w:cs="Times New Roman" w:hint="eastAsia"/>
          <w:kern w:val="0"/>
          <w:sz w:val="20"/>
          <w:szCs w:val="22"/>
          <w14:ligatures w14:val="none"/>
        </w:rPr>
        <w:t>Gbps downlink data rate</w:t>
      </w:r>
      <w:r w:rsidR="00094747">
        <w:rPr>
          <w:rFonts w:ascii="Times New Roman" w:eastAsia="SimSun" w:hAnsi="Times New Roman" w:cs="Times New Roman"/>
          <w:kern w:val="0"/>
          <w:sz w:val="20"/>
          <w:szCs w:val="22"/>
          <w14:ligatures w14:val="none"/>
        </w:rPr>
        <w:t xml:space="preserve"> may be supported in a 400MHz </w:t>
      </w:r>
      <w:r w:rsidR="00A73F56">
        <w:rPr>
          <w:rFonts w:ascii="Times New Roman" w:eastAsia="SimSun" w:hAnsi="Times New Roman" w:cs="Times New Roman"/>
          <w:kern w:val="0"/>
          <w:sz w:val="20"/>
          <w:szCs w:val="22"/>
          <w14:ligatures w14:val="none"/>
        </w:rPr>
        <w:t>FR3 band.</w:t>
      </w:r>
      <w:r w:rsidR="00FC0AA6">
        <w:rPr>
          <w:rFonts w:ascii="Times New Roman" w:eastAsia="SimSun" w:hAnsi="Times New Roman" w:cs="Times New Roman" w:hint="eastAsia"/>
          <w:kern w:val="0"/>
          <w:sz w:val="20"/>
          <w:szCs w:val="22"/>
          <w14:ligatures w14:val="none"/>
        </w:rPr>
        <w:t xml:space="preserve"> </w:t>
      </w:r>
      <w:r w:rsidR="00235A91" w:rsidRPr="00A73F56">
        <w:rPr>
          <w:rFonts w:ascii="Times New Roman" w:eastAsia="SimSun" w:hAnsi="Times New Roman" w:cs="Times New Roman"/>
          <w:kern w:val="0"/>
          <w:sz w:val="20"/>
          <w:szCs w:val="22"/>
          <w14:ligatures w14:val="none"/>
        </w:rPr>
        <w:t>When we aggregate the spec</w:t>
      </w:r>
      <w:r w:rsidR="00185E51" w:rsidRPr="00A73F56">
        <w:rPr>
          <w:rFonts w:ascii="Times New Roman" w:eastAsia="SimSun" w:hAnsi="Times New Roman" w:cs="Times New Roman"/>
          <w:kern w:val="0"/>
          <w:sz w:val="20"/>
          <w:szCs w:val="22"/>
          <w14:ligatures w14:val="none"/>
        </w:rPr>
        <w:t>trum</w:t>
      </w:r>
      <w:r w:rsidR="003205B3" w:rsidRPr="00A73F56">
        <w:rPr>
          <w:rFonts w:ascii="Times New Roman" w:eastAsia="SimSun" w:hAnsi="Times New Roman" w:cs="Times New Roman"/>
          <w:kern w:val="0"/>
          <w:sz w:val="20"/>
          <w:szCs w:val="22"/>
          <w14:ligatures w14:val="none"/>
        </w:rPr>
        <w:t>s</w:t>
      </w:r>
      <w:r w:rsidR="00185E51" w:rsidRPr="00A73F56">
        <w:rPr>
          <w:rFonts w:ascii="Times New Roman" w:eastAsia="SimSun" w:hAnsi="Times New Roman" w:cs="Times New Roman"/>
          <w:kern w:val="0"/>
          <w:sz w:val="20"/>
          <w:szCs w:val="22"/>
          <w14:ligatures w14:val="none"/>
        </w:rPr>
        <w:t xml:space="preserve"> across existing bands and </w:t>
      </w:r>
      <w:r w:rsidR="003205B3" w:rsidRPr="00A73F56">
        <w:rPr>
          <w:rFonts w:ascii="Times New Roman" w:eastAsia="SimSun" w:hAnsi="Times New Roman" w:cs="Times New Roman"/>
          <w:kern w:val="0"/>
          <w:sz w:val="20"/>
          <w:szCs w:val="22"/>
          <w14:ligatures w14:val="none"/>
        </w:rPr>
        <w:t xml:space="preserve">the </w:t>
      </w:r>
      <w:r w:rsidR="00185E51" w:rsidRPr="00A73F56">
        <w:rPr>
          <w:rFonts w:ascii="Times New Roman" w:eastAsia="SimSun" w:hAnsi="Times New Roman" w:cs="Times New Roman"/>
          <w:kern w:val="0"/>
          <w:sz w:val="20"/>
          <w:szCs w:val="22"/>
          <w14:ligatures w14:val="none"/>
        </w:rPr>
        <w:t xml:space="preserve">new bands, it is reasonable to expect </w:t>
      </w:r>
      <w:r w:rsidR="0045294B" w:rsidRPr="00A73F56">
        <w:rPr>
          <w:rFonts w:ascii="Times New Roman" w:eastAsia="SimSun" w:hAnsi="Times New Roman" w:cs="Times New Roman"/>
          <w:kern w:val="0"/>
          <w:sz w:val="20"/>
          <w:szCs w:val="22"/>
          <w14:ligatures w14:val="none"/>
        </w:rPr>
        <w:t xml:space="preserve">a </w:t>
      </w:r>
      <w:r w:rsidR="00185E51" w:rsidRPr="00A73F56">
        <w:rPr>
          <w:rFonts w:ascii="Times New Roman" w:eastAsia="SimSun" w:hAnsi="Times New Roman" w:cs="Times New Roman"/>
          <w:kern w:val="0"/>
          <w:sz w:val="20"/>
          <w:szCs w:val="22"/>
          <w14:ligatures w14:val="none"/>
        </w:rPr>
        <w:t xml:space="preserve">50Gbps </w:t>
      </w:r>
      <w:r w:rsidR="0045294B" w:rsidRPr="00A73F56">
        <w:rPr>
          <w:rFonts w:ascii="Times New Roman" w:eastAsia="SimSun" w:hAnsi="Times New Roman" w:cs="Times New Roman"/>
          <w:kern w:val="0"/>
          <w:sz w:val="20"/>
          <w:szCs w:val="22"/>
          <w14:ligatures w14:val="none"/>
        </w:rPr>
        <w:t xml:space="preserve">peak </w:t>
      </w:r>
      <w:r w:rsidR="00185E51" w:rsidRPr="00A73F56">
        <w:rPr>
          <w:rFonts w:ascii="Times New Roman" w:eastAsia="SimSun" w:hAnsi="Times New Roman" w:cs="Times New Roman"/>
          <w:kern w:val="0"/>
          <w:sz w:val="20"/>
          <w:szCs w:val="22"/>
          <w14:ligatures w14:val="none"/>
        </w:rPr>
        <w:t xml:space="preserve">data rate </w:t>
      </w:r>
      <w:r w:rsidR="0045294B" w:rsidRPr="00A73F56">
        <w:rPr>
          <w:rFonts w:ascii="Times New Roman" w:eastAsia="SimSun" w:hAnsi="Times New Roman" w:cs="Times New Roman"/>
          <w:kern w:val="0"/>
          <w:sz w:val="20"/>
          <w:szCs w:val="22"/>
          <w14:ligatures w14:val="none"/>
        </w:rPr>
        <w:t xml:space="preserve">to be supported </w:t>
      </w:r>
      <w:r w:rsidR="00185E51" w:rsidRPr="00A73F56">
        <w:rPr>
          <w:rFonts w:ascii="Times New Roman" w:eastAsia="SimSun" w:hAnsi="Times New Roman" w:cs="Times New Roman"/>
          <w:kern w:val="0"/>
          <w:sz w:val="20"/>
          <w:szCs w:val="22"/>
          <w14:ligatures w14:val="none"/>
        </w:rPr>
        <w:t xml:space="preserve">on the UE </w:t>
      </w:r>
      <w:r w:rsidR="0045294B" w:rsidRPr="00A73F56">
        <w:rPr>
          <w:rFonts w:ascii="Times New Roman" w:eastAsia="SimSun" w:hAnsi="Times New Roman" w:cs="Times New Roman"/>
          <w:kern w:val="0"/>
          <w:sz w:val="20"/>
          <w:szCs w:val="22"/>
          <w14:ligatures w14:val="none"/>
        </w:rPr>
        <w:t xml:space="preserve">device </w:t>
      </w:r>
      <w:r w:rsidR="00185E51" w:rsidRPr="00A73F56">
        <w:rPr>
          <w:rFonts w:ascii="Times New Roman" w:eastAsia="SimSun" w:hAnsi="Times New Roman" w:cs="Times New Roman"/>
          <w:kern w:val="0"/>
          <w:sz w:val="20"/>
          <w:szCs w:val="22"/>
          <w14:ligatures w14:val="none"/>
        </w:rPr>
        <w:t>side.</w:t>
      </w:r>
      <w:r w:rsidR="00185E51" w:rsidRPr="00A73F56">
        <w:rPr>
          <w:rFonts w:ascii="Times New Roman" w:eastAsia="SimSun" w:hAnsi="Times New Roman" w:cs="Times New Roman"/>
          <w:kern w:val="0"/>
          <w:sz w:val="20"/>
          <w:szCs w:val="22"/>
          <w:highlight w:val="yellow"/>
          <w14:ligatures w14:val="none"/>
        </w:rPr>
        <w:t xml:space="preserve"> </w:t>
      </w:r>
    </w:p>
    <w:p w14:paraId="4708E476" w14:textId="20F18067" w:rsidR="00402A2D" w:rsidRDefault="00D328C1"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To support such high throughput, t</w:t>
      </w:r>
      <w:r w:rsidR="00402A2D">
        <w:rPr>
          <w:rFonts w:ascii="Times New Roman" w:eastAsia="SimSun" w:hAnsi="Times New Roman" w:cs="Times New Roman"/>
          <w:kern w:val="0"/>
          <w:sz w:val="20"/>
          <w:szCs w:val="22"/>
          <w:lang w:eastAsia="en-US"/>
          <w14:ligatures w14:val="none"/>
        </w:rPr>
        <w:t xml:space="preserve">he LDPC codes in 6GR may need to be enhanced, without significantly increasing the modem (decoder) area (e.g., without scaling up the decoder area linearly with the peak throughput target). In other words, 6GR may need to design LDPC codes with significant improvement in the area efficiency and throughput compared to the LDPC codes used in 5G NR.  </w:t>
      </w:r>
    </w:p>
    <w:p w14:paraId="3B31598F" w14:textId="77777777" w:rsidR="00402A2D" w:rsidRDefault="00402A2D"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To this end, we first observe that the 5G LDPC code was optimized to get the best performance when decoder runs at a larger number of iterations (e.g., 50 flooding iterations). In practical implementations, the decoder may operate at less number of iterations. More importantly, in order to meet the peak throughput requirement in 6G, it may be desirable to operate the LDPC decoder in 6G with much less number of iterations when the throughput required for the decoder is high.  </w:t>
      </w:r>
    </w:p>
    <w:p w14:paraId="46E5EFA3" w14:textId="02FD79D7" w:rsidR="00402A2D" w:rsidRDefault="00C02742"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0"/>
          <w:lang w:eastAsia="en-US"/>
          <w14:ligatures w14:val="none"/>
        </w:rPr>
      </w:pPr>
      <w:r>
        <w:rPr>
          <w:rFonts w:ascii="Times New Roman" w:eastAsia="SimSun" w:hAnsi="Times New Roman" w:cs="Times New Roman"/>
          <w:kern w:val="0"/>
          <w:sz w:val="20"/>
          <w:szCs w:val="20"/>
          <w:lang w:eastAsia="en-US"/>
          <w14:ligatures w14:val="none"/>
        </w:rPr>
        <w:t xml:space="preserve">To illustrate the issue, we compare </w:t>
      </w:r>
      <w:r w:rsidR="00402A2D">
        <w:rPr>
          <w:rFonts w:ascii="Times New Roman" w:eastAsia="SimSun" w:hAnsi="Times New Roman" w:cs="Times New Roman"/>
          <w:kern w:val="0"/>
          <w:sz w:val="20"/>
          <w:szCs w:val="20"/>
          <w:lang w:eastAsia="en-US"/>
          <w14:ligatures w14:val="none"/>
        </w:rPr>
        <w:t xml:space="preserve">the 5G NR LDPC codes with the LDPC codes used in Wi-Fi specified by 802.11n. For both cases, we use rate 5/6 codes, </w:t>
      </w:r>
      <w:r w:rsidR="00402A2D" w:rsidRPr="00DB4A37">
        <w:rPr>
          <w:rFonts w:ascii="Times New Roman" w:eastAsia="SimSun" w:hAnsi="Times New Roman" w:cs="Times New Roman"/>
          <w:kern w:val="0"/>
          <w:sz w:val="20"/>
          <w:szCs w:val="20"/>
          <w:lang w:eastAsia="en-US"/>
          <w14:ligatures w14:val="none"/>
        </w:rPr>
        <w:t>with K=1</w:t>
      </w:r>
      <w:r w:rsidR="00402A2D">
        <w:rPr>
          <w:rFonts w:ascii="Times New Roman" w:eastAsia="SimSun" w:hAnsi="Times New Roman" w:cs="Times New Roman"/>
          <w:kern w:val="0"/>
          <w:sz w:val="20"/>
          <w:szCs w:val="20"/>
          <w:lang w:eastAsia="en-US"/>
          <w14:ligatures w14:val="none"/>
        </w:rPr>
        <w:t>620</w:t>
      </w:r>
      <w:r w:rsidR="00402A2D" w:rsidRPr="00DB4A37">
        <w:rPr>
          <w:rFonts w:ascii="Times New Roman" w:eastAsia="SimSun" w:hAnsi="Times New Roman" w:cs="Times New Roman"/>
          <w:kern w:val="0"/>
          <w:sz w:val="20"/>
          <w:szCs w:val="20"/>
          <w:lang w:eastAsia="en-US"/>
          <w14:ligatures w14:val="none"/>
        </w:rPr>
        <w:t xml:space="preserve"> information bits, and N=1944</w:t>
      </w:r>
      <w:r w:rsidR="00402A2D">
        <w:rPr>
          <w:rFonts w:ascii="Times New Roman" w:eastAsia="SimSun" w:hAnsi="Times New Roman" w:cs="Times New Roman"/>
          <w:kern w:val="0"/>
          <w:sz w:val="20"/>
          <w:szCs w:val="20"/>
          <w:lang w:eastAsia="en-US"/>
          <w14:ligatures w14:val="none"/>
        </w:rPr>
        <w:t xml:space="preserve"> coded bits, and QPSK for the evaluations. The comparison is provided</w:t>
      </w:r>
      <w:r w:rsidR="00402A2D" w:rsidRPr="009A582C">
        <w:rPr>
          <w:rFonts w:ascii="Times New Roman" w:eastAsia="SimSun" w:hAnsi="Times New Roman" w:cs="Times New Roman"/>
          <w:kern w:val="0"/>
          <w:sz w:val="20"/>
          <w:szCs w:val="20"/>
          <w:lang w:eastAsia="en-US"/>
          <w14:ligatures w14:val="none"/>
        </w:rPr>
        <w:t>,</w:t>
      </w:r>
      <w:r w:rsidR="00402A2D">
        <w:rPr>
          <w:rFonts w:ascii="Times New Roman" w:eastAsia="SimSun" w:hAnsi="Times New Roman" w:cs="Times New Roman"/>
          <w:kern w:val="0"/>
          <w:sz w:val="20"/>
          <w:szCs w:val="20"/>
          <w:lang w:eastAsia="en-US"/>
          <w14:ligatures w14:val="none"/>
        </w:rPr>
        <w:t xml:space="preserve"> in terms of SNR @</w:t>
      </w:r>
      <m:oMath>
        <m:sSup>
          <m:sSupPr>
            <m:ctrlPr>
              <w:rPr>
                <w:rFonts w:ascii="Cambria Math" w:eastAsia="SimSun" w:hAnsi="Cambria Math" w:cs="Times New Roman"/>
                <w:i/>
                <w:kern w:val="0"/>
                <w:sz w:val="20"/>
                <w:szCs w:val="22"/>
                <w:lang w:eastAsia="en-US"/>
                <w14:ligatures w14:val="none"/>
              </w:rPr>
            </m:ctrlPr>
          </m:sSupPr>
          <m:e>
            <m:r>
              <w:rPr>
                <w:rFonts w:ascii="Cambria Math" w:eastAsia="SimSun" w:hAnsi="Cambria Math" w:cs="Times New Roman"/>
                <w:kern w:val="0"/>
                <w:sz w:val="20"/>
                <w:szCs w:val="22"/>
                <w:lang w:eastAsia="en-US"/>
                <w14:ligatures w14:val="none"/>
              </w:rPr>
              <m:t>10</m:t>
            </m:r>
          </m:e>
          <m:sup>
            <m:r>
              <w:rPr>
                <w:rFonts w:ascii="Cambria Math" w:eastAsia="SimSun" w:hAnsi="Cambria Math" w:cs="Times New Roman"/>
                <w:kern w:val="0"/>
                <w:sz w:val="20"/>
                <w:szCs w:val="22"/>
                <w:lang w:eastAsia="en-US"/>
                <w14:ligatures w14:val="none"/>
              </w:rPr>
              <m:t>-2</m:t>
            </m:r>
          </m:sup>
        </m:sSup>
      </m:oMath>
      <w:r w:rsidR="00402A2D">
        <w:rPr>
          <w:rFonts w:ascii="Times New Roman" w:eastAsia="SimSun" w:hAnsi="Times New Roman" w:cs="Times New Roman"/>
          <w:kern w:val="0"/>
          <w:sz w:val="20"/>
          <w:szCs w:val="20"/>
          <w:lang w:eastAsia="en-US"/>
          <w14:ligatures w14:val="none"/>
        </w:rPr>
        <w:t xml:space="preserve"> CB BLER vs </w:t>
      </w:r>
      <w:r w:rsidR="00402A2D" w:rsidRPr="00DB4A37">
        <w:rPr>
          <w:rFonts w:ascii="Times New Roman" w:eastAsia="SimSun" w:hAnsi="Times New Roman" w:cs="Times New Roman"/>
          <w:kern w:val="0"/>
          <w:sz w:val="20"/>
          <w:szCs w:val="20"/>
          <w:lang w:eastAsia="en-US"/>
          <w14:ligatures w14:val="none"/>
        </w:rPr>
        <w:t xml:space="preserve">number of </w:t>
      </w:r>
      <w:r w:rsidR="00402A2D" w:rsidRPr="0AAFB60E">
        <w:rPr>
          <w:rFonts w:ascii="Times New Roman" w:eastAsia="SimSun" w:hAnsi="Times New Roman" w:cs="Times New Roman"/>
          <w:i/>
          <w:kern w:val="0"/>
          <w:sz w:val="20"/>
          <w:szCs w:val="20"/>
          <w:lang w:eastAsia="en-US"/>
          <w14:ligatures w14:val="none"/>
        </w:rPr>
        <w:t>normalized</w:t>
      </w:r>
      <w:r w:rsidR="00402A2D" w:rsidRPr="00DB4A37">
        <w:rPr>
          <w:rFonts w:ascii="Times New Roman" w:eastAsia="SimSun" w:hAnsi="Times New Roman" w:cs="Times New Roman"/>
          <w:kern w:val="0"/>
          <w:sz w:val="20"/>
          <w:szCs w:val="20"/>
          <w:lang w:eastAsia="en-US"/>
          <w14:ligatures w14:val="none"/>
        </w:rPr>
        <w:t xml:space="preserve"> </w:t>
      </w:r>
      <w:r w:rsidR="00402A2D">
        <w:rPr>
          <w:rFonts w:ascii="Times New Roman" w:eastAsia="SimSun" w:hAnsi="Times New Roman" w:cs="Times New Roman"/>
          <w:kern w:val="0"/>
          <w:sz w:val="20"/>
          <w:szCs w:val="20"/>
          <w:lang w:eastAsia="en-US"/>
          <w14:ligatures w14:val="none"/>
        </w:rPr>
        <w:t xml:space="preserve">layered </w:t>
      </w:r>
      <w:r w:rsidR="00402A2D" w:rsidRPr="00DB4A37">
        <w:rPr>
          <w:rFonts w:ascii="Times New Roman" w:eastAsia="SimSun" w:hAnsi="Times New Roman" w:cs="Times New Roman"/>
          <w:kern w:val="0"/>
          <w:sz w:val="20"/>
          <w:szCs w:val="20"/>
          <w:lang w:eastAsia="en-US"/>
          <w14:ligatures w14:val="none"/>
        </w:rPr>
        <w:t xml:space="preserve">decoding iterations. </w:t>
      </w:r>
      <w:r w:rsidR="00402A2D" w:rsidRPr="0038427F">
        <w:rPr>
          <w:rFonts w:ascii="Times New Roman" w:eastAsia="SimSun" w:hAnsi="Times New Roman" w:cs="Times New Roman"/>
          <w:kern w:val="0"/>
          <w:sz w:val="20"/>
          <w:szCs w:val="20"/>
          <w:lang w:eastAsia="en-US"/>
          <w14:ligatures w14:val="none"/>
        </w:rPr>
        <w:t>The detailed evaluation methodology to compare the decoding complexity will be discussed</w:t>
      </w:r>
      <w:r w:rsidR="00855D06">
        <w:rPr>
          <w:rFonts w:ascii="Times New Roman" w:eastAsia="SimSun" w:hAnsi="Times New Roman" w:cs="Times New Roman"/>
          <w:kern w:val="0"/>
          <w:sz w:val="20"/>
          <w:szCs w:val="20"/>
          <w:lang w:eastAsia="en-US"/>
          <w14:ligatures w14:val="none"/>
        </w:rPr>
        <w:t xml:space="preserve"> later</w:t>
      </w:r>
      <w:r w:rsidR="00402A2D" w:rsidRPr="0038427F">
        <w:rPr>
          <w:rFonts w:ascii="Times New Roman" w:eastAsia="SimSun" w:hAnsi="Times New Roman" w:cs="Times New Roman"/>
          <w:kern w:val="0"/>
          <w:sz w:val="20"/>
          <w:szCs w:val="20"/>
          <w:lang w:eastAsia="en-US"/>
          <w14:ligatures w14:val="none"/>
        </w:rPr>
        <w:t>.</w:t>
      </w:r>
      <w:r w:rsidR="00402A2D">
        <w:rPr>
          <w:rFonts w:ascii="Times New Roman" w:eastAsia="SimSun" w:hAnsi="Times New Roman" w:cs="Times New Roman"/>
          <w:kern w:val="0"/>
          <w:sz w:val="20"/>
          <w:szCs w:val="20"/>
          <w:lang w:eastAsia="en-US"/>
          <w14:ligatures w14:val="none"/>
        </w:rPr>
        <w:t xml:space="preserve">  As we can see from the figure</w:t>
      </w:r>
      <w:r w:rsidR="00402A2D" w:rsidRPr="009A582C">
        <w:rPr>
          <w:rFonts w:ascii="Times New Roman" w:eastAsia="SimSun" w:hAnsi="Times New Roman" w:cs="Times New Roman"/>
          <w:kern w:val="0"/>
          <w:sz w:val="20"/>
          <w:szCs w:val="20"/>
          <w:lang w:eastAsia="en-US"/>
          <w14:ligatures w14:val="none"/>
        </w:rPr>
        <w:t>,</w:t>
      </w:r>
      <w:r w:rsidR="00402A2D">
        <w:rPr>
          <w:rFonts w:ascii="Times New Roman" w:eastAsia="SimSun" w:hAnsi="Times New Roman" w:cs="Times New Roman"/>
          <w:kern w:val="0"/>
          <w:sz w:val="20"/>
          <w:szCs w:val="20"/>
          <w:lang w:eastAsia="en-US"/>
          <w14:ligatures w14:val="none"/>
        </w:rPr>
        <w:t xml:space="preserve"> although NR LDPC provides significant performance gain over Wi-Fi LDPC at larger number of iterations, the Wi-Fi LDPC code outperforms NR LDPC code when the number of iterations </w:t>
      </w:r>
      <w:r w:rsidR="32B0B22F" w:rsidRPr="61BE0897">
        <w:rPr>
          <w:rFonts w:ascii="Times New Roman" w:eastAsia="SimSun" w:hAnsi="Times New Roman" w:cs="Times New Roman"/>
          <w:sz w:val="20"/>
          <w:szCs w:val="20"/>
          <w:lang w:eastAsia="en-US"/>
        </w:rPr>
        <w:t xml:space="preserve">is </w:t>
      </w:r>
      <w:r w:rsidR="00402A2D">
        <w:rPr>
          <w:rFonts w:ascii="Times New Roman" w:eastAsia="SimSun" w:hAnsi="Times New Roman" w:cs="Times New Roman"/>
          <w:kern w:val="0"/>
          <w:sz w:val="20"/>
          <w:szCs w:val="20"/>
          <w:lang w:eastAsia="en-US"/>
          <w14:ligatures w14:val="none"/>
        </w:rPr>
        <w:t xml:space="preserve">small.  </w:t>
      </w:r>
    </w:p>
    <w:p w14:paraId="12DB19EB" w14:textId="77777777" w:rsidR="00402A2D" w:rsidRDefault="0044543D" w:rsidP="003C5528">
      <w:pPr>
        <w:overflowPunct w:val="0"/>
        <w:autoSpaceDE w:val="0"/>
        <w:autoSpaceDN w:val="0"/>
        <w:adjustRightInd w:val="0"/>
        <w:spacing w:after="120" w:line="240" w:lineRule="auto"/>
        <w:jc w:val="center"/>
        <w:textAlignment w:val="baseline"/>
        <w:rPr>
          <w:rFonts w:ascii="Times New Roman" w:hAnsi="Times New Roman" w:cs="Times New Roman"/>
          <w:b/>
          <w:sz w:val="20"/>
          <w:szCs w:val="20"/>
        </w:rPr>
      </w:pPr>
      <w:r w:rsidRPr="005A6EF9">
        <w:rPr>
          <w:rFonts w:ascii="Times New Roman" w:eastAsia="SimSun" w:hAnsi="Times New Roman" w:cs="Times New Roman"/>
          <w:noProof/>
          <w:kern w:val="0"/>
          <w:sz w:val="20"/>
          <w:szCs w:val="22"/>
          <w:lang w:eastAsia="en-US"/>
          <w14:ligatures w14:val="none"/>
        </w:rPr>
        <w:lastRenderedPageBreak/>
        <w:drawing>
          <wp:inline distT="0" distB="0" distL="0" distR="0" wp14:anchorId="619B6BF6" wp14:editId="4F88E5E7">
            <wp:extent cx="3122763" cy="2620199"/>
            <wp:effectExtent l="0" t="0" r="1905" b="8890"/>
            <wp:docPr id="1077119366" name="Picture 1" descr="A graph of a number of normalized iteration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149371" name="Picture 1" descr="A graph of a number of normalized iterations&#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3176343" cy="2665156"/>
                    </a:xfrm>
                    <a:prstGeom prst="rect">
                      <a:avLst/>
                    </a:prstGeom>
                  </pic:spPr>
                </pic:pic>
              </a:graphicData>
            </a:graphic>
          </wp:inline>
        </w:drawing>
      </w:r>
    </w:p>
    <w:p w14:paraId="4DD04564" w14:textId="45B06B6E" w:rsidR="00402A2D" w:rsidRPr="00AB3BFE" w:rsidRDefault="002D4A66" w:rsidP="00850821">
      <w:pPr>
        <w:overflowPunct w:val="0"/>
        <w:autoSpaceDE w:val="0"/>
        <w:autoSpaceDN w:val="0"/>
        <w:adjustRightInd w:val="0"/>
        <w:spacing w:after="120" w:line="240" w:lineRule="auto"/>
        <w:textAlignment w:val="baseline"/>
        <w:rPr>
          <w:rFonts w:ascii="Times New Roman" w:hAnsi="Times New Roman" w:cs="Times New Roman"/>
          <w:b/>
          <w:sz w:val="20"/>
          <w:szCs w:val="20"/>
        </w:rPr>
      </w:pPr>
      <w:bookmarkStart w:id="1" w:name="_Ref210248142"/>
      <w:r w:rsidRPr="008838FE">
        <w:rPr>
          <w:rFonts w:ascii="Times New Roman" w:hAnsi="Times New Roman" w:cs="Times New Roman"/>
          <w:b/>
          <w:sz w:val="20"/>
          <w:szCs w:val="20"/>
        </w:rPr>
        <w:t xml:space="preserve">Figure </w:t>
      </w:r>
      <w:r w:rsidRPr="008838FE">
        <w:rPr>
          <w:rFonts w:ascii="Times New Roman" w:hAnsi="Times New Roman" w:cs="Times New Roman"/>
          <w:b/>
          <w:sz w:val="20"/>
          <w:szCs w:val="20"/>
        </w:rPr>
        <w:fldChar w:fldCharType="begin"/>
      </w:r>
      <w:r w:rsidRPr="008838FE">
        <w:rPr>
          <w:rFonts w:ascii="Times New Roman" w:hAnsi="Times New Roman" w:cs="Times New Roman"/>
          <w:b/>
          <w:sz w:val="20"/>
          <w:szCs w:val="20"/>
        </w:rPr>
        <w:instrText xml:space="preserve"> SEQ Figure \* ARABIC </w:instrText>
      </w:r>
      <w:r w:rsidRPr="008838FE">
        <w:rPr>
          <w:rFonts w:ascii="Times New Roman" w:hAnsi="Times New Roman" w:cs="Times New Roman"/>
          <w:b/>
          <w:sz w:val="20"/>
          <w:szCs w:val="20"/>
        </w:rPr>
        <w:fldChar w:fldCharType="separate"/>
      </w:r>
      <w:r w:rsidR="00FB4538">
        <w:rPr>
          <w:rFonts w:ascii="Times New Roman" w:hAnsi="Times New Roman" w:cs="Times New Roman"/>
          <w:b/>
          <w:noProof/>
          <w:sz w:val="20"/>
          <w:szCs w:val="20"/>
        </w:rPr>
        <w:t>1</w:t>
      </w:r>
      <w:r w:rsidRPr="008838FE">
        <w:rPr>
          <w:rFonts w:ascii="Times New Roman" w:hAnsi="Times New Roman" w:cs="Times New Roman"/>
          <w:b/>
          <w:sz w:val="20"/>
          <w:szCs w:val="20"/>
        </w:rPr>
        <w:fldChar w:fldCharType="end"/>
      </w:r>
      <w:bookmarkEnd w:id="1"/>
      <w:r w:rsidR="00430664">
        <w:rPr>
          <w:rFonts w:ascii="Times New Roman" w:hAnsi="Times New Roman" w:cs="Times New Roman" w:hint="eastAsia"/>
          <w:b/>
          <w:sz w:val="20"/>
          <w:szCs w:val="20"/>
        </w:rPr>
        <w:t>:</w:t>
      </w:r>
      <w:r w:rsidRPr="008838FE">
        <w:rPr>
          <w:rFonts w:ascii="Times New Roman" w:hAnsi="Times New Roman" w:cs="Times New Roman"/>
          <w:b/>
          <w:sz w:val="20"/>
          <w:szCs w:val="20"/>
        </w:rPr>
        <w:t xml:space="preserve"> </w:t>
      </w:r>
      <w:r w:rsidR="004C61AB" w:rsidRPr="008838FE">
        <w:rPr>
          <w:rFonts w:ascii="Times New Roman" w:hAnsi="Times New Roman" w:cs="Times New Roman"/>
          <w:b/>
          <w:sz w:val="20"/>
          <w:szCs w:val="20"/>
        </w:rPr>
        <w:t>P</w:t>
      </w:r>
      <w:r w:rsidR="00402A2D" w:rsidRPr="008838FE">
        <w:rPr>
          <w:rFonts w:ascii="Times New Roman" w:hAnsi="Times New Roman" w:cs="Times New Roman"/>
          <w:b/>
          <w:sz w:val="20"/>
          <w:szCs w:val="20"/>
        </w:rPr>
        <w:t xml:space="preserve">erformance vs complexity tradeoff comparison between NR LDPC (BG1) and LDPC in Wi-Fi (802.11n), with rate 5/6, K=1620, and N=1944 </w:t>
      </w:r>
    </w:p>
    <w:p w14:paraId="4EAFAB76" w14:textId="17A09D90" w:rsidR="00F2043C" w:rsidRDefault="00F2043C" w:rsidP="00F2043C">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0"/>
          <w:lang w:eastAsia="en-US"/>
          <w14:ligatures w14:val="none"/>
        </w:rPr>
      </w:pPr>
      <w:r>
        <w:rPr>
          <w:rFonts w:ascii="Times New Roman" w:eastAsia="SimSun" w:hAnsi="Times New Roman" w:cs="Times New Roman"/>
          <w:kern w:val="0"/>
          <w:sz w:val="20"/>
          <w:szCs w:val="20"/>
          <w:lang w:eastAsia="en-US"/>
          <w14:ligatures w14:val="none"/>
        </w:rPr>
        <w:t xml:space="preserve">Motivated by this observation, one direction for LDPC enhancements in 6GR is to study LDPC codes that have good performance across both small number of iterations and large number of iterations. </w:t>
      </w:r>
    </w:p>
    <w:p w14:paraId="6E1D3AC3" w14:textId="5EB406F5" w:rsidR="00402A2D" w:rsidRPr="004B1FA8" w:rsidRDefault="008C3905" w:rsidP="004B1FA8">
      <w:pPr>
        <w:pStyle w:val="Caption"/>
        <w:rPr>
          <w:rFonts w:ascii="Times New Roman" w:eastAsia="SimSun" w:hAnsi="Times New Roman" w:cs="Times New Roman"/>
          <w:b/>
          <w:i w:val="0"/>
          <w:color w:val="auto"/>
          <w:kern w:val="0"/>
          <w:sz w:val="20"/>
          <w:szCs w:val="20"/>
          <w:lang w:eastAsia="en-US"/>
          <w14:ligatures w14:val="none"/>
        </w:rPr>
      </w:pPr>
      <w:bookmarkStart w:id="2" w:name="_Ref210381076"/>
      <w:r w:rsidRPr="00E005B5">
        <w:rPr>
          <w:rFonts w:ascii="Times New Roman" w:eastAsia="SimSun" w:hAnsi="Times New Roman" w:cs="Times New Roman" w:hint="eastAsia"/>
          <w:b/>
          <w:bCs/>
          <w:i w:val="0"/>
          <w:iCs w:val="0"/>
          <w:color w:val="auto"/>
          <w:kern w:val="0"/>
          <w:sz w:val="20"/>
          <w:szCs w:val="20"/>
          <w:lang w:eastAsia="en-US"/>
          <w14:ligatures w14:val="none"/>
        </w:rPr>
        <w:t xml:space="preserve">Observation </w:t>
      </w:r>
      <w:r w:rsidRPr="00E005B5">
        <w:rPr>
          <w:rFonts w:ascii="Times New Roman" w:eastAsia="SimSun" w:hAnsi="Times New Roman" w:cs="Times New Roman" w:hint="eastAsia"/>
          <w:b/>
          <w:bCs/>
          <w:i w:val="0"/>
          <w:iCs w:val="0"/>
          <w:color w:val="auto"/>
          <w:kern w:val="0"/>
          <w:sz w:val="20"/>
          <w:szCs w:val="20"/>
          <w:lang w:eastAsia="en-US"/>
          <w14:ligatures w14:val="none"/>
        </w:rPr>
        <w:fldChar w:fldCharType="begin"/>
      </w:r>
      <w:r w:rsidRPr="00E005B5">
        <w:rPr>
          <w:rFonts w:ascii="Times New Roman" w:eastAsia="SimSun" w:hAnsi="Times New Roman" w:cs="Times New Roman" w:hint="eastAsia"/>
          <w:b/>
          <w:bCs/>
          <w:i w:val="0"/>
          <w:iCs w:val="0"/>
          <w:color w:val="auto"/>
          <w:kern w:val="0"/>
          <w:sz w:val="20"/>
          <w:szCs w:val="20"/>
          <w:lang w:eastAsia="en-US"/>
          <w14:ligatures w14:val="none"/>
        </w:rPr>
        <w:instrText xml:space="preserve"> SEQ Observation \* ARABIC </w:instrText>
      </w:r>
      <w:r w:rsidRPr="00E005B5">
        <w:rPr>
          <w:rFonts w:ascii="Times New Roman" w:eastAsia="SimSun" w:hAnsi="Times New Roman" w:cs="Times New Roman" w:hint="eastAsia"/>
          <w:b/>
          <w:bCs/>
          <w:i w:val="0"/>
          <w:iCs w:val="0"/>
          <w:color w:val="auto"/>
          <w:kern w:val="0"/>
          <w:sz w:val="20"/>
          <w:szCs w:val="20"/>
          <w:lang w:eastAsia="en-US"/>
          <w14:ligatures w14:val="none"/>
        </w:rPr>
        <w:fldChar w:fldCharType="separate"/>
      </w:r>
      <w:r w:rsidR="00FB4538">
        <w:rPr>
          <w:rFonts w:ascii="Times New Roman" w:eastAsia="SimSun" w:hAnsi="Times New Roman" w:cs="Times New Roman"/>
          <w:b/>
          <w:bCs/>
          <w:i w:val="0"/>
          <w:iCs w:val="0"/>
          <w:noProof/>
          <w:color w:val="auto"/>
          <w:kern w:val="0"/>
          <w:sz w:val="20"/>
          <w:szCs w:val="20"/>
          <w:lang w:eastAsia="en-US"/>
          <w14:ligatures w14:val="none"/>
        </w:rPr>
        <w:t>1</w:t>
      </w:r>
      <w:r w:rsidRPr="00E005B5">
        <w:rPr>
          <w:rFonts w:ascii="Times New Roman" w:eastAsia="SimSun" w:hAnsi="Times New Roman" w:cs="Times New Roman" w:hint="eastAsia"/>
          <w:b/>
          <w:bCs/>
          <w:i w:val="0"/>
          <w:iCs w:val="0"/>
          <w:color w:val="auto"/>
          <w:kern w:val="0"/>
          <w:sz w:val="20"/>
          <w:szCs w:val="20"/>
          <w:lang w:eastAsia="en-US"/>
          <w14:ligatures w14:val="none"/>
        </w:rPr>
        <w:fldChar w:fldCharType="end"/>
      </w:r>
      <w:r w:rsidR="00402A2D" w:rsidRPr="00E005B5">
        <w:rPr>
          <w:rFonts w:ascii="Times New Roman" w:eastAsia="SimSun" w:hAnsi="Times New Roman" w:cs="Times New Roman"/>
          <w:b/>
          <w:bCs/>
          <w:i w:val="0"/>
          <w:iCs w:val="0"/>
          <w:color w:val="auto"/>
          <w:kern w:val="0"/>
          <w:sz w:val="20"/>
          <w:szCs w:val="20"/>
          <w:lang w:eastAsia="en-US"/>
          <w14:ligatures w14:val="none"/>
        </w:rPr>
        <w:t>:</w:t>
      </w:r>
      <w:r w:rsidR="00402A2D" w:rsidRPr="00E005B5">
        <w:rPr>
          <w:rFonts w:ascii="Times New Roman" w:eastAsia="SimSun" w:hAnsi="Times New Roman" w:cs="Times New Roman"/>
          <w:b/>
          <w:i w:val="0"/>
          <w:color w:val="auto"/>
          <w:kern w:val="0"/>
          <w:sz w:val="20"/>
          <w:szCs w:val="20"/>
          <w:lang w:eastAsia="en-US"/>
          <w14:ligatures w14:val="none"/>
        </w:rPr>
        <w:t xml:space="preserve"> The performance of NR LDPC code may be improved in the regime of smaller number of decoding iterations.</w:t>
      </w:r>
      <w:bookmarkEnd w:id="2"/>
      <w:r w:rsidR="00402A2D" w:rsidRPr="00E005B5">
        <w:rPr>
          <w:rFonts w:ascii="Times New Roman" w:eastAsia="SimSun" w:hAnsi="Times New Roman" w:cs="Times New Roman"/>
          <w:b/>
          <w:i w:val="0"/>
          <w:color w:val="auto"/>
          <w:kern w:val="0"/>
          <w:sz w:val="20"/>
          <w:szCs w:val="20"/>
          <w:lang w:eastAsia="en-US"/>
          <w14:ligatures w14:val="none"/>
        </w:rPr>
        <w:t xml:space="preserve"> </w:t>
      </w:r>
    </w:p>
    <w:p w14:paraId="23A8A6A2" w14:textId="5703BB2F" w:rsidR="006966EB" w:rsidRDefault="001F61B2" w:rsidP="00360BC7">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To illustrate the potential performance benefit,</w:t>
      </w:r>
      <w:r w:rsidR="00360BC7">
        <w:rPr>
          <w:rFonts w:ascii="Times New Roman" w:eastAsia="SimSun" w:hAnsi="Times New Roman" w:cs="Times New Roman"/>
          <w:kern w:val="0"/>
          <w:sz w:val="20"/>
          <w:szCs w:val="22"/>
          <w:lang w:eastAsia="en-US"/>
          <w14:ligatures w14:val="none"/>
        </w:rPr>
        <w:t xml:space="preserve"> </w:t>
      </w:r>
      <w:r>
        <w:rPr>
          <w:rFonts w:ascii="Times New Roman" w:eastAsia="SimSun" w:hAnsi="Times New Roman" w:cs="Times New Roman"/>
          <w:kern w:val="0"/>
          <w:sz w:val="20"/>
          <w:szCs w:val="22"/>
          <w:lang w:eastAsia="en-US"/>
          <w14:ligatures w14:val="none"/>
        </w:rPr>
        <w:t xml:space="preserve">we </w:t>
      </w:r>
      <w:r w:rsidR="00360BC7">
        <w:rPr>
          <w:rFonts w:ascii="Times New Roman" w:eastAsia="SimSun" w:hAnsi="Times New Roman" w:cs="Times New Roman"/>
          <w:kern w:val="0"/>
          <w:sz w:val="20"/>
          <w:szCs w:val="22"/>
          <w:lang w:eastAsia="en-US"/>
          <w14:ligatures w14:val="none"/>
        </w:rPr>
        <w:t>provide simulation result</w:t>
      </w:r>
      <w:r w:rsidR="00745A88">
        <w:rPr>
          <w:rFonts w:ascii="Times New Roman" w:eastAsia="SimSun" w:hAnsi="Times New Roman" w:cs="Times New Roman"/>
          <w:kern w:val="0"/>
          <w:sz w:val="20"/>
          <w:szCs w:val="22"/>
          <w:lang w:eastAsia="en-US"/>
          <w14:ligatures w14:val="none"/>
        </w:rPr>
        <w:t>s</w:t>
      </w:r>
      <w:r w:rsidR="00360BC7">
        <w:rPr>
          <w:rFonts w:ascii="Times New Roman" w:eastAsia="SimSun" w:hAnsi="Times New Roman" w:cs="Times New Roman"/>
          <w:kern w:val="0"/>
          <w:sz w:val="20"/>
          <w:szCs w:val="22"/>
          <w:lang w:eastAsia="en-US"/>
          <w14:ligatures w14:val="none"/>
        </w:rPr>
        <w:t xml:space="preserve"> </w:t>
      </w:r>
      <w:r>
        <w:rPr>
          <w:rFonts w:ascii="Times New Roman" w:eastAsia="SimSun" w:hAnsi="Times New Roman" w:cs="Times New Roman"/>
          <w:kern w:val="0"/>
          <w:sz w:val="20"/>
          <w:szCs w:val="22"/>
          <w:lang w:eastAsia="en-US"/>
          <w14:ligatures w14:val="none"/>
        </w:rPr>
        <w:t xml:space="preserve">of a new </w:t>
      </w:r>
      <w:r w:rsidRPr="00817069">
        <w:rPr>
          <w:rFonts w:ascii="Times New Roman" w:eastAsia="SimSun" w:hAnsi="Times New Roman" w:cs="Times New Roman"/>
          <w:kern w:val="0"/>
          <w:sz w:val="20"/>
          <w:szCs w:val="22"/>
          <w:lang w:eastAsia="en-US"/>
          <w14:ligatures w14:val="none"/>
        </w:rPr>
        <w:t>LDPC code</w:t>
      </w:r>
      <w:r w:rsidR="00360BC7" w:rsidRPr="00817069">
        <w:rPr>
          <w:rFonts w:ascii="Times New Roman" w:eastAsia="SimSun" w:hAnsi="Times New Roman" w:cs="Times New Roman"/>
          <w:kern w:val="0"/>
          <w:sz w:val="20"/>
          <w:szCs w:val="22"/>
          <w:lang w:eastAsia="en-US"/>
          <w14:ligatures w14:val="none"/>
        </w:rPr>
        <w:t xml:space="preserve"> in </w:t>
      </w:r>
      <w:r w:rsidR="00360BC7" w:rsidRPr="00622EA0">
        <w:rPr>
          <w:rFonts w:ascii="Times New Roman" w:eastAsia="SimSun" w:hAnsi="Times New Roman" w:cs="Times New Roman"/>
          <w:b/>
          <w:kern w:val="0"/>
          <w:sz w:val="20"/>
          <w:szCs w:val="22"/>
          <w:lang w:eastAsia="en-US"/>
          <w14:ligatures w14:val="none"/>
        </w:rPr>
        <w:fldChar w:fldCharType="begin"/>
      </w:r>
      <w:r w:rsidR="00360BC7" w:rsidRPr="00817069">
        <w:rPr>
          <w:rFonts w:ascii="Times New Roman" w:eastAsia="SimSun" w:hAnsi="Times New Roman" w:cs="Times New Roman"/>
          <w:kern w:val="0"/>
          <w:sz w:val="20"/>
          <w:szCs w:val="22"/>
          <w:lang w:eastAsia="en-US"/>
          <w14:ligatures w14:val="none"/>
        </w:rPr>
        <w:instrText xml:space="preserve"> REF _Ref210245441 \h  \* MERGEFORMAT </w:instrText>
      </w:r>
      <w:r w:rsidR="00360BC7" w:rsidRPr="00622EA0">
        <w:rPr>
          <w:rFonts w:ascii="Times New Roman" w:eastAsia="SimSun" w:hAnsi="Times New Roman" w:cs="Times New Roman"/>
          <w:b/>
          <w:kern w:val="0"/>
          <w:sz w:val="20"/>
          <w:szCs w:val="22"/>
          <w:lang w:eastAsia="en-US"/>
          <w14:ligatures w14:val="none"/>
        </w:rPr>
      </w:r>
      <w:r w:rsidR="00360BC7" w:rsidRPr="00622EA0">
        <w:rPr>
          <w:rFonts w:ascii="Times New Roman" w:eastAsia="SimSun" w:hAnsi="Times New Roman" w:cs="Times New Roman"/>
          <w:b/>
          <w:kern w:val="0"/>
          <w:sz w:val="20"/>
          <w:szCs w:val="22"/>
          <w:lang w:eastAsia="en-US"/>
          <w14:ligatures w14:val="none"/>
        </w:rPr>
        <w:fldChar w:fldCharType="separate"/>
      </w:r>
      <w:r w:rsidR="00FB4538" w:rsidRPr="00FB4538">
        <w:rPr>
          <w:rFonts w:ascii="Times New Roman" w:eastAsia="SimSun" w:hAnsi="Times New Roman" w:cs="Times New Roman"/>
          <w:b/>
          <w:kern w:val="0"/>
          <w:sz w:val="20"/>
          <w:szCs w:val="22"/>
          <w:lang w:eastAsia="en-US"/>
          <w14:ligatures w14:val="none"/>
        </w:rPr>
        <w:t xml:space="preserve">Figure </w:t>
      </w:r>
      <w:r w:rsidR="00FB4538" w:rsidRPr="00FB4538">
        <w:rPr>
          <w:rFonts w:ascii="Times New Roman" w:eastAsia="SimSun" w:hAnsi="Times New Roman" w:cs="Times New Roman"/>
          <w:b/>
          <w:bCs/>
          <w:kern w:val="0"/>
          <w:sz w:val="20"/>
          <w:szCs w:val="22"/>
          <w:lang w:eastAsia="en-US"/>
          <w14:ligatures w14:val="none"/>
        </w:rPr>
        <w:t>2</w:t>
      </w:r>
      <w:r w:rsidR="00360BC7" w:rsidRPr="00622EA0">
        <w:rPr>
          <w:rFonts w:ascii="Times New Roman" w:eastAsia="SimSun" w:hAnsi="Times New Roman" w:cs="Times New Roman"/>
          <w:b/>
          <w:kern w:val="0"/>
          <w:sz w:val="20"/>
          <w:szCs w:val="22"/>
          <w:lang w:eastAsia="en-US"/>
          <w14:ligatures w14:val="none"/>
        </w:rPr>
        <w:fldChar w:fldCharType="end"/>
      </w:r>
      <w:r w:rsidRPr="00817069">
        <w:rPr>
          <w:rFonts w:ascii="Times New Roman" w:eastAsia="SimSun" w:hAnsi="Times New Roman" w:cs="Times New Roman"/>
          <w:kern w:val="0"/>
          <w:sz w:val="20"/>
          <w:szCs w:val="22"/>
          <w:lang w:eastAsia="en-US"/>
          <w14:ligatures w14:val="none"/>
        </w:rPr>
        <w:t>,</w:t>
      </w:r>
      <w:r>
        <w:rPr>
          <w:rFonts w:ascii="Times New Roman" w:eastAsia="SimSun" w:hAnsi="Times New Roman" w:cs="Times New Roman"/>
          <w:kern w:val="0"/>
          <w:sz w:val="20"/>
          <w:szCs w:val="22"/>
          <w:lang w:eastAsia="en-US"/>
          <w14:ligatures w14:val="none"/>
        </w:rPr>
        <w:t xml:space="preserve"> which are designed to have </w:t>
      </w:r>
      <w:r w:rsidR="00745A88">
        <w:rPr>
          <w:rFonts w:ascii="Times New Roman" w:eastAsia="SimSun" w:hAnsi="Times New Roman" w:cs="Times New Roman"/>
          <w:kern w:val="0"/>
          <w:sz w:val="20"/>
          <w:szCs w:val="22"/>
          <w:lang w:eastAsia="en-US"/>
          <w14:ligatures w14:val="none"/>
        </w:rPr>
        <w:t xml:space="preserve">similar base graph size </w:t>
      </w:r>
      <w:r>
        <w:rPr>
          <w:rFonts w:ascii="Times New Roman" w:eastAsia="SimSun" w:hAnsi="Times New Roman" w:cs="Times New Roman"/>
          <w:kern w:val="0"/>
          <w:sz w:val="20"/>
          <w:szCs w:val="22"/>
          <w:lang w:eastAsia="en-US"/>
          <w14:ligatures w14:val="none"/>
        </w:rPr>
        <w:t xml:space="preserve">and </w:t>
      </w:r>
      <w:r w:rsidR="00745A88">
        <w:rPr>
          <w:rFonts w:ascii="Times New Roman" w:eastAsia="SimSun" w:hAnsi="Times New Roman" w:cs="Times New Roman"/>
          <w:kern w:val="0"/>
          <w:sz w:val="20"/>
          <w:szCs w:val="22"/>
          <w:lang w:eastAsia="en-US"/>
          <w14:ligatures w14:val="none"/>
        </w:rPr>
        <w:t xml:space="preserve">same </w:t>
      </w:r>
      <w:r>
        <w:rPr>
          <w:rFonts w:ascii="Times New Roman" w:eastAsia="SimSun" w:hAnsi="Times New Roman" w:cs="Times New Roman"/>
          <w:kern w:val="0"/>
          <w:sz w:val="20"/>
          <w:szCs w:val="22"/>
          <w:lang w:eastAsia="en-US"/>
          <w14:ligatures w14:val="none"/>
        </w:rPr>
        <w:t xml:space="preserve">lifting size as NR, and compare it to NR LDPC at variable number of normalized iterations. </w:t>
      </w:r>
      <w:r w:rsidR="00551EC4">
        <w:rPr>
          <w:rFonts w:ascii="Times New Roman" w:eastAsia="SimSun" w:hAnsi="Times New Roman" w:cs="Times New Roman"/>
          <w:kern w:val="0"/>
          <w:sz w:val="20"/>
          <w:szCs w:val="22"/>
          <w:lang w:eastAsia="en-US"/>
          <w14:ligatures w14:val="none"/>
        </w:rPr>
        <w:t xml:space="preserve">The techniques we </w:t>
      </w:r>
      <w:r w:rsidR="00622EA0">
        <w:rPr>
          <w:rFonts w:ascii="Times New Roman" w:eastAsia="SimSun" w:hAnsi="Times New Roman" w:cs="Times New Roman"/>
          <w:kern w:val="0"/>
          <w:sz w:val="20"/>
          <w:szCs w:val="22"/>
          <w:lang w:eastAsia="en-US"/>
          <w14:ligatures w14:val="none"/>
        </w:rPr>
        <w:t>use</w:t>
      </w:r>
      <w:r w:rsidR="00551EC4">
        <w:rPr>
          <w:rFonts w:ascii="Times New Roman" w:eastAsia="SimSun" w:hAnsi="Times New Roman" w:cs="Times New Roman"/>
          <w:kern w:val="0"/>
          <w:sz w:val="20"/>
          <w:szCs w:val="22"/>
          <w:lang w:eastAsia="en-US"/>
          <w14:ligatures w14:val="none"/>
        </w:rPr>
        <w:t xml:space="preserve"> to obtain performance enhancement</w:t>
      </w:r>
      <w:r w:rsidR="00745A88">
        <w:rPr>
          <w:rFonts w:ascii="Times New Roman" w:eastAsia="SimSun" w:hAnsi="Times New Roman" w:cs="Times New Roman"/>
          <w:kern w:val="0"/>
          <w:sz w:val="20"/>
          <w:szCs w:val="22"/>
          <w:lang w:eastAsia="en-US"/>
          <w14:ligatures w14:val="none"/>
        </w:rPr>
        <w:t>s</w:t>
      </w:r>
      <w:r w:rsidR="00551EC4">
        <w:rPr>
          <w:rFonts w:ascii="Times New Roman" w:eastAsia="SimSun" w:hAnsi="Times New Roman" w:cs="Times New Roman"/>
          <w:kern w:val="0"/>
          <w:sz w:val="20"/>
          <w:szCs w:val="22"/>
          <w:lang w:eastAsia="en-US"/>
          <w14:ligatures w14:val="none"/>
        </w:rPr>
        <w:t xml:space="preserve"> will be explained in later sections.</w:t>
      </w:r>
    </w:p>
    <w:p w14:paraId="27416CC6" w14:textId="6D15AE56" w:rsidR="001F61B2" w:rsidRPr="009173BC" w:rsidRDefault="001F61B2" w:rsidP="00360BC7">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As we can see from </w:t>
      </w:r>
      <w:r w:rsidR="00551EC4" w:rsidRPr="00430664">
        <w:rPr>
          <w:rFonts w:ascii="Times New Roman" w:eastAsia="SimSun" w:hAnsi="Times New Roman" w:cs="Times New Roman"/>
          <w:b/>
          <w:kern w:val="0"/>
          <w:sz w:val="20"/>
          <w:szCs w:val="22"/>
          <w:lang w:eastAsia="en-US"/>
          <w14:ligatures w14:val="none"/>
        </w:rPr>
        <w:fldChar w:fldCharType="begin"/>
      </w:r>
      <w:r w:rsidR="00551EC4" w:rsidRPr="001625BB">
        <w:rPr>
          <w:rFonts w:ascii="Times New Roman" w:eastAsia="SimSun" w:hAnsi="Times New Roman" w:cs="Times New Roman"/>
          <w:kern w:val="0"/>
          <w:sz w:val="20"/>
          <w:szCs w:val="22"/>
          <w:lang w:eastAsia="en-US"/>
          <w14:ligatures w14:val="none"/>
        </w:rPr>
        <w:instrText xml:space="preserve"> REF _Ref210245441 \h </w:instrText>
      </w:r>
      <w:r w:rsidR="00551EC4" w:rsidRPr="00956414">
        <w:rPr>
          <w:rFonts w:ascii="Times New Roman" w:eastAsia="SimSun" w:hAnsi="Times New Roman" w:cs="Times New Roman"/>
          <w:kern w:val="0"/>
          <w:sz w:val="20"/>
          <w:szCs w:val="22"/>
          <w:lang w:eastAsia="en-US"/>
          <w14:ligatures w14:val="none"/>
        </w:rPr>
        <w:instrText xml:space="preserve"> \* MERGEFORMAT </w:instrText>
      </w:r>
      <w:r w:rsidR="00551EC4" w:rsidRPr="00430664">
        <w:rPr>
          <w:rFonts w:ascii="Times New Roman" w:eastAsia="SimSun" w:hAnsi="Times New Roman" w:cs="Times New Roman"/>
          <w:b/>
          <w:kern w:val="0"/>
          <w:sz w:val="20"/>
          <w:szCs w:val="22"/>
          <w:lang w:eastAsia="en-US"/>
          <w14:ligatures w14:val="none"/>
        </w:rPr>
      </w:r>
      <w:r w:rsidR="00551EC4" w:rsidRPr="00430664">
        <w:rPr>
          <w:rFonts w:ascii="Times New Roman" w:eastAsia="SimSun" w:hAnsi="Times New Roman" w:cs="Times New Roman"/>
          <w:b/>
          <w:kern w:val="0"/>
          <w:sz w:val="20"/>
          <w:szCs w:val="22"/>
          <w:lang w:eastAsia="en-US"/>
          <w14:ligatures w14:val="none"/>
        </w:rPr>
        <w:fldChar w:fldCharType="separate"/>
      </w:r>
      <w:r w:rsidR="00FB4538" w:rsidRPr="00FB4538">
        <w:rPr>
          <w:rFonts w:ascii="Times New Roman" w:eastAsia="SimSun" w:hAnsi="Times New Roman" w:cs="Times New Roman"/>
          <w:b/>
          <w:kern w:val="0"/>
          <w:sz w:val="20"/>
          <w:szCs w:val="22"/>
          <w:lang w:eastAsia="en-US"/>
          <w14:ligatures w14:val="none"/>
        </w:rPr>
        <w:t xml:space="preserve">Figure </w:t>
      </w:r>
      <w:r w:rsidR="00FB4538" w:rsidRPr="00FB4538">
        <w:rPr>
          <w:rFonts w:ascii="Times New Roman" w:eastAsia="SimSun" w:hAnsi="Times New Roman" w:cs="Times New Roman"/>
          <w:b/>
          <w:bCs/>
          <w:kern w:val="0"/>
          <w:sz w:val="20"/>
          <w:szCs w:val="22"/>
          <w:lang w:eastAsia="en-US"/>
          <w14:ligatures w14:val="none"/>
        </w:rPr>
        <w:t>2</w:t>
      </w:r>
      <w:r w:rsidR="00551EC4" w:rsidRPr="00430664">
        <w:rPr>
          <w:rFonts w:ascii="Times New Roman" w:eastAsia="SimSun" w:hAnsi="Times New Roman" w:cs="Times New Roman"/>
          <w:b/>
          <w:kern w:val="0"/>
          <w:sz w:val="20"/>
          <w:szCs w:val="22"/>
          <w:lang w:eastAsia="en-US"/>
          <w14:ligatures w14:val="none"/>
        </w:rPr>
        <w:fldChar w:fldCharType="end"/>
      </w:r>
      <w:r>
        <w:rPr>
          <w:rFonts w:ascii="Times New Roman" w:eastAsia="SimSun" w:hAnsi="Times New Roman" w:cs="Times New Roman"/>
          <w:kern w:val="0"/>
          <w:sz w:val="20"/>
          <w:szCs w:val="22"/>
          <w:lang w:eastAsia="en-US"/>
          <w14:ligatures w14:val="none"/>
        </w:rPr>
        <w:t xml:space="preserve">, the new codes could potentially improve the 5G LDPC codes’ performance in the small iteration regime without degrading the performance at large number of iterations. </w:t>
      </w:r>
    </w:p>
    <w:p w14:paraId="13F6A526" w14:textId="77777777" w:rsidR="001F61B2" w:rsidRDefault="001F61B2" w:rsidP="001F61B2">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782A65A3" w14:textId="77777777" w:rsidR="001F61B2" w:rsidRDefault="001F61B2" w:rsidP="001F61B2">
      <w:pPr>
        <w:overflowPunct w:val="0"/>
        <w:autoSpaceDE w:val="0"/>
        <w:autoSpaceDN w:val="0"/>
        <w:adjustRightInd w:val="0"/>
        <w:spacing w:after="120" w:line="240" w:lineRule="auto"/>
        <w:jc w:val="center"/>
        <w:textAlignment w:val="baseline"/>
        <w:rPr>
          <w:rFonts w:ascii="Times New Roman" w:eastAsia="SimSun" w:hAnsi="Times New Roman" w:cs="Times New Roman"/>
          <w:b/>
          <w:bCs/>
          <w:kern w:val="0"/>
          <w:sz w:val="20"/>
          <w:szCs w:val="22"/>
          <w:lang w:eastAsia="en-US"/>
          <w14:ligatures w14:val="none"/>
        </w:rPr>
      </w:pPr>
      <w:r w:rsidRPr="00127486">
        <w:rPr>
          <w:rFonts w:ascii="Times New Roman" w:eastAsia="SimSun" w:hAnsi="Times New Roman" w:cs="Times New Roman"/>
          <w:b/>
          <w:bCs/>
          <w:noProof/>
          <w:kern w:val="0"/>
          <w:sz w:val="20"/>
          <w:szCs w:val="22"/>
          <w:lang w:eastAsia="en-US"/>
          <w14:ligatures w14:val="none"/>
        </w:rPr>
        <w:drawing>
          <wp:inline distT="0" distB="0" distL="0" distR="0" wp14:anchorId="0522326E" wp14:editId="6E983733">
            <wp:extent cx="3217653" cy="2885366"/>
            <wp:effectExtent l="0" t="0" r="1905" b="0"/>
            <wp:docPr id="178255148" name="Picture 1" descr="A graph with a blue line and r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791835" name="Picture 1" descr="A graph with a blue line and red line&#10;&#10;AI-generated content may be incorrect."/>
                    <pic:cNvPicPr/>
                  </pic:nvPicPr>
                  <pic:blipFill>
                    <a:blip r:embed="rId12"/>
                    <a:stretch>
                      <a:fillRect/>
                    </a:stretch>
                  </pic:blipFill>
                  <pic:spPr>
                    <a:xfrm>
                      <a:off x="0" y="0"/>
                      <a:ext cx="3247412" cy="2912052"/>
                    </a:xfrm>
                    <a:prstGeom prst="rect">
                      <a:avLst/>
                    </a:prstGeom>
                  </pic:spPr>
                </pic:pic>
              </a:graphicData>
            </a:graphic>
          </wp:inline>
        </w:drawing>
      </w:r>
    </w:p>
    <w:p w14:paraId="0D8A1F52" w14:textId="5EECB9A9" w:rsidR="001F61B2" w:rsidRPr="005A76CE" w:rsidRDefault="001F61B2" w:rsidP="001F61B2">
      <w:pPr>
        <w:pStyle w:val="Caption"/>
        <w:jc w:val="center"/>
        <w:rPr>
          <w:b/>
          <w:bCs/>
          <w:i w:val="0"/>
          <w:iCs w:val="0"/>
          <w:color w:val="auto"/>
        </w:rPr>
      </w:pPr>
      <w:bookmarkStart w:id="3" w:name="_Ref210245441"/>
      <w:r w:rsidRPr="005A76CE">
        <w:rPr>
          <w:rFonts w:ascii="Times New Roman" w:hAnsi="Times New Roman" w:cs="Times New Roman"/>
          <w:b/>
          <w:bCs/>
          <w:i w:val="0"/>
          <w:iCs w:val="0"/>
          <w:color w:val="auto"/>
          <w:sz w:val="20"/>
          <w:szCs w:val="20"/>
        </w:rPr>
        <w:t xml:space="preserve">Figure </w:t>
      </w:r>
      <w:r w:rsidRPr="005A76CE">
        <w:rPr>
          <w:rFonts w:ascii="Times New Roman" w:hAnsi="Times New Roman" w:cs="Times New Roman"/>
          <w:b/>
          <w:bCs/>
          <w:i w:val="0"/>
          <w:iCs w:val="0"/>
          <w:color w:val="auto"/>
          <w:sz w:val="20"/>
          <w:szCs w:val="20"/>
        </w:rPr>
        <w:fldChar w:fldCharType="begin"/>
      </w:r>
      <w:r w:rsidRPr="005A76CE">
        <w:rPr>
          <w:rFonts w:ascii="Times New Roman" w:hAnsi="Times New Roman" w:cs="Times New Roman"/>
          <w:b/>
          <w:bCs/>
          <w:i w:val="0"/>
          <w:iCs w:val="0"/>
          <w:color w:val="auto"/>
          <w:sz w:val="20"/>
          <w:szCs w:val="20"/>
        </w:rPr>
        <w:instrText xml:space="preserve"> SEQ Figure \* ARABIC </w:instrText>
      </w:r>
      <w:r w:rsidRPr="005A76CE">
        <w:rPr>
          <w:rFonts w:ascii="Times New Roman" w:hAnsi="Times New Roman" w:cs="Times New Roman"/>
          <w:b/>
          <w:bCs/>
          <w:i w:val="0"/>
          <w:iCs w:val="0"/>
          <w:color w:val="auto"/>
          <w:sz w:val="20"/>
          <w:szCs w:val="20"/>
        </w:rPr>
        <w:fldChar w:fldCharType="separate"/>
      </w:r>
      <w:r w:rsidR="00FB4538">
        <w:rPr>
          <w:rFonts w:ascii="Times New Roman" w:hAnsi="Times New Roman" w:cs="Times New Roman"/>
          <w:b/>
          <w:bCs/>
          <w:i w:val="0"/>
          <w:iCs w:val="0"/>
          <w:noProof/>
          <w:color w:val="auto"/>
          <w:sz w:val="20"/>
          <w:szCs w:val="20"/>
        </w:rPr>
        <w:t>2</w:t>
      </w:r>
      <w:r w:rsidRPr="005A76CE">
        <w:rPr>
          <w:rFonts w:ascii="Times New Roman" w:hAnsi="Times New Roman" w:cs="Times New Roman"/>
          <w:b/>
          <w:bCs/>
          <w:i w:val="0"/>
          <w:iCs w:val="0"/>
          <w:color w:val="auto"/>
          <w:sz w:val="20"/>
          <w:szCs w:val="20"/>
        </w:rPr>
        <w:fldChar w:fldCharType="end"/>
      </w:r>
      <w:bookmarkEnd w:id="3"/>
      <w:r w:rsidRPr="005A76CE">
        <w:rPr>
          <w:rFonts w:ascii="Times New Roman" w:hAnsi="Times New Roman" w:cs="Times New Roman"/>
          <w:b/>
          <w:bCs/>
          <w:i w:val="0"/>
          <w:iCs w:val="0"/>
          <w:color w:val="auto"/>
          <w:sz w:val="20"/>
          <w:szCs w:val="20"/>
        </w:rPr>
        <w:t xml:space="preserve">: </w:t>
      </w:r>
      <w:r w:rsidRPr="005A76CE">
        <w:rPr>
          <w:rFonts w:ascii="Times New Roman" w:eastAsia="SimSun" w:hAnsi="Times New Roman" w:cs="Times New Roman"/>
          <w:b/>
          <w:bCs/>
          <w:i w:val="0"/>
          <w:iCs w:val="0"/>
          <w:color w:val="auto"/>
          <w:kern w:val="0"/>
          <w:sz w:val="20"/>
          <w:szCs w:val="22"/>
          <w:lang w:eastAsia="en-US"/>
          <w14:ligatures w14:val="none"/>
        </w:rPr>
        <w:t>Performance-complexity tradeoff for new LDPC code and NR LDPC w/ QPSK, Rate=0.88, K=8448</w:t>
      </w:r>
    </w:p>
    <w:p w14:paraId="55FD3574" w14:textId="0C484A8C" w:rsidR="001F61B2" w:rsidRPr="009903F0" w:rsidRDefault="001F61B2" w:rsidP="001F61B2">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9903F0">
        <w:rPr>
          <w:rFonts w:ascii="Times New Roman" w:eastAsia="SimSun" w:hAnsi="Times New Roman" w:cs="Times New Roman"/>
          <w:kern w:val="0"/>
          <w:sz w:val="20"/>
          <w:szCs w:val="22"/>
          <w:lang w:eastAsia="en-US"/>
          <w14:ligatures w14:val="none"/>
        </w:rPr>
        <w:lastRenderedPageBreak/>
        <w:t xml:space="preserve">The potential performance gain </w:t>
      </w:r>
      <w:r>
        <w:rPr>
          <w:rFonts w:ascii="Times New Roman" w:eastAsia="SimSun" w:hAnsi="Times New Roman" w:cs="Times New Roman"/>
          <w:kern w:val="0"/>
          <w:sz w:val="20"/>
          <w:szCs w:val="22"/>
          <w:lang w:eastAsia="en-US"/>
          <w14:ligatures w14:val="none"/>
        </w:rPr>
        <w:t xml:space="preserve">of designing a new LDPC code may increase if we go to the regime of higher order QAM. </w:t>
      </w:r>
      <w:r w:rsidR="00360BC7">
        <w:rPr>
          <w:rFonts w:ascii="Times New Roman" w:eastAsia="SimSun" w:hAnsi="Times New Roman" w:cs="Times New Roman"/>
          <w:kern w:val="0"/>
          <w:sz w:val="20"/>
          <w:szCs w:val="22"/>
          <w:lang w:eastAsia="en-US"/>
          <w14:ligatures w14:val="none"/>
        </w:rPr>
        <w:t xml:space="preserve"> </w:t>
      </w:r>
      <w:r>
        <w:rPr>
          <w:rFonts w:ascii="Times New Roman" w:eastAsia="SimSun" w:hAnsi="Times New Roman" w:cs="Times New Roman"/>
          <w:kern w:val="0"/>
          <w:sz w:val="20"/>
          <w:szCs w:val="22"/>
          <w:lang w:eastAsia="en-US"/>
          <w14:ligatures w14:val="none"/>
        </w:rPr>
        <w:t>For example, in</w:t>
      </w:r>
      <w:r w:rsidRPr="006E4ED7">
        <w:rPr>
          <w:rFonts w:ascii="Times New Roman" w:eastAsia="SimSun" w:hAnsi="Times New Roman" w:cs="Times New Roman"/>
          <w:b/>
          <w:kern w:val="0"/>
          <w:sz w:val="20"/>
          <w:szCs w:val="22"/>
          <w:lang w:eastAsia="en-US"/>
          <w14:ligatures w14:val="none"/>
        </w:rPr>
        <w:t xml:space="preserve"> </w:t>
      </w:r>
      <w:r w:rsidRPr="006E4ED7">
        <w:rPr>
          <w:rFonts w:ascii="Times New Roman" w:eastAsia="SimSun" w:hAnsi="Times New Roman" w:cs="Times New Roman"/>
          <w:b/>
          <w:kern w:val="0"/>
          <w:sz w:val="20"/>
          <w:szCs w:val="22"/>
          <w:lang w:eastAsia="en-US"/>
          <w14:ligatures w14:val="none"/>
        </w:rPr>
        <w:fldChar w:fldCharType="begin"/>
      </w:r>
      <w:r>
        <w:rPr>
          <w:rFonts w:ascii="Times New Roman" w:eastAsia="SimSun" w:hAnsi="Times New Roman" w:cs="Times New Roman"/>
          <w:kern w:val="0"/>
          <w:sz w:val="20"/>
          <w:szCs w:val="22"/>
          <w:lang w:eastAsia="en-US"/>
          <w14:ligatures w14:val="none"/>
        </w:rPr>
        <w:instrText xml:space="preserve"> REF _Ref210245466 \h </w:instrText>
      </w:r>
      <w:r w:rsidR="00360BC7">
        <w:rPr>
          <w:rFonts w:ascii="Times New Roman" w:eastAsia="SimSun" w:hAnsi="Times New Roman" w:cs="Times New Roman"/>
          <w:kern w:val="0"/>
          <w:sz w:val="20"/>
          <w:szCs w:val="22"/>
          <w:lang w:eastAsia="en-US"/>
          <w14:ligatures w14:val="none"/>
        </w:rPr>
        <w:instrText xml:space="preserve"> \* MERGEFORMAT </w:instrText>
      </w:r>
      <w:r w:rsidRPr="006E4ED7">
        <w:rPr>
          <w:rFonts w:ascii="Times New Roman" w:eastAsia="SimSun" w:hAnsi="Times New Roman" w:cs="Times New Roman"/>
          <w:b/>
          <w:kern w:val="0"/>
          <w:sz w:val="20"/>
          <w:szCs w:val="22"/>
          <w:lang w:eastAsia="en-US"/>
          <w14:ligatures w14:val="none"/>
        </w:rPr>
      </w:r>
      <w:r w:rsidRPr="006E4ED7">
        <w:rPr>
          <w:rFonts w:ascii="Times New Roman" w:eastAsia="SimSun" w:hAnsi="Times New Roman" w:cs="Times New Roman"/>
          <w:b/>
          <w:kern w:val="0"/>
          <w:sz w:val="20"/>
          <w:szCs w:val="22"/>
          <w:lang w:eastAsia="en-US"/>
          <w14:ligatures w14:val="none"/>
        </w:rPr>
        <w:fldChar w:fldCharType="separate"/>
      </w:r>
      <w:r w:rsidR="00FB4538" w:rsidRPr="005A76CE">
        <w:rPr>
          <w:rFonts w:ascii="Times New Roman" w:eastAsia="SimSun" w:hAnsi="Times New Roman" w:cs="Times New Roman"/>
          <w:b/>
          <w:bCs/>
          <w:kern w:val="0"/>
          <w:sz w:val="20"/>
          <w:szCs w:val="22"/>
          <w:lang w:eastAsia="en-US"/>
          <w14:ligatures w14:val="none"/>
        </w:rPr>
        <w:t xml:space="preserve">Figure </w:t>
      </w:r>
      <w:r w:rsidR="00FB4538" w:rsidRPr="00FB4538">
        <w:rPr>
          <w:rFonts w:ascii="Times New Roman" w:eastAsia="SimSun" w:hAnsi="Times New Roman" w:cs="Times New Roman"/>
          <w:b/>
          <w:bCs/>
          <w:kern w:val="0"/>
          <w:sz w:val="20"/>
          <w:szCs w:val="22"/>
          <w:lang w:eastAsia="en-US"/>
          <w14:ligatures w14:val="none"/>
        </w:rPr>
        <w:t>3</w:t>
      </w:r>
      <w:r w:rsidRPr="006E4ED7">
        <w:rPr>
          <w:rFonts w:ascii="Times New Roman" w:eastAsia="SimSun" w:hAnsi="Times New Roman" w:cs="Times New Roman"/>
          <w:b/>
          <w:kern w:val="0"/>
          <w:sz w:val="20"/>
          <w:szCs w:val="22"/>
          <w:lang w:eastAsia="en-US"/>
          <w14:ligatures w14:val="none"/>
        </w:rPr>
        <w:fldChar w:fldCharType="end"/>
      </w:r>
      <w:r>
        <w:rPr>
          <w:rFonts w:ascii="Times New Roman" w:eastAsia="SimSun" w:hAnsi="Times New Roman" w:cs="Times New Roman"/>
          <w:kern w:val="0"/>
          <w:sz w:val="20"/>
          <w:szCs w:val="22"/>
          <w:lang w:eastAsia="en-US"/>
          <w14:ligatures w14:val="none"/>
        </w:rPr>
        <w:t>, we provide a comparison between new LDPC codes and NR LDPC codes (BG1) with 256QAM across different coding rates.</w:t>
      </w:r>
      <w:r w:rsidR="00A05500">
        <w:rPr>
          <w:rFonts w:ascii="Times New Roman" w:eastAsia="SimSun" w:hAnsi="Times New Roman" w:cs="Times New Roman"/>
          <w:kern w:val="0"/>
          <w:sz w:val="20"/>
          <w:szCs w:val="22"/>
          <w:lang w:eastAsia="en-US"/>
          <w14:ligatures w14:val="none"/>
        </w:rPr>
        <w:t xml:space="preserve"> The new LDPC code </w:t>
      </w:r>
      <w:r w:rsidR="00C372FB">
        <w:rPr>
          <w:rFonts w:ascii="Times New Roman" w:eastAsia="SimSun" w:hAnsi="Times New Roman" w:cs="Times New Roman"/>
          <w:kern w:val="0"/>
          <w:sz w:val="20"/>
          <w:szCs w:val="22"/>
          <w:lang w:eastAsia="en-US"/>
          <w14:ligatures w14:val="none"/>
        </w:rPr>
        <w:t xml:space="preserve">provide </w:t>
      </w:r>
      <w:r w:rsidR="00A05500">
        <w:rPr>
          <w:rFonts w:ascii="Times New Roman" w:eastAsia="SimSun" w:hAnsi="Times New Roman" w:cs="Times New Roman"/>
          <w:kern w:val="0"/>
          <w:sz w:val="20"/>
          <w:szCs w:val="22"/>
          <w:lang w:eastAsia="en-US"/>
          <w14:ligatures w14:val="none"/>
        </w:rPr>
        <w:t xml:space="preserve">performance </w:t>
      </w:r>
      <w:r w:rsidR="00C372FB">
        <w:rPr>
          <w:rFonts w:ascii="Times New Roman" w:eastAsia="SimSun" w:hAnsi="Times New Roman" w:cs="Times New Roman"/>
          <w:kern w:val="0"/>
          <w:sz w:val="20"/>
          <w:szCs w:val="22"/>
          <w:lang w:eastAsia="en-US"/>
          <w14:ligatures w14:val="none"/>
        </w:rPr>
        <w:t xml:space="preserve">gain </w:t>
      </w:r>
      <w:r w:rsidR="00A05500">
        <w:rPr>
          <w:rFonts w:ascii="Times New Roman" w:eastAsia="SimSun" w:hAnsi="Times New Roman" w:cs="Times New Roman"/>
          <w:kern w:val="0"/>
          <w:sz w:val="20"/>
          <w:szCs w:val="22"/>
          <w:lang w:eastAsia="en-US"/>
          <w14:ligatures w14:val="none"/>
        </w:rPr>
        <w:t>is 0.3-</w:t>
      </w:r>
      <w:r w:rsidR="00672070">
        <w:rPr>
          <w:rFonts w:ascii="Times New Roman" w:eastAsia="SimSun" w:hAnsi="Times New Roman" w:cs="Times New Roman"/>
          <w:kern w:val="0"/>
          <w:sz w:val="20"/>
          <w:szCs w:val="22"/>
          <w:lang w:eastAsia="en-US"/>
          <w14:ligatures w14:val="none"/>
        </w:rPr>
        <w:t>1</w:t>
      </w:r>
      <w:r w:rsidR="00A05500">
        <w:rPr>
          <w:rFonts w:ascii="Times New Roman" w:eastAsia="SimSun" w:hAnsi="Times New Roman" w:cs="Times New Roman"/>
          <w:kern w:val="0"/>
          <w:sz w:val="20"/>
          <w:szCs w:val="22"/>
          <w:lang w:eastAsia="en-US"/>
          <w14:ligatures w14:val="none"/>
        </w:rPr>
        <w:t xml:space="preserve">dB better than NR </w:t>
      </w:r>
      <w:r w:rsidR="00672070">
        <w:rPr>
          <w:rFonts w:ascii="Times New Roman" w:eastAsia="SimSun" w:hAnsi="Times New Roman" w:cs="Times New Roman"/>
          <w:kern w:val="0"/>
          <w:sz w:val="20"/>
          <w:szCs w:val="22"/>
          <w:lang w:eastAsia="en-US"/>
          <w14:ligatures w14:val="none"/>
        </w:rPr>
        <w:t xml:space="preserve">LDPC codes </w:t>
      </w:r>
      <w:r w:rsidR="00A05500">
        <w:rPr>
          <w:rFonts w:ascii="Times New Roman" w:eastAsia="SimSun" w:hAnsi="Times New Roman" w:cs="Times New Roman"/>
          <w:kern w:val="0"/>
          <w:sz w:val="20"/>
          <w:szCs w:val="22"/>
          <w:lang w:eastAsia="en-US"/>
          <w14:ligatures w14:val="none"/>
        </w:rPr>
        <w:t xml:space="preserve">for small iteration regime while preserving </w:t>
      </w:r>
      <w:r w:rsidR="002337C2">
        <w:rPr>
          <w:rFonts w:ascii="Times New Roman" w:eastAsia="SimSun" w:hAnsi="Times New Roman" w:cs="Times New Roman"/>
          <w:kern w:val="0"/>
          <w:sz w:val="20"/>
          <w:szCs w:val="22"/>
          <w:lang w:eastAsia="en-US"/>
          <w14:ligatures w14:val="none"/>
        </w:rPr>
        <w:t>asymptotic</w:t>
      </w:r>
      <w:r w:rsidR="00A05500">
        <w:rPr>
          <w:rFonts w:ascii="Times New Roman" w:eastAsia="SimSun" w:hAnsi="Times New Roman" w:cs="Times New Roman"/>
          <w:kern w:val="0"/>
          <w:sz w:val="20"/>
          <w:szCs w:val="22"/>
          <w:lang w:eastAsia="en-US"/>
          <w14:ligatures w14:val="none"/>
        </w:rPr>
        <w:t xml:space="preserve"> performance</w:t>
      </w:r>
      <w:r w:rsidR="002337C2">
        <w:rPr>
          <w:rFonts w:ascii="Times New Roman" w:eastAsia="SimSun" w:hAnsi="Times New Roman" w:cs="Times New Roman"/>
          <w:kern w:val="0"/>
          <w:sz w:val="20"/>
          <w:szCs w:val="22"/>
          <w:lang w:eastAsia="en-US"/>
          <w14:ligatures w14:val="none"/>
        </w:rPr>
        <w:t xml:space="preserve"> close to NR</w:t>
      </w:r>
      <w:r w:rsidR="00A05500">
        <w:rPr>
          <w:rFonts w:ascii="Times New Roman" w:eastAsia="SimSun" w:hAnsi="Times New Roman" w:cs="Times New Roman"/>
          <w:kern w:val="0"/>
          <w:sz w:val="20"/>
          <w:szCs w:val="22"/>
          <w:lang w:eastAsia="en-US"/>
          <w14:ligatures w14:val="none"/>
        </w:rPr>
        <w:t>.</w:t>
      </w:r>
    </w:p>
    <w:p w14:paraId="6DF88C6A" w14:textId="67E73079" w:rsidR="001F61B2" w:rsidRDefault="00DF0136" w:rsidP="001F61B2">
      <w:pPr>
        <w:overflowPunct w:val="0"/>
        <w:autoSpaceDE w:val="0"/>
        <w:autoSpaceDN w:val="0"/>
        <w:adjustRightInd w:val="0"/>
        <w:spacing w:after="120" w:line="240" w:lineRule="auto"/>
        <w:jc w:val="center"/>
        <w:textAlignment w:val="baseline"/>
        <w:rPr>
          <w:rFonts w:ascii="Times New Roman" w:eastAsia="SimSun" w:hAnsi="Times New Roman" w:cs="Times New Roman"/>
          <w:b/>
          <w:bCs/>
          <w:kern w:val="0"/>
          <w:sz w:val="20"/>
          <w:szCs w:val="22"/>
          <w:lang w:eastAsia="en-US"/>
          <w14:ligatures w14:val="none"/>
        </w:rPr>
      </w:pPr>
      <w:r w:rsidRPr="0099334B">
        <w:rPr>
          <w:rFonts w:ascii="Times New Roman" w:eastAsia="SimSun" w:hAnsi="Times New Roman" w:cs="Times New Roman"/>
          <w:noProof/>
          <w:kern w:val="0"/>
          <w:sz w:val="20"/>
          <w:szCs w:val="22"/>
          <w:lang w:eastAsia="en-US"/>
          <w14:ligatures w14:val="none"/>
        </w:rPr>
        <w:drawing>
          <wp:inline distT="0" distB="0" distL="0" distR="0" wp14:anchorId="44B4A54A" wp14:editId="6135DE59">
            <wp:extent cx="3419475" cy="3117576"/>
            <wp:effectExtent l="0" t="0" r="0" b="6985"/>
            <wp:docPr id="746916520" name="Picture 1" descr="A graph of a number of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916520" name="Picture 1" descr="A graph of a number of numbers&#10;&#10;AI-generated content may be incorrect."/>
                    <pic:cNvPicPr/>
                  </pic:nvPicPr>
                  <pic:blipFill>
                    <a:blip r:embed="rId13"/>
                    <a:stretch>
                      <a:fillRect/>
                    </a:stretch>
                  </pic:blipFill>
                  <pic:spPr>
                    <a:xfrm>
                      <a:off x="0" y="0"/>
                      <a:ext cx="3447318" cy="3142961"/>
                    </a:xfrm>
                    <a:prstGeom prst="rect">
                      <a:avLst/>
                    </a:prstGeom>
                  </pic:spPr>
                </pic:pic>
              </a:graphicData>
            </a:graphic>
          </wp:inline>
        </w:drawing>
      </w:r>
    </w:p>
    <w:p w14:paraId="30AE8DAF" w14:textId="2DF78679" w:rsidR="009F24EC" w:rsidRPr="00F01359" w:rsidRDefault="001F61B2" w:rsidP="00F01359">
      <w:pPr>
        <w:pStyle w:val="Caption"/>
        <w:rPr>
          <w:rFonts w:ascii="Times New Roman" w:eastAsia="SimSun" w:hAnsi="Times New Roman" w:cs="Times New Roman"/>
          <w:b/>
          <w:i w:val="0"/>
          <w:color w:val="auto"/>
          <w:kern w:val="0"/>
          <w:sz w:val="20"/>
          <w:szCs w:val="22"/>
          <w:lang w:eastAsia="en-US"/>
          <w14:ligatures w14:val="none"/>
        </w:rPr>
      </w:pPr>
      <w:bookmarkStart w:id="4" w:name="_Ref210245466"/>
      <w:r w:rsidRPr="005A76CE">
        <w:rPr>
          <w:rFonts w:ascii="Times New Roman" w:eastAsia="SimSun" w:hAnsi="Times New Roman" w:cs="Times New Roman"/>
          <w:b/>
          <w:bCs/>
          <w:i w:val="0"/>
          <w:iCs w:val="0"/>
          <w:color w:val="auto"/>
          <w:kern w:val="0"/>
          <w:sz w:val="20"/>
          <w:szCs w:val="22"/>
          <w:lang w:eastAsia="en-US"/>
          <w14:ligatures w14:val="none"/>
        </w:rPr>
        <w:t xml:space="preserve">Figure </w:t>
      </w:r>
      <w:r w:rsidRPr="005A76CE">
        <w:rPr>
          <w:rFonts w:ascii="Times New Roman" w:eastAsia="SimSun" w:hAnsi="Times New Roman" w:cs="Times New Roman"/>
          <w:b/>
          <w:bCs/>
          <w:i w:val="0"/>
          <w:iCs w:val="0"/>
          <w:color w:val="auto"/>
          <w:kern w:val="0"/>
          <w:sz w:val="20"/>
          <w:szCs w:val="22"/>
          <w:lang w:eastAsia="en-US"/>
          <w14:ligatures w14:val="none"/>
        </w:rPr>
        <w:fldChar w:fldCharType="begin"/>
      </w:r>
      <w:r w:rsidRPr="005A76CE">
        <w:rPr>
          <w:rFonts w:ascii="Times New Roman" w:eastAsia="SimSun" w:hAnsi="Times New Roman" w:cs="Times New Roman"/>
          <w:b/>
          <w:bCs/>
          <w:i w:val="0"/>
          <w:iCs w:val="0"/>
          <w:color w:val="auto"/>
          <w:kern w:val="0"/>
          <w:sz w:val="20"/>
          <w:szCs w:val="22"/>
          <w:lang w:eastAsia="en-US"/>
          <w14:ligatures w14:val="none"/>
        </w:rPr>
        <w:instrText xml:space="preserve"> SEQ Figure \* ARABIC </w:instrText>
      </w:r>
      <w:r w:rsidRPr="005A76CE">
        <w:rPr>
          <w:rFonts w:ascii="Times New Roman" w:eastAsia="SimSun" w:hAnsi="Times New Roman" w:cs="Times New Roman"/>
          <w:b/>
          <w:bCs/>
          <w:i w:val="0"/>
          <w:iCs w:val="0"/>
          <w:color w:val="auto"/>
          <w:kern w:val="0"/>
          <w:sz w:val="20"/>
          <w:szCs w:val="22"/>
          <w:lang w:eastAsia="en-US"/>
          <w14:ligatures w14:val="none"/>
        </w:rPr>
        <w:fldChar w:fldCharType="separate"/>
      </w:r>
      <w:r w:rsidR="00FB4538">
        <w:rPr>
          <w:rFonts w:ascii="Times New Roman" w:eastAsia="SimSun" w:hAnsi="Times New Roman" w:cs="Times New Roman"/>
          <w:b/>
          <w:bCs/>
          <w:i w:val="0"/>
          <w:iCs w:val="0"/>
          <w:noProof/>
          <w:color w:val="auto"/>
          <w:kern w:val="0"/>
          <w:sz w:val="20"/>
          <w:szCs w:val="22"/>
          <w:lang w:eastAsia="en-US"/>
          <w14:ligatures w14:val="none"/>
        </w:rPr>
        <w:t>3</w:t>
      </w:r>
      <w:r w:rsidRPr="005A76CE">
        <w:rPr>
          <w:rFonts w:ascii="Times New Roman" w:eastAsia="SimSun" w:hAnsi="Times New Roman" w:cs="Times New Roman"/>
          <w:b/>
          <w:bCs/>
          <w:i w:val="0"/>
          <w:iCs w:val="0"/>
          <w:color w:val="auto"/>
          <w:kern w:val="0"/>
          <w:sz w:val="20"/>
          <w:szCs w:val="22"/>
          <w:lang w:eastAsia="en-US"/>
          <w14:ligatures w14:val="none"/>
        </w:rPr>
        <w:fldChar w:fldCharType="end"/>
      </w:r>
      <w:bookmarkEnd w:id="4"/>
      <w:r w:rsidRPr="005A76CE">
        <w:rPr>
          <w:rFonts w:ascii="Times New Roman" w:eastAsia="SimSun" w:hAnsi="Times New Roman" w:cs="Times New Roman"/>
          <w:b/>
          <w:bCs/>
          <w:i w:val="0"/>
          <w:iCs w:val="0"/>
          <w:color w:val="auto"/>
          <w:kern w:val="0"/>
          <w:sz w:val="20"/>
          <w:szCs w:val="22"/>
          <w:lang w:eastAsia="en-US"/>
          <w14:ligatures w14:val="none"/>
        </w:rPr>
        <w:t xml:space="preserve">: Performance-complexity tradeoff for new LDPC code and NR LDPC code w/ 256QAM; the new LDPC code share the same BG size and lifting size as NR LDPC </w:t>
      </w:r>
      <w:r w:rsidR="00653F85">
        <w:rPr>
          <w:rFonts w:ascii="Times New Roman" w:eastAsia="SimSun" w:hAnsi="Times New Roman" w:cs="Times New Roman"/>
          <w:b/>
          <w:i w:val="0"/>
          <w:color w:val="auto"/>
          <w:kern w:val="0"/>
          <w:sz w:val="20"/>
          <w:szCs w:val="22"/>
          <w:lang w:eastAsia="en-US"/>
          <w14:ligatures w14:val="none"/>
        </w:rPr>
        <w:t>(K=8448)</w:t>
      </w:r>
      <w:r w:rsidRPr="005A76CE">
        <w:rPr>
          <w:rFonts w:ascii="Times New Roman" w:eastAsia="SimSun" w:hAnsi="Times New Roman" w:cs="Times New Roman"/>
          <w:b/>
          <w:i w:val="0"/>
          <w:color w:val="auto"/>
          <w:kern w:val="0"/>
          <w:sz w:val="20"/>
          <w:szCs w:val="22"/>
          <w:lang w:eastAsia="en-US"/>
          <w14:ligatures w14:val="none"/>
        </w:rPr>
        <w:t xml:space="preserve"> </w:t>
      </w:r>
    </w:p>
    <w:p w14:paraId="5BF006CA" w14:textId="77777777" w:rsidR="00457653" w:rsidRPr="00667C63" w:rsidRDefault="00457653" w:rsidP="00167B02">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p>
    <w:p w14:paraId="2A211F0E" w14:textId="000E9423" w:rsidR="002202B4" w:rsidRPr="00AE6879" w:rsidRDefault="002852D4" w:rsidP="00AE6879">
      <w:pPr>
        <w:pStyle w:val="Caption"/>
        <w:rPr>
          <w:rFonts w:ascii="Times New Roman" w:eastAsia="SimSun" w:hAnsi="Times New Roman" w:cs="Times New Roman"/>
          <w:b/>
          <w:i w:val="0"/>
          <w:color w:val="auto"/>
          <w:kern w:val="0"/>
          <w:sz w:val="20"/>
          <w:szCs w:val="20"/>
          <w:lang w:eastAsia="en-US"/>
          <w14:ligatures w14:val="none"/>
        </w:rPr>
      </w:pPr>
      <w:bookmarkStart w:id="5" w:name="_Ref210381194"/>
      <w:r w:rsidRPr="00AE6879">
        <w:rPr>
          <w:rFonts w:ascii="Times New Roman" w:eastAsia="SimSun" w:hAnsi="Times New Roman" w:cs="Times New Roman" w:hint="eastAsia"/>
          <w:b/>
          <w:bCs/>
          <w:i w:val="0"/>
          <w:iCs w:val="0"/>
          <w:color w:val="auto"/>
          <w:kern w:val="0"/>
          <w:sz w:val="20"/>
          <w:szCs w:val="20"/>
          <w:lang w:eastAsia="en-US"/>
          <w14:ligatures w14:val="none"/>
        </w:rPr>
        <w:t xml:space="preserve">Proposal </w:t>
      </w:r>
      <w:r w:rsidRPr="00AE6879">
        <w:rPr>
          <w:rFonts w:ascii="Times New Roman" w:eastAsia="SimSun" w:hAnsi="Times New Roman" w:cs="Times New Roman" w:hint="eastAsia"/>
          <w:b/>
          <w:bCs/>
          <w:i w:val="0"/>
          <w:iCs w:val="0"/>
          <w:color w:val="auto"/>
          <w:kern w:val="0"/>
          <w:sz w:val="20"/>
          <w:szCs w:val="20"/>
          <w:lang w:eastAsia="en-US"/>
          <w14:ligatures w14:val="none"/>
        </w:rPr>
        <w:fldChar w:fldCharType="begin"/>
      </w:r>
      <w:r w:rsidRPr="00AE6879">
        <w:rPr>
          <w:rFonts w:ascii="Times New Roman" w:eastAsia="SimSun" w:hAnsi="Times New Roman" w:cs="Times New Roman" w:hint="eastAsia"/>
          <w:b/>
          <w:bCs/>
          <w:i w:val="0"/>
          <w:iCs w:val="0"/>
          <w:color w:val="auto"/>
          <w:kern w:val="0"/>
          <w:sz w:val="20"/>
          <w:szCs w:val="20"/>
          <w:lang w:eastAsia="en-US"/>
          <w14:ligatures w14:val="none"/>
        </w:rPr>
        <w:instrText xml:space="preserve"> SEQ Proposal \* ARABIC </w:instrText>
      </w:r>
      <w:r w:rsidRPr="00AE6879">
        <w:rPr>
          <w:rFonts w:ascii="Times New Roman" w:eastAsia="SimSun" w:hAnsi="Times New Roman" w:cs="Times New Roman" w:hint="eastAsia"/>
          <w:b/>
          <w:bCs/>
          <w:i w:val="0"/>
          <w:iCs w:val="0"/>
          <w:color w:val="auto"/>
          <w:kern w:val="0"/>
          <w:sz w:val="20"/>
          <w:szCs w:val="20"/>
          <w:lang w:eastAsia="en-US"/>
          <w14:ligatures w14:val="none"/>
        </w:rPr>
        <w:fldChar w:fldCharType="separate"/>
      </w:r>
      <w:r w:rsidR="00FB4538">
        <w:rPr>
          <w:rFonts w:ascii="Times New Roman" w:eastAsia="SimSun" w:hAnsi="Times New Roman" w:cs="Times New Roman"/>
          <w:b/>
          <w:bCs/>
          <w:i w:val="0"/>
          <w:iCs w:val="0"/>
          <w:noProof/>
          <w:color w:val="auto"/>
          <w:kern w:val="0"/>
          <w:sz w:val="20"/>
          <w:szCs w:val="20"/>
          <w:lang w:eastAsia="en-US"/>
          <w14:ligatures w14:val="none"/>
        </w:rPr>
        <w:t>1</w:t>
      </w:r>
      <w:r w:rsidRPr="00AE6879">
        <w:rPr>
          <w:rFonts w:ascii="Times New Roman" w:eastAsia="SimSun" w:hAnsi="Times New Roman" w:cs="Times New Roman" w:hint="eastAsia"/>
          <w:b/>
          <w:bCs/>
          <w:i w:val="0"/>
          <w:iCs w:val="0"/>
          <w:color w:val="auto"/>
          <w:kern w:val="0"/>
          <w:sz w:val="20"/>
          <w:szCs w:val="20"/>
          <w:lang w:eastAsia="en-US"/>
          <w14:ligatures w14:val="none"/>
        </w:rPr>
        <w:fldChar w:fldCharType="end"/>
      </w:r>
      <w:r w:rsidR="002202B4" w:rsidRPr="00AE6879">
        <w:rPr>
          <w:rFonts w:ascii="Times New Roman" w:eastAsia="SimSun" w:hAnsi="Times New Roman" w:cs="Times New Roman"/>
          <w:b/>
          <w:bCs/>
          <w:i w:val="0"/>
          <w:iCs w:val="0"/>
          <w:color w:val="auto"/>
          <w:kern w:val="0"/>
          <w:sz w:val="20"/>
          <w:szCs w:val="20"/>
          <w:lang w:eastAsia="en-US"/>
          <w14:ligatures w14:val="none"/>
        </w:rPr>
        <w:t>:</w:t>
      </w:r>
      <w:r w:rsidR="002202B4" w:rsidRPr="00AE6879">
        <w:rPr>
          <w:rFonts w:ascii="Times New Roman" w:eastAsia="SimSun" w:hAnsi="Times New Roman" w:cs="Times New Roman"/>
          <w:b/>
          <w:i w:val="0"/>
          <w:color w:val="auto"/>
          <w:kern w:val="0"/>
          <w:sz w:val="20"/>
          <w:szCs w:val="20"/>
          <w:lang w:eastAsia="en-US"/>
          <w14:ligatures w14:val="none"/>
        </w:rPr>
        <w:t xml:space="preserve"> Study LDPC code enhancements with faster convergence for improved performance-complexity tradeoff to meet 6G requirements, including facilitating peak throughput scaling in 6GR.</w:t>
      </w:r>
      <w:bookmarkEnd w:id="5"/>
      <w:r w:rsidR="002202B4" w:rsidRPr="00AE6879">
        <w:rPr>
          <w:rFonts w:ascii="Times New Roman" w:eastAsia="SimSun" w:hAnsi="Times New Roman" w:cs="Times New Roman"/>
          <w:b/>
          <w:i w:val="0"/>
          <w:color w:val="auto"/>
          <w:kern w:val="0"/>
          <w:sz w:val="20"/>
          <w:szCs w:val="20"/>
          <w:lang w:eastAsia="en-US"/>
          <w14:ligatures w14:val="none"/>
        </w:rPr>
        <w:t xml:space="preserve">  </w:t>
      </w:r>
    </w:p>
    <w:p w14:paraId="17BA10B2" w14:textId="29C8592A" w:rsidR="00817069" w:rsidRPr="004A1BFB" w:rsidRDefault="00817069" w:rsidP="00AB375D">
      <w:pPr>
        <w:pStyle w:val="Heading2"/>
      </w:pPr>
      <w:r w:rsidRPr="004A1BFB">
        <w:t xml:space="preserve">Views on NR data rate range </w:t>
      </w:r>
      <w:r w:rsidR="00F01749" w:rsidRPr="004A1BFB">
        <w:t xml:space="preserve">and applicability </w:t>
      </w:r>
      <w:r w:rsidR="003262DD" w:rsidRPr="004A1BFB">
        <w:t xml:space="preserve">scenarios </w:t>
      </w:r>
      <w:r w:rsidR="00F01749" w:rsidRPr="004A1BFB">
        <w:t xml:space="preserve">of new LDPC code </w:t>
      </w:r>
    </w:p>
    <w:p w14:paraId="3C8C1AEA" w14:textId="0F1B2DCC" w:rsidR="00F06814" w:rsidRDefault="003262DD"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3262DD">
        <w:rPr>
          <w:rFonts w:ascii="Times New Roman" w:eastAsia="SimSun" w:hAnsi="Times New Roman" w:cs="Times New Roman"/>
          <w:kern w:val="0"/>
          <w:sz w:val="20"/>
          <w:szCs w:val="22"/>
          <w:lang w:eastAsia="en-US"/>
          <w14:ligatures w14:val="none"/>
        </w:rPr>
        <w:t xml:space="preserve">In </w:t>
      </w:r>
      <w:r w:rsidR="004E16FD">
        <w:rPr>
          <w:rFonts w:ascii="Times New Roman" w:eastAsia="SimSun" w:hAnsi="Times New Roman" w:cs="Times New Roman"/>
          <w:kern w:val="0"/>
          <w:sz w:val="20"/>
          <w:szCs w:val="22"/>
          <w:lang w:eastAsia="en-US"/>
          <w14:ligatures w14:val="none"/>
        </w:rPr>
        <w:t xml:space="preserve">RAN1 122bis, there are some discussions </w:t>
      </w:r>
      <w:r w:rsidR="007A7352">
        <w:rPr>
          <w:rFonts w:ascii="Times New Roman" w:eastAsia="SimSun" w:hAnsi="Times New Roman" w:cs="Times New Roman"/>
          <w:kern w:val="0"/>
          <w:sz w:val="20"/>
          <w:szCs w:val="22"/>
          <w:lang w:eastAsia="en-US"/>
          <w14:ligatures w14:val="none"/>
        </w:rPr>
        <w:t>on what is the “data rate within NR range”</w:t>
      </w:r>
      <w:r w:rsidR="006C69A8">
        <w:rPr>
          <w:rFonts w:ascii="Times New Roman" w:eastAsia="SimSun" w:hAnsi="Times New Roman" w:cs="Times New Roman"/>
          <w:kern w:val="0"/>
          <w:sz w:val="20"/>
          <w:szCs w:val="22"/>
          <w:lang w:eastAsia="en-US"/>
          <w14:ligatures w14:val="none"/>
        </w:rPr>
        <w:t xml:space="preserve">, and whether the new BG should be applicable to data rate within NR range or not. In this section, we express our views on this </w:t>
      </w:r>
      <w:r w:rsidR="00691427">
        <w:rPr>
          <w:rFonts w:ascii="Times New Roman" w:eastAsia="SimSun" w:hAnsi="Times New Roman" w:cs="Times New Roman"/>
          <w:kern w:val="0"/>
          <w:sz w:val="20"/>
          <w:szCs w:val="22"/>
          <w:lang w:eastAsia="en-US"/>
          <w14:ligatures w14:val="none"/>
        </w:rPr>
        <w:t xml:space="preserve">issue. </w:t>
      </w:r>
    </w:p>
    <w:p w14:paraId="1CEF275A" w14:textId="2103FD8D" w:rsidR="00691427" w:rsidRDefault="00691427"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First, we notice th</w:t>
      </w:r>
      <w:r w:rsidR="007E3BCF">
        <w:rPr>
          <w:rFonts w:ascii="Times New Roman" w:eastAsia="SimSun" w:hAnsi="Times New Roman" w:cs="Times New Roman"/>
          <w:kern w:val="0"/>
          <w:sz w:val="20"/>
          <w:szCs w:val="22"/>
          <w:lang w:eastAsia="en-US"/>
          <w14:ligatures w14:val="none"/>
        </w:rPr>
        <w:t xml:space="preserve">at, </w:t>
      </w:r>
      <w:r w:rsidR="007512F5">
        <w:rPr>
          <w:rFonts w:ascii="Times New Roman" w:eastAsia="SimSun" w:hAnsi="Times New Roman" w:cs="Times New Roman"/>
          <w:kern w:val="0"/>
          <w:sz w:val="20"/>
          <w:szCs w:val="22"/>
          <w:lang w:eastAsia="en-US"/>
          <w14:ligatures w14:val="none"/>
        </w:rPr>
        <w:t xml:space="preserve">while </w:t>
      </w:r>
      <w:r w:rsidR="00A85CC3">
        <w:rPr>
          <w:rFonts w:ascii="Times New Roman" w:eastAsia="SimSun" w:hAnsi="Times New Roman" w:cs="Times New Roman"/>
          <w:kern w:val="0"/>
          <w:sz w:val="20"/>
          <w:szCs w:val="22"/>
          <w:lang w:eastAsia="en-US"/>
          <w14:ligatures w14:val="none"/>
        </w:rPr>
        <w:t>the TR 38.913 listed the target for peak data rate in 5G is 20Gbps for downlink and 10Gbps for uplink,</w:t>
      </w:r>
      <w:r w:rsidR="0065456A">
        <w:rPr>
          <w:rFonts w:ascii="Times New Roman" w:eastAsia="SimSun" w:hAnsi="Times New Roman" w:cs="Times New Roman"/>
          <w:kern w:val="0"/>
          <w:sz w:val="20"/>
          <w:szCs w:val="22"/>
          <w:lang w:eastAsia="en-US"/>
          <w14:ligatures w14:val="none"/>
        </w:rPr>
        <w:t xml:space="preserve"> </w:t>
      </w:r>
      <w:r w:rsidR="00E54713">
        <w:rPr>
          <w:rFonts w:ascii="Times New Roman" w:eastAsia="SimSun" w:hAnsi="Times New Roman" w:cs="Times New Roman"/>
          <w:kern w:val="0"/>
          <w:sz w:val="20"/>
          <w:szCs w:val="22"/>
          <w:lang w:eastAsia="en-US"/>
          <w14:ligatures w14:val="none"/>
        </w:rPr>
        <w:t>the max peak data rate that can be supported by</w:t>
      </w:r>
      <w:r w:rsidR="00A85CC3">
        <w:rPr>
          <w:rFonts w:ascii="Times New Roman" w:eastAsia="SimSun" w:hAnsi="Times New Roman" w:cs="Times New Roman"/>
          <w:kern w:val="0"/>
          <w:sz w:val="20"/>
          <w:szCs w:val="22"/>
          <w:lang w:eastAsia="en-US"/>
          <w14:ligatures w14:val="none"/>
        </w:rPr>
        <w:t xml:space="preserve"> </w:t>
      </w:r>
      <w:r w:rsidR="009621A3">
        <w:rPr>
          <w:rFonts w:ascii="Times New Roman" w:eastAsia="SimSun" w:hAnsi="Times New Roman" w:cs="Times New Roman"/>
          <w:kern w:val="0"/>
          <w:sz w:val="20"/>
          <w:szCs w:val="22"/>
          <w:lang w:eastAsia="en-US"/>
          <w14:ligatures w14:val="none"/>
        </w:rPr>
        <w:t xml:space="preserve">existing </w:t>
      </w:r>
      <w:r w:rsidR="0065456A">
        <w:rPr>
          <w:rFonts w:ascii="Times New Roman" w:eastAsia="SimSun" w:hAnsi="Times New Roman" w:cs="Times New Roman"/>
          <w:kern w:val="0"/>
          <w:sz w:val="20"/>
          <w:szCs w:val="22"/>
          <w:lang w:eastAsia="en-US"/>
          <w14:ligatures w14:val="none"/>
        </w:rPr>
        <w:t xml:space="preserve">5G </w:t>
      </w:r>
      <w:r w:rsidR="000554E3">
        <w:rPr>
          <w:rFonts w:ascii="Times New Roman" w:eastAsia="SimSun" w:hAnsi="Times New Roman" w:cs="Times New Roman"/>
          <w:kern w:val="0"/>
          <w:sz w:val="20"/>
          <w:szCs w:val="22"/>
          <w:lang w:eastAsia="en-US"/>
          <w14:ligatures w14:val="none"/>
        </w:rPr>
        <w:t>UE</w:t>
      </w:r>
      <w:r w:rsidR="00653EE5">
        <w:rPr>
          <w:rFonts w:ascii="Times New Roman" w:eastAsia="SimSun" w:hAnsi="Times New Roman" w:cs="Times New Roman"/>
          <w:kern w:val="0"/>
          <w:sz w:val="20"/>
          <w:szCs w:val="22"/>
          <w:lang w:eastAsia="en-US"/>
          <w14:ligatures w14:val="none"/>
        </w:rPr>
        <w:t>s</w:t>
      </w:r>
      <w:r w:rsidR="00113B0D">
        <w:rPr>
          <w:rFonts w:ascii="Times New Roman" w:eastAsia="SimSun" w:hAnsi="Times New Roman" w:cs="Times New Roman"/>
          <w:kern w:val="0"/>
          <w:sz w:val="20"/>
          <w:szCs w:val="22"/>
          <w:lang w:eastAsia="en-US"/>
          <w14:ligatures w14:val="none"/>
        </w:rPr>
        <w:t xml:space="preserve"> in the market (as of </w:t>
      </w:r>
      <w:r w:rsidR="00716395">
        <w:rPr>
          <w:rFonts w:ascii="Times New Roman" w:eastAsia="SimSun" w:hAnsi="Times New Roman" w:cs="Times New Roman"/>
          <w:kern w:val="0"/>
          <w:sz w:val="20"/>
          <w:szCs w:val="22"/>
          <w:lang w:eastAsia="en-US"/>
          <w14:ligatures w14:val="none"/>
        </w:rPr>
        <w:t>2025</w:t>
      </w:r>
      <w:r w:rsidR="00113B0D">
        <w:rPr>
          <w:rFonts w:ascii="Times New Roman" w:eastAsia="SimSun" w:hAnsi="Times New Roman" w:cs="Times New Roman"/>
          <w:kern w:val="0"/>
          <w:sz w:val="20"/>
          <w:szCs w:val="22"/>
          <w:lang w:eastAsia="en-US"/>
          <w14:ligatures w14:val="none"/>
        </w:rPr>
        <w:t>)</w:t>
      </w:r>
      <w:r w:rsidR="00716395">
        <w:rPr>
          <w:rFonts w:ascii="Times New Roman" w:eastAsia="SimSun" w:hAnsi="Times New Roman" w:cs="Times New Roman"/>
          <w:kern w:val="0"/>
          <w:sz w:val="20"/>
          <w:szCs w:val="22"/>
          <w:lang w:eastAsia="en-US"/>
          <w14:ligatures w14:val="none"/>
        </w:rPr>
        <w:t xml:space="preserve"> </w:t>
      </w:r>
      <w:r w:rsidR="00461EF6">
        <w:rPr>
          <w:rFonts w:ascii="Times New Roman" w:eastAsia="SimSun" w:hAnsi="Times New Roman" w:cs="Times New Roman"/>
          <w:kern w:val="0"/>
          <w:sz w:val="20"/>
          <w:szCs w:val="22"/>
          <w:lang w:eastAsia="en-US"/>
          <w14:ligatures w14:val="none"/>
        </w:rPr>
        <w:t xml:space="preserve">can </w:t>
      </w:r>
      <w:r w:rsidR="005C1F5B">
        <w:rPr>
          <w:rFonts w:ascii="Times New Roman" w:eastAsia="SimSun" w:hAnsi="Times New Roman" w:cs="Times New Roman"/>
          <w:kern w:val="0"/>
          <w:sz w:val="20"/>
          <w:szCs w:val="22"/>
          <w:lang w:eastAsia="en-US"/>
          <w14:ligatures w14:val="none"/>
        </w:rPr>
        <w:t>only suppor</w:t>
      </w:r>
      <w:r w:rsidR="00D70E9C">
        <w:rPr>
          <w:rFonts w:ascii="Times New Roman" w:eastAsia="SimSun" w:hAnsi="Times New Roman" w:cs="Times New Roman"/>
          <w:kern w:val="0"/>
          <w:sz w:val="20"/>
          <w:szCs w:val="22"/>
          <w:lang w:eastAsia="en-US"/>
          <w14:ligatures w14:val="none"/>
        </w:rPr>
        <w:t>t</w:t>
      </w:r>
      <w:r w:rsidR="005C1F5B">
        <w:rPr>
          <w:rFonts w:ascii="Times New Roman" w:eastAsia="SimSun" w:hAnsi="Times New Roman" w:cs="Times New Roman"/>
          <w:kern w:val="0"/>
          <w:sz w:val="20"/>
          <w:szCs w:val="22"/>
          <w:lang w:eastAsia="en-US"/>
          <w14:ligatures w14:val="none"/>
        </w:rPr>
        <w:t xml:space="preserve"> </w:t>
      </w:r>
      <w:r w:rsidR="00461EF6">
        <w:rPr>
          <w:rFonts w:ascii="Times New Roman" w:eastAsia="SimSun" w:hAnsi="Times New Roman" w:cs="Times New Roman"/>
          <w:kern w:val="0"/>
          <w:sz w:val="20"/>
          <w:szCs w:val="22"/>
          <w:lang w:eastAsia="en-US"/>
          <w14:ligatures w14:val="none"/>
        </w:rPr>
        <w:t>up to ~</w:t>
      </w:r>
      <w:r w:rsidR="005C1F5B">
        <w:rPr>
          <w:rFonts w:ascii="Times New Roman" w:eastAsia="SimSun" w:hAnsi="Times New Roman" w:cs="Times New Roman"/>
          <w:kern w:val="0"/>
          <w:sz w:val="20"/>
          <w:szCs w:val="22"/>
          <w:lang w:eastAsia="en-US"/>
          <w14:ligatures w14:val="none"/>
        </w:rPr>
        <w:t>10Gbps data rate.</w:t>
      </w:r>
      <w:r w:rsidR="00461EF6">
        <w:rPr>
          <w:rFonts w:ascii="Times New Roman" w:eastAsia="SimSun" w:hAnsi="Times New Roman" w:cs="Times New Roman"/>
          <w:kern w:val="0"/>
          <w:sz w:val="20"/>
          <w:szCs w:val="22"/>
          <w:lang w:eastAsia="en-US"/>
          <w14:ligatures w14:val="none"/>
        </w:rPr>
        <w:t xml:space="preserve"> </w:t>
      </w:r>
      <w:r w:rsidR="005C1F5B">
        <w:rPr>
          <w:rFonts w:ascii="Times New Roman" w:eastAsia="SimSun" w:hAnsi="Times New Roman" w:cs="Times New Roman"/>
          <w:kern w:val="0"/>
          <w:sz w:val="20"/>
          <w:szCs w:val="22"/>
          <w:lang w:eastAsia="en-US"/>
          <w14:ligatures w14:val="none"/>
        </w:rPr>
        <w:t xml:space="preserve"> </w:t>
      </w:r>
    </w:p>
    <w:p w14:paraId="11FADF67" w14:textId="3C6CBB06" w:rsidR="00DE1981" w:rsidRDefault="007C3820"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More importantly</w:t>
      </w:r>
      <w:r w:rsidR="00DE1981">
        <w:rPr>
          <w:rFonts w:ascii="Times New Roman" w:eastAsia="SimSun" w:hAnsi="Times New Roman" w:cs="Times New Roman"/>
          <w:kern w:val="0"/>
          <w:sz w:val="20"/>
          <w:szCs w:val="22"/>
          <w:lang w:eastAsia="en-US"/>
          <w14:ligatures w14:val="none"/>
        </w:rPr>
        <w:t xml:space="preserve">, </w:t>
      </w:r>
      <w:r w:rsidR="000030D7">
        <w:rPr>
          <w:rFonts w:ascii="Times New Roman" w:eastAsia="SimSun" w:hAnsi="Times New Roman" w:cs="Times New Roman"/>
          <w:kern w:val="0"/>
          <w:sz w:val="20"/>
          <w:szCs w:val="22"/>
          <w:lang w:eastAsia="en-US"/>
          <w14:ligatures w14:val="none"/>
        </w:rPr>
        <w:t>5G supports different device types a</w:t>
      </w:r>
      <w:r w:rsidR="00024445">
        <w:rPr>
          <w:rFonts w:ascii="Times New Roman" w:eastAsia="SimSun" w:hAnsi="Times New Roman" w:cs="Times New Roman"/>
          <w:kern w:val="0"/>
          <w:sz w:val="20"/>
          <w:szCs w:val="22"/>
          <w:lang w:eastAsia="en-US"/>
          <w14:ligatures w14:val="none"/>
        </w:rPr>
        <w:t>s well as different UE modem tiers</w:t>
      </w:r>
      <w:r w:rsidR="00530D5C">
        <w:rPr>
          <w:rFonts w:ascii="Times New Roman" w:eastAsia="SimSun" w:hAnsi="Times New Roman" w:cs="Times New Roman"/>
          <w:kern w:val="0"/>
          <w:sz w:val="20"/>
          <w:szCs w:val="22"/>
          <w:lang w:eastAsia="en-US"/>
          <w14:ligatures w14:val="none"/>
        </w:rPr>
        <w:t>, and the same situation is expected to continue in 6G</w:t>
      </w:r>
      <w:r w:rsidR="00024445">
        <w:rPr>
          <w:rFonts w:ascii="Times New Roman" w:eastAsia="SimSun" w:hAnsi="Times New Roman" w:cs="Times New Roman"/>
          <w:kern w:val="0"/>
          <w:sz w:val="20"/>
          <w:szCs w:val="22"/>
          <w:lang w:eastAsia="en-US"/>
          <w14:ligatures w14:val="none"/>
        </w:rPr>
        <w:t xml:space="preserve">. While a premium 5G UE may support </w:t>
      </w:r>
      <w:r w:rsidR="00424874">
        <w:rPr>
          <w:rFonts w:ascii="Times New Roman" w:eastAsia="SimSun" w:hAnsi="Times New Roman" w:cs="Times New Roman"/>
          <w:kern w:val="0"/>
          <w:sz w:val="20"/>
          <w:szCs w:val="22"/>
          <w:lang w:eastAsia="en-US"/>
          <w14:ligatures w14:val="none"/>
        </w:rPr>
        <w:t xml:space="preserve">~10Gbps </w:t>
      </w:r>
      <w:r w:rsidR="009119B3">
        <w:rPr>
          <w:rFonts w:ascii="Times New Roman" w:eastAsia="SimSun" w:hAnsi="Times New Roman" w:cs="Times New Roman"/>
          <w:kern w:val="0"/>
          <w:sz w:val="20"/>
          <w:szCs w:val="22"/>
          <w:lang w:eastAsia="en-US"/>
          <w14:ligatures w14:val="none"/>
        </w:rPr>
        <w:t xml:space="preserve">downlink </w:t>
      </w:r>
      <w:r w:rsidR="00424874">
        <w:rPr>
          <w:rFonts w:ascii="Times New Roman" w:eastAsia="SimSun" w:hAnsi="Times New Roman" w:cs="Times New Roman"/>
          <w:kern w:val="0"/>
          <w:sz w:val="20"/>
          <w:szCs w:val="22"/>
          <w:lang w:eastAsia="en-US"/>
          <w14:ligatures w14:val="none"/>
        </w:rPr>
        <w:t xml:space="preserve">peak data rate, the low tier eMBB UEs may support much less peak </w:t>
      </w:r>
      <w:r w:rsidR="009119B3">
        <w:rPr>
          <w:rFonts w:ascii="Times New Roman" w:eastAsia="SimSun" w:hAnsi="Times New Roman" w:cs="Times New Roman"/>
          <w:kern w:val="0"/>
          <w:sz w:val="20"/>
          <w:szCs w:val="22"/>
          <w:lang w:eastAsia="en-US"/>
          <w14:ligatures w14:val="none"/>
        </w:rPr>
        <w:t>data rate</w:t>
      </w:r>
      <w:r w:rsidR="00424874">
        <w:rPr>
          <w:rFonts w:ascii="Times New Roman" w:eastAsia="SimSun" w:hAnsi="Times New Roman" w:cs="Times New Roman"/>
          <w:kern w:val="0"/>
          <w:sz w:val="20"/>
          <w:szCs w:val="22"/>
          <w:lang w:eastAsia="en-US"/>
          <w14:ligatures w14:val="none"/>
        </w:rPr>
        <w:t xml:space="preserve">. </w:t>
      </w:r>
      <w:r w:rsidR="00851059">
        <w:rPr>
          <w:rFonts w:ascii="Times New Roman" w:eastAsia="SimSun" w:hAnsi="Times New Roman" w:cs="Times New Roman"/>
          <w:kern w:val="0"/>
          <w:sz w:val="20"/>
          <w:szCs w:val="22"/>
          <w:lang w:eastAsia="en-US"/>
          <w14:ligatures w14:val="none"/>
        </w:rPr>
        <w:t xml:space="preserve">E.g., a UE that </w:t>
      </w:r>
      <w:r w:rsidR="000F632B">
        <w:rPr>
          <w:rFonts w:ascii="Times New Roman" w:eastAsia="SimSun" w:hAnsi="Times New Roman" w:cs="Times New Roman"/>
          <w:kern w:val="0"/>
          <w:sz w:val="20"/>
          <w:szCs w:val="22"/>
          <w:lang w:eastAsia="en-US"/>
          <w14:ligatures w14:val="none"/>
        </w:rPr>
        <w:t xml:space="preserve">does not support </w:t>
      </w:r>
      <w:r w:rsidR="000963BF">
        <w:rPr>
          <w:rFonts w:ascii="Times New Roman" w:eastAsia="SimSun" w:hAnsi="Times New Roman" w:cs="Times New Roman"/>
          <w:kern w:val="0"/>
          <w:sz w:val="20"/>
          <w:szCs w:val="22"/>
          <w:lang w:eastAsia="en-US"/>
          <w14:ligatures w14:val="none"/>
        </w:rPr>
        <w:t>carrier aggregation</w:t>
      </w:r>
      <w:r w:rsidR="000F632B">
        <w:rPr>
          <w:rFonts w:ascii="Times New Roman" w:eastAsia="SimSun" w:hAnsi="Times New Roman" w:cs="Times New Roman"/>
          <w:kern w:val="0"/>
          <w:sz w:val="20"/>
          <w:szCs w:val="22"/>
          <w:lang w:eastAsia="en-US"/>
          <w14:ligatures w14:val="none"/>
        </w:rPr>
        <w:t xml:space="preserve"> would only </w:t>
      </w:r>
      <w:r w:rsidR="00A16131">
        <w:rPr>
          <w:rFonts w:ascii="Times New Roman" w:eastAsia="SimSun" w:hAnsi="Times New Roman" w:cs="Times New Roman"/>
          <w:kern w:val="0"/>
          <w:sz w:val="20"/>
          <w:szCs w:val="22"/>
          <w:lang w:eastAsia="en-US"/>
          <w14:ligatures w14:val="none"/>
        </w:rPr>
        <w:t>be capable of</w:t>
      </w:r>
      <w:r w:rsidR="000963BF">
        <w:rPr>
          <w:rFonts w:ascii="Times New Roman" w:eastAsia="SimSun" w:hAnsi="Times New Roman" w:cs="Times New Roman"/>
          <w:kern w:val="0"/>
          <w:sz w:val="20"/>
          <w:szCs w:val="22"/>
          <w:lang w:eastAsia="en-US"/>
          <w14:ligatures w14:val="none"/>
        </w:rPr>
        <w:t xml:space="preserve"> supporting 2.5Gbps (assuming rank 4 and 256QAM). </w:t>
      </w:r>
      <w:r w:rsidR="00A16131">
        <w:rPr>
          <w:rFonts w:ascii="Times New Roman" w:eastAsia="SimSun" w:hAnsi="Times New Roman" w:cs="Times New Roman"/>
          <w:kern w:val="0"/>
          <w:sz w:val="20"/>
          <w:szCs w:val="22"/>
          <w:lang w:eastAsia="en-US"/>
          <w14:ligatures w14:val="none"/>
        </w:rPr>
        <w:t xml:space="preserve"> </w:t>
      </w:r>
      <w:r w:rsidR="000963BF">
        <w:rPr>
          <w:rFonts w:ascii="Times New Roman" w:eastAsia="SimSun" w:hAnsi="Times New Roman" w:cs="Times New Roman"/>
          <w:kern w:val="0"/>
          <w:sz w:val="20"/>
          <w:szCs w:val="22"/>
          <w:lang w:eastAsia="en-US"/>
          <w14:ligatures w14:val="none"/>
        </w:rPr>
        <w:t xml:space="preserve"> </w:t>
      </w:r>
      <w:r w:rsidR="00DE1A87">
        <w:rPr>
          <w:rFonts w:ascii="Times New Roman" w:eastAsia="SimSun" w:hAnsi="Times New Roman" w:cs="Times New Roman"/>
          <w:kern w:val="0"/>
          <w:sz w:val="20"/>
          <w:szCs w:val="22"/>
          <w:lang w:eastAsia="en-US"/>
          <w14:ligatures w14:val="none"/>
        </w:rPr>
        <w:t xml:space="preserve">Furthermore, </w:t>
      </w:r>
      <w:r w:rsidR="00445BBC">
        <w:rPr>
          <w:rFonts w:ascii="Times New Roman" w:eastAsia="SimSun" w:hAnsi="Times New Roman" w:cs="Times New Roman"/>
          <w:kern w:val="0"/>
          <w:sz w:val="20"/>
          <w:szCs w:val="22"/>
          <w:lang w:eastAsia="en-US"/>
          <w14:ligatures w14:val="none"/>
        </w:rPr>
        <w:t xml:space="preserve">the peak data rate supported by </w:t>
      </w:r>
      <w:r w:rsidR="00137AB7">
        <w:rPr>
          <w:rFonts w:ascii="Times New Roman" w:eastAsia="SimSun" w:hAnsi="Times New Roman" w:cs="Times New Roman"/>
          <w:kern w:val="0"/>
          <w:sz w:val="20"/>
          <w:szCs w:val="22"/>
          <w:lang w:eastAsia="en-US"/>
          <w14:ligatures w14:val="none"/>
        </w:rPr>
        <w:t xml:space="preserve">RedCap and eRedCap UEs in 5G are much smaller, e.g., on the order </w:t>
      </w:r>
      <w:r w:rsidR="00BE30B5">
        <w:rPr>
          <w:rFonts w:ascii="Times New Roman" w:eastAsia="SimSun" w:hAnsi="Times New Roman" w:cs="Times New Roman"/>
          <w:kern w:val="0"/>
          <w:sz w:val="20"/>
          <w:szCs w:val="22"/>
          <w:lang w:eastAsia="en-US"/>
          <w14:ligatures w14:val="none"/>
        </w:rPr>
        <w:t xml:space="preserve">of 20~200Mbps. </w:t>
      </w:r>
    </w:p>
    <w:p w14:paraId="47F89E38" w14:textId="77777777" w:rsidR="002A5680" w:rsidRDefault="002A5680"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5F53C6C4" w14:textId="2B91092B" w:rsidR="00BE30B5" w:rsidRDefault="009348EF"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8735C4">
        <w:rPr>
          <w:rFonts w:ascii="Times New Roman" w:eastAsia="SimSun" w:hAnsi="Times New Roman" w:cs="Times New Roman"/>
          <w:kern w:val="0"/>
          <w:sz w:val="20"/>
          <w:szCs w:val="22"/>
          <w:lang w:eastAsia="en-US"/>
          <w14:ligatures w14:val="none"/>
        </w:rPr>
        <w:t>In our</w:t>
      </w:r>
      <w:r w:rsidR="00130156" w:rsidRPr="008735C4">
        <w:rPr>
          <w:rFonts w:ascii="Times New Roman" w:eastAsia="SimSun" w:hAnsi="Times New Roman" w:cs="Times New Roman"/>
          <w:kern w:val="0"/>
          <w:sz w:val="20"/>
          <w:szCs w:val="22"/>
          <w:lang w:eastAsia="en-US"/>
          <w14:ligatures w14:val="none"/>
        </w:rPr>
        <w:t xml:space="preserve"> view, </w:t>
      </w:r>
      <w:r w:rsidR="00C56200" w:rsidRPr="008735C4">
        <w:rPr>
          <w:rFonts w:ascii="Times New Roman" w:eastAsia="SimSun" w:hAnsi="Times New Roman" w:cs="Times New Roman"/>
          <w:kern w:val="0"/>
          <w:sz w:val="20"/>
          <w:szCs w:val="22"/>
          <w:lang w:eastAsia="en-US"/>
          <w14:ligatures w14:val="none"/>
        </w:rPr>
        <w:t xml:space="preserve">the 6G LDPC code design </w:t>
      </w:r>
      <w:r w:rsidR="00F74F0D" w:rsidRPr="008735C4">
        <w:rPr>
          <w:rFonts w:ascii="Times New Roman" w:eastAsia="SimSun" w:hAnsi="Times New Roman" w:cs="Times New Roman"/>
          <w:kern w:val="0"/>
          <w:sz w:val="20"/>
          <w:szCs w:val="22"/>
          <w:lang w:eastAsia="en-US"/>
          <w14:ligatures w14:val="none"/>
        </w:rPr>
        <w:t xml:space="preserve">should </w:t>
      </w:r>
      <w:r w:rsidR="00A27B23" w:rsidRPr="008735C4">
        <w:rPr>
          <w:rFonts w:ascii="Times New Roman" w:eastAsia="SimSun" w:hAnsi="Times New Roman" w:cs="Times New Roman"/>
          <w:kern w:val="0"/>
          <w:sz w:val="20"/>
          <w:szCs w:val="22"/>
          <w:lang w:eastAsia="en-US"/>
          <w14:ligatures w14:val="none"/>
        </w:rPr>
        <w:t>strive</w:t>
      </w:r>
      <w:r w:rsidR="00F74F0D" w:rsidRPr="008735C4">
        <w:rPr>
          <w:rFonts w:ascii="Times New Roman" w:eastAsia="SimSun" w:hAnsi="Times New Roman" w:cs="Times New Roman"/>
          <w:kern w:val="0"/>
          <w:sz w:val="20"/>
          <w:szCs w:val="22"/>
          <w:lang w:eastAsia="en-US"/>
          <w14:ligatures w14:val="none"/>
        </w:rPr>
        <w:t xml:space="preserve"> to provide </w:t>
      </w:r>
      <w:r w:rsidR="00C52D7B" w:rsidRPr="008735C4">
        <w:rPr>
          <w:rFonts w:ascii="Times New Roman" w:eastAsia="SimSun" w:hAnsi="Times New Roman" w:cs="Times New Roman"/>
          <w:kern w:val="0"/>
          <w:sz w:val="20"/>
          <w:szCs w:val="22"/>
          <w:lang w:eastAsia="en-US"/>
          <w14:ligatures w14:val="none"/>
        </w:rPr>
        <w:t xml:space="preserve">complexity/cost savings for </w:t>
      </w:r>
      <w:r w:rsidR="00730485" w:rsidRPr="008735C4">
        <w:rPr>
          <w:rFonts w:ascii="Times New Roman" w:eastAsia="SimSun" w:hAnsi="Times New Roman" w:cs="Times New Roman"/>
          <w:kern w:val="0"/>
          <w:sz w:val="20"/>
          <w:szCs w:val="22"/>
          <w:lang w:eastAsia="en-US"/>
          <w14:ligatures w14:val="none"/>
        </w:rPr>
        <w:t xml:space="preserve">UE devices </w:t>
      </w:r>
      <w:r w:rsidR="000D6AC8" w:rsidRPr="008735C4">
        <w:rPr>
          <w:rFonts w:ascii="Times New Roman" w:eastAsia="SimSun" w:hAnsi="Times New Roman" w:cs="Times New Roman"/>
          <w:kern w:val="0"/>
          <w:sz w:val="20"/>
          <w:szCs w:val="22"/>
          <w:lang w:eastAsia="en-US"/>
          <w14:ligatures w14:val="none"/>
        </w:rPr>
        <w:t>in</w:t>
      </w:r>
      <w:r w:rsidR="00730485" w:rsidRPr="008735C4">
        <w:rPr>
          <w:rFonts w:ascii="Times New Roman" w:eastAsia="SimSun" w:hAnsi="Times New Roman" w:cs="Times New Roman"/>
          <w:kern w:val="0"/>
          <w:sz w:val="20"/>
          <w:szCs w:val="22"/>
          <w:lang w:eastAsia="en-US"/>
          <w14:ligatures w14:val="none"/>
        </w:rPr>
        <w:t xml:space="preserve"> all tiers</w:t>
      </w:r>
      <w:r w:rsidR="008735C4">
        <w:rPr>
          <w:rFonts w:ascii="Times New Roman" w:eastAsia="SimSun" w:hAnsi="Times New Roman" w:cs="Times New Roman"/>
          <w:kern w:val="0"/>
          <w:sz w:val="20"/>
          <w:szCs w:val="22"/>
          <w:lang w:eastAsia="en-US"/>
          <w14:ligatures w14:val="none"/>
        </w:rPr>
        <w:t xml:space="preserve"> if possible</w:t>
      </w:r>
      <w:r w:rsidR="00730485" w:rsidRPr="008735C4">
        <w:rPr>
          <w:rFonts w:ascii="Times New Roman" w:eastAsia="SimSun" w:hAnsi="Times New Roman" w:cs="Times New Roman"/>
          <w:kern w:val="0"/>
          <w:sz w:val="20"/>
          <w:szCs w:val="22"/>
          <w:lang w:eastAsia="en-US"/>
          <w14:ligatures w14:val="none"/>
        </w:rPr>
        <w:t>.</w:t>
      </w:r>
      <w:r w:rsidR="00730485">
        <w:rPr>
          <w:rFonts w:ascii="Times New Roman" w:eastAsia="SimSun" w:hAnsi="Times New Roman" w:cs="Times New Roman"/>
          <w:kern w:val="0"/>
          <w:sz w:val="20"/>
          <w:szCs w:val="22"/>
          <w:lang w:eastAsia="en-US"/>
          <w14:ligatures w14:val="none"/>
        </w:rPr>
        <w:t xml:space="preserve"> </w:t>
      </w:r>
    </w:p>
    <w:p w14:paraId="5A423545" w14:textId="12B38961" w:rsidR="00625196" w:rsidRPr="000A4CCF" w:rsidRDefault="00BA36A7" w:rsidP="000A4CCF">
      <w:pPr>
        <w:pStyle w:val="Caption"/>
        <w:rPr>
          <w:rFonts w:ascii="Times New Roman" w:eastAsia="SimSun" w:hAnsi="Times New Roman" w:cs="Times New Roman"/>
          <w:b/>
          <w:i w:val="0"/>
          <w:color w:val="auto"/>
          <w:kern w:val="0"/>
          <w:sz w:val="20"/>
          <w:szCs w:val="20"/>
          <w:lang w:eastAsia="en-US"/>
          <w14:ligatures w14:val="none"/>
        </w:rPr>
      </w:pPr>
      <w:r w:rsidRPr="000A4CCF">
        <w:rPr>
          <w:rFonts w:ascii="Times New Roman" w:eastAsia="SimSun" w:hAnsi="Times New Roman" w:cs="Times New Roman" w:hint="eastAsia"/>
          <w:b/>
          <w:i w:val="0"/>
          <w:color w:val="auto"/>
          <w:kern w:val="0"/>
          <w:sz w:val="20"/>
          <w:szCs w:val="20"/>
          <w:lang w:eastAsia="en-US"/>
          <w14:ligatures w14:val="none"/>
        </w:rPr>
        <w:t xml:space="preserve">Observation </w:t>
      </w:r>
      <w:r w:rsidRPr="000A4CCF">
        <w:rPr>
          <w:rFonts w:ascii="Times New Roman" w:eastAsia="SimSun" w:hAnsi="Times New Roman" w:cs="Times New Roman" w:hint="eastAsia"/>
          <w:b/>
          <w:i w:val="0"/>
          <w:color w:val="auto"/>
          <w:kern w:val="0"/>
          <w:sz w:val="20"/>
          <w:szCs w:val="20"/>
          <w:lang w:eastAsia="en-US"/>
          <w14:ligatures w14:val="none"/>
        </w:rPr>
        <w:fldChar w:fldCharType="begin"/>
      </w:r>
      <w:r w:rsidRPr="000A4CCF">
        <w:rPr>
          <w:rFonts w:ascii="Times New Roman" w:eastAsia="SimSun" w:hAnsi="Times New Roman" w:cs="Times New Roman" w:hint="eastAsia"/>
          <w:b/>
          <w:i w:val="0"/>
          <w:color w:val="auto"/>
          <w:kern w:val="0"/>
          <w:sz w:val="20"/>
          <w:szCs w:val="20"/>
          <w:lang w:eastAsia="en-US"/>
          <w14:ligatures w14:val="none"/>
        </w:rPr>
        <w:instrText xml:space="preserve"> SEQ Observation \* ARABIC </w:instrText>
      </w:r>
      <w:r w:rsidRPr="000A4CCF">
        <w:rPr>
          <w:rFonts w:ascii="Times New Roman" w:eastAsia="SimSun" w:hAnsi="Times New Roman" w:cs="Times New Roman" w:hint="eastAsia"/>
          <w:b/>
          <w:i w:val="0"/>
          <w:color w:val="auto"/>
          <w:kern w:val="0"/>
          <w:sz w:val="20"/>
          <w:szCs w:val="20"/>
          <w:lang w:eastAsia="en-US"/>
          <w14:ligatures w14:val="none"/>
        </w:rPr>
        <w:fldChar w:fldCharType="separate"/>
      </w:r>
      <w:r w:rsidR="00FB4538">
        <w:rPr>
          <w:rFonts w:ascii="Times New Roman" w:eastAsia="SimSun" w:hAnsi="Times New Roman" w:cs="Times New Roman"/>
          <w:b/>
          <w:i w:val="0"/>
          <w:noProof/>
          <w:color w:val="auto"/>
          <w:kern w:val="0"/>
          <w:sz w:val="20"/>
          <w:szCs w:val="20"/>
          <w:lang w:eastAsia="en-US"/>
          <w14:ligatures w14:val="none"/>
        </w:rPr>
        <w:t>2</w:t>
      </w:r>
      <w:r w:rsidRPr="000A4CCF">
        <w:rPr>
          <w:rFonts w:ascii="Times New Roman" w:eastAsia="SimSun" w:hAnsi="Times New Roman" w:cs="Times New Roman" w:hint="eastAsia"/>
          <w:b/>
          <w:i w:val="0"/>
          <w:color w:val="auto"/>
          <w:kern w:val="0"/>
          <w:sz w:val="20"/>
          <w:szCs w:val="20"/>
          <w:lang w:eastAsia="en-US"/>
          <w14:ligatures w14:val="none"/>
        </w:rPr>
        <w:fldChar w:fldCharType="end"/>
      </w:r>
      <w:r w:rsidRPr="000A4CCF">
        <w:rPr>
          <w:rFonts w:ascii="Times New Roman" w:eastAsia="SimSun" w:hAnsi="Times New Roman" w:cs="Times New Roman"/>
          <w:b/>
          <w:i w:val="0"/>
          <w:color w:val="auto"/>
          <w:kern w:val="0"/>
          <w:sz w:val="20"/>
          <w:szCs w:val="20"/>
          <w:lang w:eastAsia="en-US"/>
          <w14:ligatures w14:val="none"/>
        </w:rPr>
        <w:t xml:space="preserve">: </w:t>
      </w:r>
      <w:r w:rsidR="00530D5C" w:rsidRPr="00BF0F48">
        <w:rPr>
          <w:rFonts w:ascii="Times New Roman" w:eastAsia="SimSun" w:hAnsi="Times New Roman" w:cs="Times New Roman"/>
          <w:b/>
          <w:i w:val="0"/>
          <w:color w:val="auto"/>
          <w:kern w:val="0"/>
          <w:sz w:val="20"/>
          <w:szCs w:val="20"/>
          <w:lang w:eastAsia="en-US"/>
          <w14:ligatures w14:val="none"/>
        </w:rPr>
        <w:t xml:space="preserve">5G NR supports diverse UE device types and diverse UE tiers with very different peak data rate </w:t>
      </w:r>
      <w:r w:rsidR="0013624C" w:rsidRPr="00BF0F48">
        <w:rPr>
          <w:rFonts w:ascii="Times New Roman" w:eastAsia="SimSun" w:hAnsi="Times New Roman" w:cs="Times New Roman"/>
          <w:b/>
          <w:i w:val="0"/>
          <w:color w:val="auto"/>
          <w:kern w:val="0"/>
          <w:sz w:val="20"/>
          <w:szCs w:val="20"/>
          <w:lang w:eastAsia="en-US"/>
          <w14:ligatures w14:val="none"/>
        </w:rPr>
        <w:t xml:space="preserve">conditions. </w:t>
      </w:r>
      <w:r w:rsidR="004F0A4F" w:rsidRPr="00BF0F48">
        <w:rPr>
          <w:rFonts w:ascii="Times New Roman" w:eastAsia="SimSun" w:hAnsi="Times New Roman" w:cs="Times New Roman"/>
          <w:b/>
          <w:i w:val="0"/>
          <w:color w:val="auto"/>
          <w:kern w:val="0"/>
          <w:sz w:val="20"/>
          <w:szCs w:val="20"/>
          <w:lang w:eastAsia="en-US"/>
          <w14:ligatures w14:val="none"/>
        </w:rPr>
        <w:t xml:space="preserve">5G </w:t>
      </w:r>
      <w:r w:rsidR="00271DA5" w:rsidRPr="00BF0F48">
        <w:rPr>
          <w:rFonts w:ascii="Times New Roman" w:eastAsia="SimSun" w:hAnsi="Times New Roman" w:cs="Times New Roman"/>
          <w:b/>
          <w:i w:val="0"/>
          <w:color w:val="auto"/>
          <w:kern w:val="0"/>
          <w:sz w:val="20"/>
          <w:szCs w:val="20"/>
          <w:lang w:eastAsia="en-US"/>
          <w14:ligatures w14:val="none"/>
        </w:rPr>
        <w:t xml:space="preserve">Low tier </w:t>
      </w:r>
      <w:r w:rsidR="001C2970" w:rsidRPr="00BF0F48">
        <w:rPr>
          <w:rFonts w:ascii="Times New Roman" w:eastAsia="SimSun" w:hAnsi="Times New Roman" w:cs="Times New Roman"/>
          <w:b/>
          <w:i w:val="0"/>
          <w:color w:val="auto"/>
          <w:kern w:val="0"/>
          <w:sz w:val="20"/>
          <w:szCs w:val="20"/>
          <w:lang w:eastAsia="en-US"/>
          <w14:ligatures w14:val="none"/>
        </w:rPr>
        <w:t xml:space="preserve">modems and </w:t>
      </w:r>
      <w:r w:rsidR="00960809" w:rsidRPr="00BF0F48">
        <w:rPr>
          <w:rFonts w:ascii="Times New Roman" w:eastAsia="SimSun" w:hAnsi="Times New Roman" w:cs="Times New Roman"/>
          <w:b/>
          <w:i w:val="0"/>
          <w:color w:val="auto"/>
          <w:kern w:val="0"/>
          <w:sz w:val="20"/>
          <w:szCs w:val="20"/>
          <w:lang w:eastAsia="en-US"/>
          <w14:ligatures w14:val="none"/>
        </w:rPr>
        <w:t>Redcap/eRedcap modems may only support</w:t>
      </w:r>
      <w:r w:rsidR="00B40B39" w:rsidRPr="00BF0F48">
        <w:rPr>
          <w:rFonts w:ascii="Times New Roman" w:eastAsia="SimSun" w:hAnsi="Times New Roman" w:cs="Times New Roman"/>
          <w:b/>
          <w:i w:val="0"/>
          <w:color w:val="auto"/>
          <w:kern w:val="0"/>
          <w:sz w:val="20"/>
          <w:szCs w:val="20"/>
          <w:lang w:eastAsia="en-US"/>
          <w14:ligatures w14:val="none"/>
        </w:rPr>
        <w:t xml:space="preserve"> peak data rate</w:t>
      </w:r>
      <w:r w:rsidR="00960809" w:rsidRPr="00BF0F48">
        <w:rPr>
          <w:rFonts w:ascii="Times New Roman" w:eastAsia="SimSun" w:hAnsi="Times New Roman" w:cs="Times New Roman"/>
          <w:b/>
          <w:i w:val="0"/>
          <w:color w:val="auto"/>
          <w:kern w:val="0"/>
          <w:sz w:val="20"/>
          <w:szCs w:val="20"/>
          <w:lang w:eastAsia="en-US"/>
          <w14:ligatures w14:val="none"/>
        </w:rPr>
        <w:t xml:space="preserve"> </w:t>
      </w:r>
      <w:r w:rsidR="000963BF" w:rsidRPr="00BF0F48">
        <w:rPr>
          <w:rFonts w:ascii="Times New Roman" w:eastAsia="SimSun" w:hAnsi="Times New Roman" w:cs="Times New Roman"/>
          <w:b/>
          <w:i w:val="0"/>
          <w:color w:val="auto"/>
          <w:kern w:val="0"/>
          <w:sz w:val="20"/>
          <w:szCs w:val="20"/>
          <w:lang w:eastAsia="en-US"/>
          <w14:ligatures w14:val="none"/>
        </w:rPr>
        <w:t>ranges between 20Mbps to 2.5Gbps</w:t>
      </w:r>
      <w:r w:rsidR="006C0333" w:rsidRPr="00BF0F48">
        <w:rPr>
          <w:rFonts w:ascii="Times New Roman" w:eastAsia="SimSun" w:hAnsi="Times New Roman" w:cs="Times New Roman"/>
          <w:b/>
          <w:i w:val="0"/>
          <w:color w:val="auto"/>
          <w:kern w:val="0"/>
          <w:sz w:val="20"/>
          <w:szCs w:val="20"/>
          <w:lang w:eastAsia="en-US"/>
          <w14:ligatures w14:val="none"/>
        </w:rPr>
        <w:t xml:space="preserve"> in the downlink</w:t>
      </w:r>
      <w:r w:rsidR="00B40B39" w:rsidRPr="00BF0F48">
        <w:rPr>
          <w:rFonts w:ascii="Times New Roman" w:eastAsia="SimSun" w:hAnsi="Times New Roman" w:cs="Times New Roman"/>
          <w:b/>
          <w:i w:val="0"/>
          <w:color w:val="auto"/>
          <w:kern w:val="0"/>
          <w:sz w:val="20"/>
          <w:szCs w:val="20"/>
          <w:lang w:eastAsia="en-US"/>
          <w14:ligatures w14:val="none"/>
        </w:rPr>
        <w:t>.</w:t>
      </w:r>
      <w:r w:rsidR="00B40B39" w:rsidRPr="000A4CCF">
        <w:rPr>
          <w:rFonts w:ascii="Times New Roman" w:eastAsia="SimSun" w:hAnsi="Times New Roman" w:cs="Times New Roman"/>
          <w:b/>
          <w:i w:val="0"/>
          <w:color w:val="auto"/>
          <w:kern w:val="0"/>
          <w:sz w:val="20"/>
          <w:szCs w:val="20"/>
          <w:lang w:eastAsia="en-US"/>
          <w14:ligatures w14:val="none"/>
        </w:rPr>
        <w:t xml:space="preserve"> </w:t>
      </w:r>
    </w:p>
    <w:p w14:paraId="39026B3D" w14:textId="53D15B72" w:rsidR="003262DD" w:rsidRDefault="009C0F25" w:rsidP="003262D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lastRenderedPageBreak/>
        <w:t xml:space="preserve">In </w:t>
      </w:r>
      <w:r w:rsidR="003262DD" w:rsidRPr="008C4DC7">
        <w:rPr>
          <w:rFonts w:ascii="Times New Roman" w:eastAsia="SimSun" w:hAnsi="Times New Roman" w:cs="Times New Roman"/>
          <w:kern w:val="0"/>
          <w:sz w:val="20"/>
          <w:szCs w:val="22"/>
          <w:lang w:eastAsia="en-US"/>
          <w14:ligatures w14:val="none"/>
        </w:rPr>
        <w:t xml:space="preserve">addition to </w:t>
      </w:r>
      <w:r w:rsidR="002C3FA0" w:rsidRPr="008C4DC7">
        <w:rPr>
          <w:rFonts w:ascii="Times New Roman" w:eastAsia="SimSun" w:hAnsi="Times New Roman" w:cs="Times New Roman"/>
          <w:kern w:val="0"/>
          <w:sz w:val="20"/>
          <w:szCs w:val="22"/>
          <w:lang w:eastAsia="en-US"/>
          <w14:ligatures w14:val="none"/>
        </w:rPr>
        <w:t>facilitating</w:t>
      </w:r>
      <w:r w:rsidR="003262DD" w:rsidRPr="008C4DC7">
        <w:rPr>
          <w:rFonts w:ascii="Times New Roman" w:eastAsia="SimSun" w:hAnsi="Times New Roman" w:cs="Times New Roman"/>
          <w:kern w:val="0"/>
          <w:sz w:val="20"/>
          <w:szCs w:val="22"/>
          <w:lang w:eastAsia="en-US"/>
          <w14:ligatures w14:val="none"/>
        </w:rPr>
        <w:t xml:space="preserve"> the peak </w:t>
      </w:r>
      <w:r w:rsidR="00CE2D7E">
        <w:rPr>
          <w:rFonts w:ascii="Times New Roman" w:eastAsia="SimSun" w:hAnsi="Times New Roman" w:cs="Times New Roman"/>
          <w:kern w:val="0"/>
          <w:sz w:val="20"/>
          <w:szCs w:val="22"/>
          <w:lang w:eastAsia="en-US"/>
          <w14:ligatures w14:val="none"/>
        </w:rPr>
        <w:t>data rate</w:t>
      </w:r>
      <w:r w:rsidR="003262DD" w:rsidRPr="008C4DC7">
        <w:rPr>
          <w:rFonts w:ascii="Times New Roman" w:eastAsia="SimSun" w:hAnsi="Times New Roman" w:cs="Times New Roman"/>
          <w:kern w:val="0"/>
          <w:sz w:val="20"/>
          <w:szCs w:val="22"/>
          <w:lang w:eastAsia="en-US"/>
          <w14:ligatures w14:val="none"/>
        </w:rPr>
        <w:t xml:space="preserve"> scaling in 6GR, a fast-converging LDPC code has may be beneficial for </w:t>
      </w:r>
      <w:r w:rsidR="00FA3EDA">
        <w:rPr>
          <w:rFonts w:ascii="Times New Roman" w:eastAsia="SimSun" w:hAnsi="Times New Roman" w:cs="Times New Roman"/>
          <w:kern w:val="0"/>
          <w:sz w:val="20"/>
          <w:szCs w:val="22"/>
          <w:lang w:eastAsia="en-US"/>
          <w14:ligatures w14:val="none"/>
        </w:rPr>
        <w:t xml:space="preserve">data rate </w:t>
      </w:r>
      <w:r w:rsidR="005C29F7">
        <w:rPr>
          <w:rFonts w:ascii="Times New Roman" w:eastAsia="SimSun" w:hAnsi="Times New Roman" w:cs="Times New Roman"/>
          <w:kern w:val="0"/>
          <w:sz w:val="20"/>
          <w:szCs w:val="22"/>
          <w:lang w:eastAsia="en-US"/>
          <w14:ligatures w14:val="none"/>
        </w:rPr>
        <w:t xml:space="preserve">within </w:t>
      </w:r>
      <w:r w:rsidR="003262DD" w:rsidRPr="008C4DC7">
        <w:rPr>
          <w:rFonts w:ascii="Times New Roman" w:eastAsia="SimSun" w:hAnsi="Times New Roman" w:cs="Times New Roman"/>
          <w:kern w:val="0"/>
          <w:sz w:val="20"/>
          <w:szCs w:val="22"/>
          <w:lang w:eastAsia="en-US"/>
          <w14:ligatures w14:val="none"/>
        </w:rPr>
        <w:t>5G</w:t>
      </w:r>
      <w:r w:rsidR="005C29F7">
        <w:rPr>
          <w:rFonts w:ascii="Times New Roman" w:eastAsia="SimSun" w:hAnsi="Times New Roman" w:cs="Times New Roman"/>
          <w:kern w:val="0"/>
          <w:sz w:val="20"/>
          <w:szCs w:val="22"/>
          <w:lang w:eastAsia="en-US"/>
          <w14:ligatures w14:val="none"/>
        </w:rPr>
        <w:t xml:space="preserve"> NR range</w:t>
      </w:r>
      <w:r w:rsidR="003262DD" w:rsidRPr="008C4DC7">
        <w:rPr>
          <w:rFonts w:ascii="Times New Roman" w:eastAsia="SimSun" w:hAnsi="Times New Roman" w:cs="Times New Roman"/>
          <w:kern w:val="0"/>
          <w:sz w:val="20"/>
          <w:szCs w:val="22"/>
          <w:lang w:eastAsia="en-US"/>
          <w14:ligatures w14:val="none"/>
        </w:rPr>
        <w:t>. For example, w/ fast-converging LDPC code</w:t>
      </w:r>
      <w:r w:rsidR="003262DD">
        <w:rPr>
          <w:rFonts w:ascii="Times New Roman" w:eastAsia="SimSun" w:hAnsi="Times New Roman" w:cs="Times New Roman"/>
          <w:kern w:val="0"/>
          <w:sz w:val="20"/>
          <w:szCs w:val="22"/>
          <w:lang w:eastAsia="en-US"/>
          <w14:ligatures w14:val="none"/>
        </w:rPr>
        <w:t>s</w:t>
      </w:r>
      <w:r w:rsidR="003262DD" w:rsidRPr="008C4DC7">
        <w:rPr>
          <w:rFonts w:ascii="Times New Roman" w:eastAsia="SimSun" w:hAnsi="Times New Roman" w:cs="Times New Roman"/>
          <w:kern w:val="0"/>
          <w:sz w:val="20"/>
          <w:szCs w:val="22"/>
          <w:lang w:eastAsia="en-US"/>
          <w14:ligatures w14:val="none"/>
        </w:rPr>
        <w:t>, one may get the same performance as 5G but with less iterations, hence saving the decoding power.</w:t>
      </w:r>
      <w:r w:rsidR="003262DD">
        <w:rPr>
          <w:rFonts w:ascii="Times New Roman" w:eastAsia="SimSun" w:hAnsi="Times New Roman" w:cs="Times New Roman"/>
          <w:kern w:val="0"/>
          <w:sz w:val="20"/>
          <w:szCs w:val="22"/>
          <w:lang w:eastAsia="en-US"/>
          <w14:ligatures w14:val="none"/>
        </w:rPr>
        <w:t xml:space="preserve"> </w:t>
      </w:r>
    </w:p>
    <w:p w14:paraId="147573C4" w14:textId="68021CAF" w:rsidR="003262DD" w:rsidRPr="006B2AE4" w:rsidRDefault="003262DD" w:rsidP="006B2AE4">
      <w:pPr>
        <w:pStyle w:val="Caption"/>
        <w:rPr>
          <w:rFonts w:ascii="Times New Roman" w:eastAsia="SimSun" w:hAnsi="Times New Roman" w:cs="Times New Roman"/>
          <w:i w:val="0"/>
          <w:iCs w:val="0"/>
          <w:color w:val="auto"/>
          <w:kern w:val="0"/>
          <w:sz w:val="20"/>
          <w:szCs w:val="22"/>
          <w:lang w:eastAsia="en-US"/>
          <w14:ligatures w14:val="none"/>
        </w:rPr>
      </w:pPr>
      <w:r w:rsidRPr="007263DB">
        <w:rPr>
          <w:rFonts w:ascii="Times New Roman" w:eastAsia="SimSun" w:hAnsi="Times New Roman" w:cs="Times New Roman"/>
          <w:i w:val="0"/>
          <w:iCs w:val="0"/>
          <w:color w:val="auto"/>
          <w:kern w:val="0"/>
          <w:sz w:val="20"/>
          <w:szCs w:val="22"/>
          <w:lang w:eastAsia="en-US"/>
          <w14:ligatures w14:val="none"/>
        </w:rPr>
        <w:t>To illustrate this point, we provide some evaluations over fading channel</w:t>
      </w:r>
      <w:r>
        <w:rPr>
          <w:rFonts w:ascii="Times New Roman" w:eastAsia="SimSun" w:hAnsi="Times New Roman" w:cs="Times New Roman"/>
          <w:kern w:val="0"/>
          <w:sz w:val="20"/>
          <w:szCs w:val="22"/>
          <w:lang w:eastAsia="en-US"/>
          <w14:ligatures w14:val="none"/>
        </w:rPr>
        <w:t xml:space="preserve">. </w:t>
      </w:r>
      <w:r w:rsidR="004F7B8A">
        <w:rPr>
          <w:rFonts w:ascii="Times New Roman" w:eastAsia="SimSun" w:hAnsi="Times New Roman" w:cs="Times New Roman"/>
          <w:kern w:val="0"/>
          <w:sz w:val="20"/>
          <w:szCs w:val="22"/>
          <w:lang w:eastAsia="en-US"/>
          <w14:ligatures w14:val="none"/>
        </w:rPr>
        <w:fldChar w:fldCharType="begin"/>
      </w:r>
      <w:r w:rsidR="004F7B8A">
        <w:rPr>
          <w:rFonts w:ascii="Times New Roman" w:eastAsia="SimSun" w:hAnsi="Times New Roman" w:cs="Times New Roman"/>
          <w:kern w:val="0"/>
          <w:sz w:val="20"/>
          <w:szCs w:val="22"/>
          <w:lang w:eastAsia="en-US"/>
          <w14:ligatures w14:val="none"/>
        </w:rPr>
        <w:instrText xml:space="preserve"> REF _Ref213448003 \h </w:instrText>
      </w:r>
      <w:r w:rsidR="004F7B8A">
        <w:rPr>
          <w:rFonts w:ascii="Times New Roman" w:eastAsia="SimSun" w:hAnsi="Times New Roman" w:cs="Times New Roman"/>
          <w:kern w:val="0"/>
          <w:sz w:val="20"/>
          <w:szCs w:val="22"/>
          <w:lang w:eastAsia="en-US"/>
          <w14:ligatures w14:val="none"/>
        </w:rPr>
      </w:r>
      <w:r w:rsidR="004F7B8A">
        <w:rPr>
          <w:rFonts w:ascii="Times New Roman" w:eastAsia="SimSun" w:hAnsi="Times New Roman" w:cs="Times New Roman"/>
          <w:kern w:val="0"/>
          <w:sz w:val="20"/>
          <w:szCs w:val="22"/>
          <w:lang w:eastAsia="en-US"/>
          <w14:ligatures w14:val="none"/>
        </w:rPr>
        <w:fldChar w:fldCharType="separate"/>
      </w:r>
      <w:r w:rsidR="00FB4538" w:rsidRPr="00AE4320">
        <w:rPr>
          <w:rFonts w:ascii="Times New Roman" w:hAnsi="Times New Roman" w:cs="Times New Roman" w:hint="eastAsia"/>
          <w:b/>
          <w:i w:val="0"/>
          <w:color w:val="auto"/>
          <w:sz w:val="20"/>
          <w:szCs w:val="20"/>
        </w:rPr>
        <w:t xml:space="preserve">Figure </w:t>
      </w:r>
      <w:r w:rsidR="00FB4538">
        <w:rPr>
          <w:rFonts w:ascii="Times New Roman" w:hAnsi="Times New Roman" w:cs="Times New Roman"/>
          <w:b/>
          <w:i w:val="0"/>
          <w:noProof/>
          <w:color w:val="auto"/>
          <w:sz w:val="20"/>
          <w:szCs w:val="20"/>
        </w:rPr>
        <w:t>4</w:t>
      </w:r>
      <w:r w:rsidR="004F7B8A">
        <w:rPr>
          <w:rFonts w:ascii="Times New Roman" w:eastAsia="SimSun" w:hAnsi="Times New Roman" w:cs="Times New Roman"/>
          <w:kern w:val="0"/>
          <w:sz w:val="20"/>
          <w:szCs w:val="22"/>
          <w:lang w:eastAsia="en-US"/>
          <w14:ligatures w14:val="none"/>
        </w:rPr>
        <w:fldChar w:fldCharType="end"/>
      </w:r>
      <w:r>
        <w:rPr>
          <w:rFonts w:ascii="Times New Roman" w:eastAsia="SimSun" w:hAnsi="Times New Roman" w:cs="Times New Roman"/>
          <w:kern w:val="0"/>
          <w:sz w:val="20"/>
          <w:szCs w:val="22"/>
          <w:lang w:eastAsia="en-US"/>
          <w14:ligatures w14:val="none"/>
        </w:rPr>
        <w:t xml:space="preserve"> </w:t>
      </w:r>
      <w:r w:rsidRPr="006B2AE4">
        <w:rPr>
          <w:rFonts w:ascii="Times New Roman" w:eastAsia="SimSun" w:hAnsi="Times New Roman" w:cs="Times New Roman"/>
          <w:i w:val="0"/>
          <w:iCs w:val="0"/>
          <w:color w:val="auto"/>
          <w:kern w:val="0"/>
          <w:sz w:val="20"/>
          <w:szCs w:val="22"/>
          <w:lang w:eastAsia="en-US"/>
          <w14:ligatures w14:val="none"/>
        </w:rPr>
        <w:t xml:space="preserve">illustrates the power saving benefits of the new LDPC code while preserving the same performance as NR LDPC (BG1).  On the left, the CBLER performance comparison is given, where the CBLER of NR BG1 with maximum 15 iterations have the same performance as the new BG with maximum 11 iterations. We then look at the </w:t>
      </w:r>
      <w:r w:rsidRPr="006B2AE4">
        <w:rPr>
          <w:rFonts w:ascii="Times New Roman" w:eastAsia="SimSun" w:hAnsi="Times New Roman" w:cs="Times New Roman"/>
          <w:b/>
          <w:bCs/>
          <w:i w:val="0"/>
          <w:iCs w:val="0"/>
          <w:color w:val="auto"/>
          <w:kern w:val="0"/>
          <w:sz w:val="20"/>
          <w:szCs w:val="22"/>
          <w:lang w:eastAsia="en-US"/>
          <w14:ligatures w14:val="none"/>
        </w:rPr>
        <w:t>average number of iterations</w:t>
      </w:r>
      <w:r w:rsidRPr="006B2AE4">
        <w:rPr>
          <w:rFonts w:ascii="Times New Roman" w:eastAsia="SimSun" w:hAnsi="Times New Roman" w:cs="Times New Roman"/>
          <w:i w:val="0"/>
          <w:iCs w:val="0"/>
          <w:color w:val="auto"/>
          <w:kern w:val="0"/>
          <w:sz w:val="20"/>
          <w:szCs w:val="22"/>
          <w:lang w:eastAsia="en-US"/>
          <w14:ligatures w14:val="none"/>
        </w:rPr>
        <w:t xml:space="preserve"> for each case with early termination enabled, and derive the power saving gain of the new BG compared to NR (due to reduced number of iterations at the decoder), which is depicted on the right. </w:t>
      </w:r>
    </w:p>
    <w:p w14:paraId="78E6D315" w14:textId="77777777" w:rsidR="003262DD" w:rsidRPr="0016651E" w:rsidRDefault="003262DD" w:rsidP="003262D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As we can see from the results, there is 25% energy saving relative to NR LDPC codes at the SNR that achieves 10% CBLER, and generally 15%-25% energy saving at higher SNR values.</w:t>
      </w:r>
    </w:p>
    <w:p w14:paraId="4A3CC543" w14:textId="77777777" w:rsidR="003262DD" w:rsidRPr="00666F3F" w:rsidRDefault="003262DD" w:rsidP="003262DD">
      <w:pPr>
        <w:keepNext/>
        <w:jc w:val="center"/>
      </w:pPr>
      <w:r w:rsidRPr="0090483B">
        <w:rPr>
          <w:noProof/>
        </w:rPr>
        <w:drawing>
          <wp:inline distT="0" distB="0" distL="0" distR="0" wp14:anchorId="18A4E3CF" wp14:editId="08C42B42">
            <wp:extent cx="2825833" cy="2277290"/>
            <wp:effectExtent l="0" t="0" r="0" b="8890"/>
            <wp:docPr id="717066610" name="Picture 1" descr="A graph of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066610" name="Picture 1" descr="A graph of a line&#10;&#10;AI-generated content may be incorrect."/>
                    <pic:cNvPicPr/>
                  </pic:nvPicPr>
                  <pic:blipFill>
                    <a:blip r:embed="rId14"/>
                    <a:stretch>
                      <a:fillRect/>
                    </a:stretch>
                  </pic:blipFill>
                  <pic:spPr>
                    <a:xfrm>
                      <a:off x="0" y="0"/>
                      <a:ext cx="2848345" cy="2295432"/>
                    </a:xfrm>
                    <a:prstGeom prst="rect">
                      <a:avLst/>
                    </a:prstGeom>
                  </pic:spPr>
                </pic:pic>
              </a:graphicData>
            </a:graphic>
          </wp:inline>
        </w:drawing>
      </w:r>
      <w:r>
        <w:rPr>
          <w:noProof/>
        </w:rPr>
        <w:t xml:space="preserve">     </w:t>
      </w:r>
      <w:r w:rsidRPr="005B5547">
        <w:rPr>
          <w:noProof/>
        </w:rPr>
        <w:drawing>
          <wp:inline distT="0" distB="0" distL="0" distR="0" wp14:anchorId="68BC3926" wp14:editId="17E94D29">
            <wp:extent cx="2931642" cy="2277110"/>
            <wp:effectExtent l="0" t="0" r="2540" b="8890"/>
            <wp:docPr id="1226916351" name="Picture 1" descr="A graph with a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6916351" name="Picture 1" descr="A graph with a blue line&#10;&#10;AI-generated content may be incorrect."/>
                    <pic:cNvPicPr/>
                  </pic:nvPicPr>
                  <pic:blipFill>
                    <a:blip r:embed="rId15"/>
                    <a:stretch>
                      <a:fillRect/>
                    </a:stretch>
                  </pic:blipFill>
                  <pic:spPr>
                    <a:xfrm>
                      <a:off x="0" y="0"/>
                      <a:ext cx="2966790" cy="2304411"/>
                    </a:xfrm>
                    <a:prstGeom prst="rect">
                      <a:avLst/>
                    </a:prstGeom>
                  </pic:spPr>
                </pic:pic>
              </a:graphicData>
            </a:graphic>
          </wp:inline>
        </w:drawing>
      </w:r>
      <w:r w:rsidRPr="00D4331A">
        <w:rPr>
          <w:noProof/>
        </w:rPr>
        <w:t xml:space="preserve"> </w:t>
      </w:r>
      <w:r>
        <w:rPr>
          <w:noProof/>
        </w:rPr>
        <w:t xml:space="preserve">            </w:t>
      </w:r>
    </w:p>
    <w:p w14:paraId="18688644" w14:textId="0CB3FE01" w:rsidR="003262DD" w:rsidRPr="00AE4320" w:rsidRDefault="003262DD" w:rsidP="003262DD">
      <w:pPr>
        <w:pStyle w:val="Caption"/>
        <w:rPr>
          <w:rFonts w:ascii="Times New Roman" w:hAnsi="Times New Roman" w:cs="Times New Roman"/>
          <w:b/>
          <w:i w:val="0"/>
          <w:color w:val="auto"/>
          <w:sz w:val="20"/>
          <w:szCs w:val="20"/>
        </w:rPr>
      </w:pPr>
      <w:bookmarkStart w:id="6" w:name="_Ref210307719"/>
      <w:bookmarkStart w:id="7" w:name="_Ref213448003"/>
      <w:r w:rsidRPr="00AE4320">
        <w:rPr>
          <w:rFonts w:ascii="Times New Roman" w:hAnsi="Times New Roman" w:cs="Times New Roman" w:hint="eastAsia"/>
          <w:b/>
          <w:i w:val="0"/>
          <w:color w:val="auto"/>
          <w:sz w:val="20"/>
          <w:szCs w:val="20"/>
        </w:rPr>
        <w:t xml:space="preserve">Figure </w:t>
      </w:r>
      <w:r w:rsidRPr="00AE4320">
        <w:rPr>
          <w:rFonts w:ascii="Times New Roman" w:hAnsi="Times New Roman" w:cs="Times New Roman" w:hint="eastAsia"/>
          <w:b/>
          <w:i w:val="0"/>
          <w:color w:val="auto"/>
          <w:sz w:val="20"/>
          <w:szCs w:val="20"/>
        </w:rPr>
        <w:fldChar w:fldCharType="begin"/>
      </w:r>
      <w:r w:rsidRPr="00AE4320">
        <w:rPr>
          <w:rFonts w:ascii="Times New Roman" w:hAnsi="Times New Roman" w:cs="Times New Roman" w:hint="eastAsia"/>
          <w:b/>
          <w:i w:val="0"/>
          <w:color w:val="auto"/>
          <w:sz w:val="20"/>
          <w:szCs w:val="20"/>
        </w:rPr>
        <w:instrText xml:space="preserve"> SEQ Figure \* ARABIC </w:instrText>
      </w:r>
      <w:r w:rsidRPr="00AE4320">
        <w:rPr>
          <w:rFonts w:ascii="Times New Roman" w:hAnsi="Times New Roman" w:cs="Times New Roman" w:hint="eastAsia"/>
          <w:b/>
          <w:i w:val="0"/>
          <w:color w:val="auto"/>
          <w:sz w:val="20"/>
          <w:szCs w:val="20"/>
        </w:rPr>
        <w:fldChar w:fldCharType="separate"/>
      </w:r>
      <w:r w:rsidR="00FB4538">
        <w:rPr>
          <w:rFonts w:ascii="Times New Roman" w:hAnsi="Times New Roman" w:cs="Times New Roman"/>
          <w:b/>
          <w:i w:val="0"/>
          <w:noProof/>
          <w:color w:val="auto"/>
          <w:sz w:val="20"/>
          <w:szCs w:val="20"/>
        </w:rPr>
        <w:t>4</w:t>
      </w:r>
      <w:r w:rsidRPr="00AE4320">
        <w:rPr>
          <w:rFonts w:ascii="Times New Roman" w:hAnsi="Times New Roman" w:cs="Times New Roman" w:hint="eastAsia"/>
          <w:b/>
          <w:i w:val="0"/>
          <w:color w:val="auto"/>
          <w:sz w:val="20"/>
          <w:szCs w:val="20"/>
        </w:rPr>
        <w:fldChar w:fldCharType="end"/>
      </w:r>
      <w:bookmarkEnd w:id="6"/>
      <w:bookmarkEnd w:id="7"/>
      <w:r w:rsidRPr="00AE4320">
        <w:rPr>
          <w:rFonts w:ascii="Times New Roman" w:hAnsi="Times New Roman" w:cs="Times New Roman"/>
          <w:b/>
          <w:i w:val="0"/>
          <w:color w:val="auto"/>
          <w:sz w:val="20"/>
          <w:szCs w:val="20"/>
        </w:rPr>
        <w:t xml:space="preserve">: Evaluations </w:t>
      </w:r>
      <w:r>
        <w:rPr>
          <w:rFonts w:ascii="Times New Roman" w:hAnsi="Times New Roman" w:cs="Times New Roman"/>
          <w:b/>
          <w:i w:val="0"/>
          <w:color w:val="auto"/>
          <w:sz w:val="20"/>
          <w:szCs w:val="20"/>
        </w:rPr>
        <w:t>256QAM, rate=0.88, K=8448</w:t>
      </w:r>
      <w:r w:rsidRPr="00AE4320">
        <w:rPr>
          <w:rFonts w:ascii="Times New Roman" w:hAnsi="Times New Roman" w:cs="Times New Roman"/>
          <w:b/>
          <w:i w:val="0"/>
          <w:color w:val="auto"/>
          <w:sz w:val="20"/>
          <w:szCs w:val="20"/>
        </w:rPr>
        <w:t xml:space="preserve">. </w:t>
      </w:r>
      <w:r>
        <w:rPr>
          <w:rFonts w:ascii="Times New Roman" w:hAnsi="Times New Roman" w:cs="Times New Roman"/>
          <w:b/>
          <w:i w:val="0"/>
          <w:color w:val="auto"/>
          <w:sz w:val="20"/>
          <w:szCs w:val="20"/>
        </w:rPr>
        <w:t xml:space="preserve"> </w:t>
      </w:r>
      <w:r w:rsidRPr="00AE4320">
        <w:rPr>
          <w:rFonts w:ascii="Times New Roman" w:hAnsi="Times New Roman" w:cs="Times New Roman"/>
          <w:b/>
          <w:i w:val="0"/>
          <w:color w:val="auto"/>
          <w:sz w:val="20"/>
          <w:szCs w:val="20"/>
        </w:rPr>
        <w:t>CB</w:t>
      </w:r>
      <w:r>
        <w:rPr>
          <w:rFonts w:ascii="Times New Roman" w:hAnsi="Times New Roman" w:cs="Times New Roman"/>
          <w:b/>
          <w:i w:val="0"/>
          <w:color w:val="auto"/>
          <w:sz w:val="20"/>
          <w:szCs w:val="20"/>
        </w:rPr>
        <w:t xml:space="preserve"> block error rate</w:t>
      </w:r>
      <w:r w:rsidRPr="00AE4320">
        <w:rPr>
          <w:rFonts w:ascii="Times New Roman" w:hAnsi="Times New Roman" w:cs="Times New Roman"/>
          <w:b/>
          <w:i w:val="0"/>
          <w:color w:val="auto"/>
          <w:sz w:val="20"/>
          <w:szCs w:val="20"/>
        </w:rPr>
        <w:t xml:space="preserve"> comparison for NR vs New LDPC (Left). </w:t>
      </w:r>
      <w:r>
        <w:rPr>
          <w:rFonts w:ascii="Times New Roman" w:hAnsi="Times New Roman" w:cs="Times New Roman"/>
          <w:b/>
          <w:i w:val="0"/>
          <w:color w:val="auto"/>
          <w:sz w:val="20"/>
          <w:szCs w:val="20"/>
        </w:rPr>
        <w:t>Decoder p</w:t>
      </w:r>
      <w:r w:rsidRPr="00AE4320">
        <w:rPr>
          <w:rFonts w:ascii="Times New Roman" w:hAnsi="Times New Roman" w:cs="Times New Roman"/>
          <w:b/>
          <w:i w:val="0"/>
          <w:color w:val="auto"/>
          <w:sz w:val="20"/>
          <w:szCs w:val="20"/>
        </w:rPr>
        <w:t>ower saving (Right)</w:t>
      </w:r>
      <w:r>
        <w:rPr>
          <w:rFonts w:ascii="Times New Roman" w:hAnsi="Times New Roman" w:cs="Times New Roman"/>
          <w:b/>
          <w:i w:val="0"/>
          <w:color w:val="auto"/>
          <w:sz w:val="20"/>
          <w:szCs w:val="20"/>
        </w:rPr>
        <w:t xml:space="preserve"> from the employment of new BG</w:t>
      </w:r>
      <w:r w:rsidRPr="00AE4320">
        <w:rPr>
          <w:rFonts w:ascii="Times New Roman" w:hAnsi="Times New Roman" w:cs="Times New Roman"/>
          <w:b/>
          <w:i w:val="0"/>
          <w:color w:val="auto"/>
          <w:sz w:val="20"/>
          <w:szCs w:val="20"/>
        </w:rPr>
        <w:t xml:space="preserve">. </w:t>
      </w:r>
    </w:p>
    <w:p w14:paraId="7CF399E5" w14:textId="77777777" w:rsidR="003262DD" w:rsidRDefault="003262DD" w:rsidP="003262DD">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p>
    <w:p w14:paraId="2863D310" w14:textId="06D28815" w:rsidR="003262DD" w:rsidRPr="00AE6879" w:rsidRDefault="003262DD" w:rsidP="003262DD">
      <w:pPr>
        <w:pStyle w:val="Caption"/>
        <w:rPr>
          <w:rFonts w:ascii="Times New Roman" w:eastAsia="SimSun" w:hAnsi="Times New Roman" w:cs="Times New Roman"/>
          <w:b/>
          <w:i w:val="0"/>
          <w:color w:val="auto"/>
          <w:kern w:val="0"/>
          <w:sz w:val="20"/>
          <w:szCs w:val="20"/>
          <w:lang w:eastAsia="en-US"/>
          <w14:ligatures w14:val="none"/>
        </w:rPr>
      </w:pPr>
      <w:bookmarkStart w:id="8" w:name="_Ref210381089"/>
      <w:r w:rsidRPr="00AE6879">
        <w:rPr>
          <w:rFonts w:ascii="Times New Roman" w:eastAsia="SimSun" w:hAnsi="Times New Roman" w:cs="Times New Roman" w:hint="eastAsia"/>
          <w:b/>
          <w:bCs/>
          <w:i w:val="0"/>
          <w:iCs w:val="0"/>
          <w:color w:val="auto"/>
          <w:kern w:val="0"/>
          <w:sz w:val="20"/>
          <w:szCs w:val="20"/>
          <w:lang w:eastAsia="en-US"/>
          <w14:ligatures w14:val="none"/>
        </w:rPr>
        <w:t xml:space="preserve">Observation </w:t>
      </w:r>
      <w:r w:rsidRPr="00AE6879">
        <w:rPr>
          <w:rFonts w:ascii="Times New Roman" w:eastAsia="SimSun" w:hAnsi="Times New Roman" w:cs="Times New Roman" w:hint="eastAsia"/>
          <w:b/>
          <w:bCs/>
          <w:i w:val="0"/>
          <w:iCs w:val="0"/>
          <w:color w:val="auto"/>
          <w:kern w:val="0"/>
          <w:sz w:val="20"/>
          <w:szCs w:val="20"/>
          <w:lang w:eastAsia="en-US"/>
          <w14:ligatures w14:val="none"/>
        </w:rPr>
        <w:fldChar w:fldCharType="begin"/>
      </w:r>
      <w:r w:rsidRPr="00AE6879">
        <w:rPr>
          <w:rFonts w:ascii="Times New Roman" w:eastAsia="SimSun" w:hAnsi="Times New Roman" w:cs="Times New Roman" w:hint="eastAsia"/>
          <w:b/>
          <w:bCs/>
          <w:i w:val="0"/>
          <w:iCs w:val="0"/>
          <w:color w:val="auto"/>
          <w:kern w:val="0"/>
          <w:sz w:val="20"/>
          <w:szCs w:val="20"/>
          <w:lang w:eastAsia="en-US"/>
          <w14:ligatures w14:val="none"/>
        </w:rPr>
        <w:instrText xml:space="preserve"> SEQ Observation \* ARABIC </w:instrText>
      </w:r>
      <w:r w:rsidRPr="00AE6879">
        <w:rPr>
          <w:rFonts w:ascii="Times New Roman" w:eastAsia="SimSun" w:hAnsi="Times New Roman" w:cs="Times New Roman" w:hint="eastAsia"/>
          <w:b/>
          <w:bCs/>
          <w:i w:val="0"/>
          <w:iCs w:val="0"/>
          <w:color w:val="auto"/>
          <w:kern w:val="0"/>
          <w:sz w:val="20"/>
          <w:szCs w:val="20"/>
          <w:lang w:eastAsia="en-US"/>
          <w14:ligatures w14:val="none"/>
        </w:rPr>
        <w:fldChar w:fldCharType="separate"/>
      </w:r>
      <w:r w:rsidR="00FB4538">
        <w:rPr>
          <w:rFonts w:ascii="Times New Roman" w:eastAsia="SimSun" w:hAnsi="Times New Roman" w:cs="Times New Roman"/>
          <w:b/>
          <w:bCs/>
          <w:i w:val="0"/>
          <w:iCs w:val="0"/>
          <w:noProof/>
          <w:color w:val="auto"/>
          <w:kern w:val="0"/>
          <w:sz w:val="20"/>
          <w:szCs w:val="20"/>
          <w:lang w:eastAsia="en-US"/>
          <w14:ligatures w14:val="none"/>
        </w:rPr>
        <w:t>3</w:t>
      </w:r>
      <w:r w:rsidRPr="00AE6879">
        <w:rPr>
          <w:rFonts w:ascii="Times New Roman" w:eastAsia="SimSun" w:hAnsi="Times New Roman" w:cs="Times New Roman" w:hint="eastAsia"/>
          <w:b/>
          <w:bCs/>
          <w:i w:val="0"/>
          <w:iCs w:val="0"/>
          <w:color w:val="auto"/>
          <w:kern w:val="0"/>
          <w:sz w:val="20"/>
          <w:szCs w:val="20"/>
          <w:lang w:eastAsia="en-US"/>
          <w14:ligatures w14:val="none"/>
        </w:rPr>
        <w:fldChar w:fldCharType="end"/>
      </w:r>
      <w:r w:rsidRPr="00AE6879">
        <w:rPr>
          <w:rFonts w:ascii="Times New Roman" w:eastAsia="SimSun" w:hAnsi="Times New Roman" w:cs="Times New Roman"/>
          <w:b/>
          <w:bCs/>
          <w:i w:val="0"/>
          <w:iCs w:val="0"/>
          <w:color w:val="auto"/>
          <w:kern w:val="0"/>
          <w:sz w:val="20"/>
          <w:szCs w:val="20"/>
          <w:lang w:eastAsia="en-US"/>
          <w14:ligatures w14:val="none"/>
        </w:rPr>
        <w:t>:</w:t>
      </w:r>
      <w:r w:rsidRPr="00AE6879">
        <w:rPr>
          <w:rFonts w:ascii="Times New Roman" w:eastAsia="SimSun" w:hAnsi="Times New Roman" w:cs="Times New Roman"/>
          <w:b/>
          <w:i w:val="0"/>
          <w:color w:val="auto"/>
          <w:kern w:val="0"/>
          <w:sz w:val="20"/>
          <w:szCs w:val="20"/>
          <w:lang w:eastAsia="en-US"/>
          <w14:ligatures w14:val="none"/>
        </w:rPr>
        <w:t xml:space="preserve"> Fast converging LDPC may provide 15%~25% energy saving relative to 5G LDPC codes while achieving the same decoding performance</w:t>
      </w:r>
      <w:r w:rsidR="008F16DB">
        <w:rPr>
          <w:rFonts w:ascii="Times New Roman" w:eastAsia="SimSun" w:hAnsi="Times New Roman" w:cs="Times New Roman"/>
          <w:b/>
          <w:i w:val="0"/>
          <w:color w:val="auto"/>
          <w:kern w:val="0"/>
          <w:sz w:val="20"/>
          <w:szCs w:val="20"/>
          <w:lang w:eastAsia="en-US"/>
          <w14:ligatures w14:val="none"/>
        </w:rPr>
        <w:t xml:space="preserve"> for data rate within NR range</w:t>
      </w:r>
      <w:r w:rsidRPr="00AE6879">
        <w:rPr>
          <w:rFonts w:ascii="Times New Roman" w:eastAsia="SimSun" w:hAnsi="Times New Roman" w:cs="Times New Roman"/>
          <w:b/>
          <w:i w:val="0"/>
          <w:color w:val="auto"/>
          <w:kern w:val="0"/>
          <w:sz w:val="20"/>
          <w:szCs w:val="20"/>
          <w:lang w:eastAsia="en-US"/>
          <w14:ligatures w14:val="none"/>
        </w:rPr>
        <w:t>.</w:t>
      </w:r>
      <w:bookmarkEnd w:id="8"/>
      <w:r w:rsidRPr="00AE6879">
        <w:rPr>
          <w:rFonts w:ascii="Times New Roman" w:eastAsia="SimSun" w:hAnsi="Times New Roman" w:cs="Times New Roman"/>
          <w:b/>
          <w:i w:val="0"/>
          <w:color w:val="auto"/>
          <w:kern w:val="0"/>
          <w:sz w:val="20"/>
          <w:szCs w:val="20"/>
          <w:lang w:eastAsia="en-US"/>
          <w14:ligatures w14:val="none"/>
        </w:rPr>
        <w:t xml:space="preserve">  </w:t>
      </w:r>
    </w:p>
    <w:p w14:paraId="15355231" w14:textId="77777777" w:rsidR="00750510" w:rsidRDefault="00750510" w:rsidP="005E0048">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6C42C2C0" w14:textId="04F973A3" w:rsidR="005D5FC2" w:rsidRDefault="005A6EBC" w:rsidP="005E0048">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C</w:t>
      </w:r>
      <w:r w:rsidR="005D5FC2">
        <w:rPr>
          <w:rFonts w:ascii="Times New Roman" w:eastAsia="SimSun" w:hAnsi="Times New Roman" w:cs="Times New Roman"/>
          <w:kern w:val="0"/>
          <w:sz w:val="20"/>
          <w:szCs w:val="22"/>
          <w:lang w:eastAsia="en-US"/>
          <w14:ligatures w14:val="none"/>
        </w:rPr>
        <w:t xml:space="preserve">hannel coding (in particular LDPC decoder for data channel) is a critical component of the UE </w:t>
      </w:r>
      <w:r w:rsidR="00241610">
        <w:rPr>
          <w:rFonts w:ascii="Times New Roman" w:eastAsia="SimSun" w:hAnsi="Times New Roman" w:cs="Times New Roman"/>
          <w:kern w:val="0"/>
          <w:sz w:val="20"/>
          <w:szCs w:val="22"/>
          <w:lang w:eastAsia="en-US"/>
          <w14:ligatures w14:val="none"/>
        </w:rPr>
        <w:t>receiver</w:t>
      </w:r>
      <w:r w:rsidR="00DB4E6E">
        <w:rPr>
          <w:rFonts w:ascii="Times New Roman" w:eastAsia="SimSun" w:hAnsi="Times New Roman" w:cs="Times New Roman"/>
          <w:kern w:val="0"/>
          <w:sz w:val="20"/>
          <w:szCs w:val="22"/>
          <w:lang w:eastAsia="en-US"/>
          <w14:ligatures w14:val="none"/>
        </w:rPr>
        <w:t xml:space="preserve">. </w:t>
      </w:r>
      <w:r w:rsidR="00EA5495">
        <w:rPr>
          <w:rFonts w:ascii="Times New Roman" w:eastAsia="SimSun" w:hAnsi="Times New Roman" w:cs="Times New Roman"/>
          <w:kern w:val="0"/>
          <w:sz w:val="20"/>
          <w:szCs w:val="22"/>
          <w:lang w:eastAsia="en-US"/>
          <w14:ligatures w14:val="none"/>
        </w:rPr>
        <w:t>A</w:t>
      </w:r>
      <w:r w:rsidR="00167325">
        <w:rPr>
          <w:rFonts w:ascii="Times New Roman" w:eastAsia="SimSun" w:hAnsi="Times New Roman" w:cs="Times New Roman"/>
          <w:kern w:val="0"/>
          <w:sz w:val="20"/>
          <w:szCs w:val="22"/>
          <w:lang w:eastAsia="en-US"/>
          <w14:ligatures w14:val="none"/>
        </w:rPr>
        <w:t xml:space="preserve">s we discussed in earlier sections, </w:t>
      </w:r>
      <w:r w:rsidR="00C83AE1">
        <w:rPr>
          <w:rFonts w:ascii="Times New Roman" w:eastAsia="SimSun" w:hAnsi="Times New Roman" w:cs="Times New Roman"/>
          <w:kern w:val="0"/>
          <w:sz w:val="20"/>
          <w:szCs w:val="22"/>
          <w:lang w:eastAsia="en-US"/>
          <w14:ligatures w14:val="none"/>
        </w:rPr>
        <w:t>new LDPC code</w:t>
      </w:r>
      <w:r w:rsidR="00750510">
        <w:rPr>
          <w:rFonts w:ascii="Times New Roman" w:eastAsia="SimSun" w:hAnsi="Times New Roman" w:cs="Times New Roman"/>
          <w:kern w:val="0"/>
          <w:sz w:val="20"/>
          <w:szCs w:val="22"/>
          <w:lang w:eastAsia="en-US"/>
          <w14:ligatures w14:val="none"/>
        </w:rPr>
        <w:t>s</w:t>
      </w:r>
      <w:r w:rsidR="00C83AE1">
        <w:rPr>
          <w:rFonts w:ascii="Times New Roman" w:eastAsia="SimSun" w:hAnsi="Times New Roman" w:cs="Times New Roman"/>
          <w:kern w:val="0"/>
          <w:sz w:val="20"/>
          <w:szCs w:val="22"/>
          <w:lang w:eastAsia="en-US"/>
          <w14:ligatures w14:val="none"/>
        </w:rPr>
        <w:t xml:space="preserve"> </w:t>
      </w:r>
      <w:r w:rsidR="00375557">
        <w:rPr>
          <w:rFonts w:ascii="Times New Roman" w:eastAsia="SimSun" w:hAnsi="Times New Roman" w:cs="Times New Roman"/>
          <w:kern w:val="0"/>
          <w:sz w:val="20"/>
          <w:szCs w:val="22"/>
          <w:lang w:eastAsia="en-US"/>
          <w14:ligatures w14:val="none"/>
        </w:rPr>
        <w:t xml:space="preserve">may </w:t>
      </w:r>
      <w:r w:rsidR="008D74E3">
        <w:rPr>
          <w:rFonts w:ascii="Times New Roman" w:eastAsia="SimSun" w:hAnsi="Times New Roman" w:cs="Times New Roman"/>
          <w:kern w:val="0"/>
          <w:sz w:val="20"/>
          <w:szCs w:val="22"/>
          <w:lang w:eastAsia="en-US"/>
          <w14:ligatures w14:val="none"/>
        </w:rPr>
        <w:t>significant</w:t>
      </w:r>
      <w:r w:rsidR="006555E5">
        <w:rPr>
          <w:rFonts w:ascii="Times New Roman" w:eastAsia="SimSun" w:hAnsi="Times New Roman" w:cs="Times New Roman"/>
          <w:kern w:val="0"/>
          <w:sz w:val="20"/>
          <w:szCs w:val="22"/>
          <w:lang w:eastAsia="en-US"/>
          <w14:ligatures w14:val="none"/>
        </w:rPr>
        <w:t>ly enhance</w:t>
      </w:r>
      <w:r w:rsidR="008D74E3">
        <w:rPr>
          <w:rFonts w:ascii="Times New Roman" w:eastAsia="SimSun" w:hAnsi="Times New Roman" w:cs="Times New Roman"/>
          <w:kern w:val="0"/>
          <w:sz w:val="20"/>
          <w:szCs w:val="22"/>
          <w:lang w:eastAsia="en-US"/>
          <w14:ligatures w14:val="none"/>
        </w:rPr>
        <w:t xml:space="preserve"> </w:t>
      </w:r>
      <w:r w:rsidR="006555E5">
        <w:rPr>
          <w:rFonts w:ascii="Times New Roman" w:eastAsia="SimSun" w:hAnsi="Times New Roman" w:cs="Times New Roman"/>
          <w:kern w:val="0"/>
          <w:sz w:val="20"/>
          <w:szCs w:val="22"/>
          <w:lang w:eastAsia="en-US"/>
          <w14:ligatures w14:val="none"/>
        </w:rPr>
        <w:t xml:space="preserve">the </w:t>
      </w:r>
      <w:r w:rsidR="00375557">
        <w:rPr>
          <w:rFonts w:ascii="Times New Roman" w:eastAsia="SimSun" w:hAnsi="Times New Roman" w:cs="Times New Roman"/>
          <w:kern w:val="0"/>
          <w:sz w:val="20"/>
          <w:szCs w:val="22"/>
          <w:lang w:eastAsia="en-US"/>
          <w14:ligatures w14:val="none"/>
        </w:rPr>
        <w:t xml:space="preserve">complexity-performance tradeoff </w:t>
      </w:r>
      <w:r w:rsidR="001737CB">
        <w:rPr>
          <w:rFonts w:ascii="Times New Roman" w:eastAsia="SimSun" w:hAnsi="Times New Roman" w:cs="Times New Roman"/>
          <w:kern w:val="0"/>
          <w:sz w:val="20"/>
          <w:szCs w:val="22"/>
          <w:lang w:eastAsia="en-US"/>
          <w14:ligatures w14:val="none"/>
        </w:rPr>
        <w:t xml:space="preserve">compared to </w:t>
      </w:r>
      <w:r w:rsidR="00F2688A">
        <w:rPr>
          <w:rFonts w:ascii="Times New Roman" w:eastAsia="SimSun" w:hAnsi="Times New Roman" w:cs="Times New Roman"/>
          <w:kern w:val="0"/>
          <w:sz w:val="20"/>
          <w:szCs w:val="22"/>
          <w:lang w:eastAsia="en-US"/>
          <w14:ligatures w14:val="none"/>
        </w:rPr>
        <w:t>5G</w:t>
      </w:r>
      <w:r w:rsidR="00334411">
        <w:rPr>
          <w:rFonts w:ascii="Times New Roman" w:eastAsia="SimSun" w:hAnsi="Times New Roman" w:cs="Times New Roman"/>
          <w:kern w:val="0"/>
          <w:sz w:val="20"/>
          <w:szCs w:val="22"/>
          <w:lang w:eastAsia="en-US"/>
          <w14:ligatures w14:val="none"/>
        </w:rPr>
        <w:t xml:space="preserve"> NR LDPC</w:t>
      </w:r>
      <w:r w:rsidR="001737CB">
        <w:rPr>
          <w:rFonts w:ascii="Times New Roman" w:eastAsia="SimSun" w:hAnsi="Times New Roman" w:cs="Times New Roman"/>
          <w:kern w:val="0"/>
          <w:sz w:val="20"/>
          <w:szCs w:val="22"/>
          <w:lang w:eastAsia="en-US"/>
          <w14:ligatures w14:val="none"/>
        </w:rPr>
        <w:t xml:space="preserve"> codes</w:t>
      </w:r>
      <w:r w:rsidR="0051283B">
        <w:rPr>
          <w:rFonts w:ascii="Times New Roman" w:eastAsia="SimSun" w:hAnsi="Times New Roman" w:cs="Times New Roman"/>
          <w:kern w:val="0"/>
          <w:sz w:val="20"/>
          <w:szCs w:val="22"/>
          <w:lang w:eastAsia="en-US"/>
          <w14:ligatures w14:val="none"/>
        </w:rPr>
        <w:t xml:space="preserve">, </w:t>
      </w:r>
      <w:r w:rsidR="0033016B">
        <w:rPr>
          <w:rFonts w:ascii="Times New Roman" w:eastAsia="SimSun" w:hAnsi="Times New Roman" w:cs="Times New Roman"/>
          <w:kern w:val="0"/>
          <w:sz w:val="20"/>
          <w:szCs w:val="22"/>
          <w:lang w:eastAsia="en-US"/>
          <w14:ligatures w14:val="none"/>
        </w:rPr>
        <w:t xml:space="preserve">thereby </w:t>
      </w:r>
      <w:r w:rsidR="001737CB">
        <w:rPr>
          <w:rFonts w:ascii="Times New Roman" w:eastAsia="SimSun" w:hAnsi="Times New Roman" w:cs="Times New Roman"/>
          <w:kern w:val="0"/>
          <w:sz w:val="20"/>
          <w:szCs w:val="22"/>
          <w:lang w:eastAsia="en-US"/>
          <w14:ligatures w14:val="none"/>
        </w:rPr>
        <w:t>deliverin</w:t>
      </w:r>
      <w:r w:rsidR="00C31741">
        <w:rPr>
          <w:rFonts w:ascii="Times New Roman" w:eastAsia="SimSun" w:hAnsi="Times New Roman" w:cs="Times New Roman"/>
          <w:kern w:val="0"/>
          <w:sz w:val="20"/>
          <w:szCs w:val="22"/>
          <w:lang w:eastAsia="en-US"/>
          <w14:ligatures w14:val="none"/>
        </w:rPr>
        <w:t xml:space="preserve">g </w:t>
      </w:r>
      <w:r w:rsidR="001A3BE3">
        <w:rPr>
          <w:rFonts w:ascii="Times New Roman" w:eastAsia="SimSun" w:hAnsi="Times New Roman" w:cs="Times New Roman"/>
          <w:kern w:val="0"/>
          <w:sz w:val="20"/>
          <w:szCs w:val="22"/>
          <w:lang w:eastAsia="en-US"/>
          <w14:ligatures w14:val="none"/>
        </w:rPr>
        <w:t xml:space="preserve">substantial gains in area efficiency, power efficiency </w:t>
      </w:r>
      <w:r w:rsidR="0004755C">
        <w:rPr>
          <w:rFonts w:ascii="Times New Roman" w:eastAsia="SimSun" w:hAnsi="Times New Roman" w:cs="Times New Roman"/>
          <w:kern w:val="0"/>
          <w:sz w:val="20"/>
          <w:szCs w:val="22"/>
          <w:lang w:eastAsia="en-US"/>
          <w14:ligatures w14:val="none"/>
        </w:rPr>
        <w:t xml:space="preserve">and </w:t>
      </w:r>
      <w:r w:rsidR="001530E8">
        <w:rPr>
          <w:rFonts w:ascii="Times New Roman" w:eastAsia="SimSun" w:hAnsi="Times New Roman" w:cs="Times New Roman"/>
          <w:kern w:val="0"/>
          <w:sz w:val="20"/>
          <w:szCs w:val="22"/>
          <w:lang w:eastAsia="en-US"/>
          <w14:ligatures w14:val="none"/>
        </w:rPr>
        <w:t xml:space="preserve">cost reduction. </w:t>
      </w:r>
      <w:r w:rsidR="00271F6D">
        <w:rPr>
          <w:rFonts w:ascii="Times New Roman" w:eastAsia="SimSun" w:hAnsi="Times New Roman" w:cs="Times New Roman"/>
          <w:kern w:val="0"/>
          <w:sz w:val="20"/>
          <w:szCs w:val="22"/>
          <w:lang w:eastAsia="en-US"/>
          <w14:ligatures w14:val="none"/>
        </w:rPr>
        <w:t>If s</w:t>
      </w:r>
      <w:r w:rsidR="005E0048">
        <w:rPr>
          <w:rFonts w:ascii="Times New Roman" w:eastAsia="SimSun" w:hAnsi="Times New Roman" w:cs="Times New Roman"/>
          <w:kern w:val="0"/>
          <w:sz w:val="20"/>
          <w:szCs w:val="22"/>
          <w:lang w:eastAsia="en-US"/>
          <w14:ligatures w14:val="none"/>
        </w:rPr>
        <w:t xml:space="preserve">uch design </w:t>
      </w:r>
      <w:r w:rsidR="00271F6D">
        <w:rPr>
          <w:rFonts w:ascii="Times New Roman" w:eastAsia="SimSun" w:hAnsi="Times New Roman" w:cs="Times New Roman"/>
          <w:kern w:val="0"/>
          <w:sz w:val="20"/>
          <w:szCs w:val="22"/>
          <w:lang w:eastAsia="en-US"/>
          <w14:ligatures w14:val="none"/>
        </w:rPr>
        <w:t xml:space="preserve">is adopted in the downlink, this would </w:t>
      </w:r>
      <w:r w:rsidR="00E85360">
        <w:rPr>
          <w:rFonts w:ascii="Times New Roman" w:eastAsia="SimSun" w:hAnsi="Times New Roman" w:cs="Times New Roman"/>
          <w:kern w:val="0"/>
          <w:sz w:val="20"/>
          <w:szCs w:val="22"/>
          <w:lang w:eastAsia="en-US"/>
          <w14:ligatures w14:val="none"/>
        </w:rPr>
        <w:t xml:space="preserve">benefit billions of devices </w:t>
      </w:r>
      <w:r w:rsidR="00A32015">
        <w:rPr>
          <w:rFonts w:ascii="Times New Roman" w:eastAsia="SimSun" w:hAnsi="Times New Roman" w:cs="Times New Roman"/>
          <w:kern w:val="0"/>
          <w:sz w:val="20"/>
          <w:szCs w:val="22"/>
          <w:lang w:eastAsia="en-US"/>
          <w14:ligatures w14:val="none"/>
        </w:rPr>
        <w:t xml:space="preserve">across different tiers/types/form factors </w:t>
      </w:r>
      <w:r w:rsidR="009A6DBB">
        <w:rPr>
          <w:rFonts w:ascii="Times New Roman" w:eastAsia="SimSun" w:hAnsi="Times New Roman" w:cs="Times New Roman"/>
          <w:kern w:val="0"/>
          <w:sz w:val="20"/>
          <w:szCs w:val="22"/>
          <w:lang w:eastAsia="en-US"/>
          <w14:ligatures w14:val="none"/>
        </w:rPr>
        <w:t>in the future</w:t>
      </w:r>
      <w:r w:rsidR="000A7AE4">
        <w:rPr>
          <w:rFonts w:ascii="Times New Roman" w:eastAsia="SimSun" w:hAnsi="Times New Roman" w:cs="Times New Roman"/>
          <w:kern w:val="0"/>
          <w:sz w:val="20"/>
          <w:szCs w:val="22"/>
          <w:lang w:eastAsia="en-US"/>
          <w14:ligatures w14:val="none"/>
        </w:rPr>
        <w:t xml:space="preserve">, at </w:t>
      </w:r>
      <w:r w:rsidR="00750510">
        <w:rPr>
          <w:rFonts w:ascii="Times New Roman" w:eastAsia="SimSun" w:hAnsi="Times New Roman" w:cs="Times New Roman"/>
          <w:kern w:val="0"/>
          <w:sz w:val="20"/>
          <w:szCs w:val="22"/>
          <w:lang w:eastAsia="en-US"/>
          <w14:ligatures w14:val="none"/>
        </w:rPr>
        <w:t xml:space="preserve">a </w:t>
      </w:r>
      <w:r w:rsidR="000A7AE4">
        <w:rPr>
          <w:rFonts w:ascii="Times New Roman" w:eastAsia="SimSun" w:hAnsi="Times New Roman" w:cs="Times New Roman"/>
          <w:kern w:val="0"/>
          <w:sz w:val="20"/>
          <w:szCs w:val="22"/>
          <w:lang w:eastAsia="en-US"/>
          <w14:ligatures w14:val="none"/>
        </w:rPr>
        <w:t xml:space="preserve">very </w:t>
      </w:r>
      <w:r w:rsidR="00585361">
        <w:rPr>
          <w:rFonts w:ascii="Times New Roman" w:eastAsia="SimSun" w:hAnsi="Times New Roman" w:cs="Times New Roman"/>
          <w:kern w:val="0"/>
          <w:sz w:val="20"/>
          <w:szCs w:val="22"/>
          <w:lang w:eastAsia="en-US"/>
          <w14:ligatures w14:val="none"/>
        </w:rPr>
        <w:t>small</w:t>
      </w:r>
      <w:r w:rsidR="000A7AE4">
        <w:rPr>
          <w:rFonts w:ascii="Times New Roman" w:eastAsia="SimSun" w:hAnsi="Times New Roman" w:cs="Times New Roman"/>
          <w:kern w:val="0"/>
          <w:sz w:val="20"/>
          <w:szCs w:val="22"/>
          <w:lang w:eastAsia="en-US"/>
          <w14:ligatures w14:val="none"/>
        </w:rPr>
        <w:t xml:space="preserve"> cost in the base station</w:t>
      </w:r>
      <w:r w:rsidR="003B4CF1">
        <w:rPr>
          <w:rFonts w:ascii="Times New Roman" w:eastAsia="SimSun" w:hAnsi="Times New Roman" w:cs="Times New Roman"/>
          <w:kern w:val="0"/>
          <w:sz w:val="20"/>
          <w:szCs w:val="22"/>
          <w:lang w:eastAsia="en-US"/>
          <w14:ligatures w14:val="none"/>
        </w:rPr>
        <w:t>/network</w:t>
      </w:r>
      <w:r w:rsidR="000A7AE4">
        <w:rPr>
          <w:rFonts w:ascii="Times New Roman" w:eastAsia="SimSun" w:hAnsi="Times New Roman" w:cs="Times New Roman"/>
          <w:kern w:val="0"/>
          <w:sz w:val="20"/>
          <w:szCs w:val="22"/>
          <w:lang w:eastAsia="en-US"/>
          <w14:ligatures w14:val="none"/>
        </w:rPr>
        <w:t xml:space="preserve"> side to </w:t>
      </w:r>
      <w:r w:rsidR="00762D64">
        <w:rPr>
          <w:rFonts w:ascii="Times New Roman" w:eastAsia="SimSun" w:hAnsi="Times New Roman" w:cs="Times New Roman"/>
          <w:kern w:val="0"/>
          <w:sz w:val="20"/>
          <w:szCs w:val="22"/>
          <w:lang w:eastAsia="en-US"/>
          <w14:ligatures w14:val="none"/>
        </w:rPr>
        <w:t>support</w:t>
      </w:r>
      <w:r w:rsidR="00F46E78">
        <w:rPr>
          <w:rFonts w:ascii="Times New Roman" w:eastAsia="SimSun" w:hAnsi="Times New Roman" w:cs="Times New Roman"/>
          <w:kern w:val="0"/>
          <w:sz w:val="20"/>
          <w:szCs w:val="22"/>
          <w:lang w:eastAsia="en-US"/>
          <w14:ligatures w14:val="none"/>
        </w:rPr>
        <w:t xml:space="preserve"> an</w:t>
      </w:r>
      <w:r w:rsidR="00082D73">
        <w:rPr>
          <w:rFonts w:ascii="Times New Roman" w:eastAsia="SimSun" w:hAnsi="Times New Roman" w:cs="Times New Roman"/>
          <w:kern w:val="0"/>
          <w:sz w:val="20"/>
          <w:szCs w:val="22"/>
          <w:lang w:eastAsia="en-US"/>
          <w14:ligatures w14:val="none"/>
        </w:rPr>
        <w:t xml:space="preserve"> encoder of new base graph</w:t>
      </w:r>
      <w:r w:rsidR="00DC034C">
        <w:rPr>
          <w:rFonts w:ascii="Times New Roman" w:eastAsia="SimSun" w:hAnsi="Times New Roman" w:cs="Times New Roman"/>
          <w:kern w:val="0"/>
          <w:sz w:val="20"/>
          <w:szCs w:val="22"/>
          <w:lang w:eastAsia="en-US"/>
          <w14:ligatures w14:val="none"/>
        </w:rPr>
        <w:t>, given</w:t>
      </w:r>
      <w:r w:rsidR="00F46E78">
        <w:rPr>
          <w:rFonts w:ascii="Times New Roman" w:eastAsia="SimSun" w:hAnsi="Times New Roman" w:cs="Times New Roman"/>
          <w:kern w:val="0"/>
          <w:sz w:val="20"/>
          <w:szCs w:val="22"/>
          <w:lang w:eastAsia="en-US"/>
          <w14:ligatures w14:val="none"/>
        </w:rPr>
        <w:t xml:space="preserve"> that </w:t>
      </w:r>
      <w:r w:rsidR="00DC034C">
        <w:rPr>
          <w:rFonts w:ascii="Times New Roman" w:eastAsia="SimSun" w:hAnsi="Times New Roman" w:cs="Times New Roman"/>
          <w:kern w:val="0"/>
          <w:sz w:val="20"/>
          <w:szCs w:val="22"/>
          <w:lang w:eastAsia="en-US"/>
          <w14:ligatures w14:val="none"/>
        </w:rPr>
        <w:t>the new LDPC code can be</w:t>
      </w:r>
      <w:r w:rsidR="00F46E78">
        <w:rPr>
          <w:rFonts w:ascii="Times New Roman" w:eastAsia="SimSun" w:hAnsi="Times New Roman" w:cs="Times New Roman"/>
          <w:kern w:val="0"/>
          <w:sz w:val="20"/>
          <w:szCs w:val="22"/>
          <w:lang w:eastAsia="en-US"/>
          <w14:ligatures w14:val="none"/>
        </w:rPr>
        <w:t xml:space="preserve"> structurally compatible with the existing 5G LDPC encoder</w:t>
      </w:r>
      <w:r w:rsidR="00082D73">
        <w:rPr>
          <w:rFonts w:ascii="Times New Roman" w:eastAsia="SimSun" w:hAnsi="Times New Roman" w:cs="Times New Roman"/>
          <w:kern w:val="0"/>
          <w:sz w:val="20"/>
          <w:szCs w:val="22"/>
          <w:lang w:eastAsia="en-US"/>
          <w14:ligatures w14:val="none"/>
        </w:rPr>
        <w:t xml:space="preserve">. </w:t>
      </w:r>
    </w:p>
    <w:p w14:paraId="043056B4" w14:textId="77777777" w:rsidR="00817069" w:rsidRPr="005D5FC2" w:rsidRDefault="00817069"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highlight w:val="yellow"/>
          <w:lang w:eastAsia="en-US"/>
          <w14:ligatures w14:val="none"/>
        </w:rPr>
      </w:pPr>
    </w:p>
    <w:p w14:paraId="00EA08CE" w14:textId="481AC170" w:rsidR="00817069" w:rsidRPr="002C3FA0" w:rsidRDefault="00043DC3" w:rsidP="00402A2D">
      <w:pPr>
        <w:overflowPunct w:val="0"/>
        <w:autoSpaceDE w:val="0"/>
        <w:autoSpaceDN w:val="0"/>
        <w:adjustRightInd w:val="0"/>
        <w:spacing w:after="120" w:line="240" w:lineRule="auto"/>
        <w:textAlignment w:val="baseline"/>
        <w:rPr>
          <w:rFonts w:ascii="Times New Roman" w:eastAsia="SimSun" w:hAnsi="Times New Roman" w:cs="Times New Roman"/>
          <w:b/>
          <w:kern w:val="0"/>
          <w:sz w:val="20"/>
          <w:szCs w:val="20"/>
          <w:lang w:eastAsia="en-US"/>
          <w14:ligatures w14:val="none"/>
        </w:rPr>
      </w:pPr>
      <w:r w:rsidRPr="002C3FA0">
        <w:rPr>
          <w:rFonts w:ascii="Times New Roman" w:eastAsia="SimSun" w:hAnsi="Times New Roman" w:cs="Times New Roman" w:hint="eastAsia"/>
          <w:b/>
          <w:kern w:val="0"/>
          <w:sz w:val="20"/>
          <w:szCs w:val="20"/>
          <w:lang w:eastAsia="en-US"/>
          <w14:ligatures w14:val="none"/>
        </w:rPr>
        <w:t xml:space="preserve">Observation </w:t>
      </w:r>
      <w:r w:rsidRPr="002C3FA0">
        <w:rPr>
          <w:rFonts w:ascii="Times New Roman" w:eastAsia="SimSun" w:hAnsi="Times New Roman" w:cs="Times New Roman" w:hint="eastAsia"/>
          <w:b/>
          <w:kern w:val="0"/>
          <w:sz w:val="20"/>
          <w:szCs w:val="20"/>
          <w:lang w:eastAsia="en-US"/>
          <w14:ligatures w14:val="none"/>
        </w:rPr>
        <w:fldChar w:fldCharType="begin"/>
      </w:r>
      <w:r w:rsidRPr="002C3FA0">
        <w:rPr>
          <w:rFonts w:ascii="Times New Roman" w:eastAsia="SimSun" w:hAnsi="Times New Roman" w:cs="Times New Roman" w:hint="eastAsia"/>
          <w:b/>
          <w:kern w:val="0"/>
          <w:sz w:val="20"/>
          <w:szCs w:val="20"/>
          <w:lang w:eastAsia="en-US"/>
          <w14:ligatures w14:val="none"/>
        </w:rPr>
        <w:instrText xml:space="preserve"> SEQ Observation \* ARABIC </w:instrText>
      </w:r>
      <w:r w:rsidRPr="002C3FA0">
        <w:rPr>
          <w:rFonts w:ascii="Times New Roman" w:eastAsia="SimSun" w:hAnsi="Times New Roman" w:cs="Times New Roman" w:hint="eastAsia"/>
          <w:b/>
          <w:kern w:val="0"/>
          <w:sz w:val="20"/>
          <w:szCs w:val="20"/>
          <w:lang w:eastAsia="en-US"/>
          <w14:ligatures w14:val="none"/>
        </w:rPr>
        <w:fldChar w:fldCharType="separate"/>
      </w:r>
      <w:r w:rsidR="00FB4538">
        <w:rPr>
          <w:rFonts w:ascii="Times New Roman" w:eastAsia="SimSun" w:hAnsi="Times New Roman" w:cs="Times New Roman"/>
          <w:b/>
          <w:noProof/>
          <w:kern w:val="0"/>
          <w:sz w:val="20"/>
          <w:szCs w:val="20"/>
          <w:lang w:eastAsia="en-US"/>
          <w14:ligatures w14:val="none"/>
        </w:rPr>
        <w:t>4</w:t>
      </w:r>
      <w:r w:rsidRPr="002C3FA0">
        <w:rPr>
          <w:rFonts w:ascii="Times New Roman" w:eastAsia="SimSun" w:hAnsi="Times New Roman" w:cs="Times New Roman" w:hint="eastAsia"/>
          <w:b/>
          <w:kern w:val="0"/>
          <w:sz w:val="20"/>
          <w:szCs w:val="20"/>
          <w:lang w:eastAsia="en-US"/>
          <w14:ligatures w14:val="none"/>
        </w:rPr>
        <w:fldChar w:fldCharType="end"/>
      </w:r>
      <w:r w:rsidRPr="002C3FA0">
        <w:rPr>
          <w:rFonts w:ascii="Times New Roman" w:eastAsia="SimSun" w:hAnsi="Times New Roman" w:cs="Times New Roman"/>
          <w:b/>
          <w:kern w:val="0"/>
          <w:sz w:val="20"/>
          <w:szCs w:val="20"/>
          <w:lang w:eastAsia="en-US"/>
          <w14:ligatures w14:val="none"/>
        </w:rPr>
        <w:t xml:space="preserve">: </w:t>
      </w:r>
      <w:r w:rsidRPr="00BF0F48">
        <w:rPr>
          <w:rFonts w:ascii="Times New Roman" w:eastAsia="SimSun" w:hAnsi="Times New Roman" w:cs="Times New Roman"/>
          <w:b/>
          <w:kern w:val="0"/>
          <w:sz w:val="20"/>
          <w:szCs w:val="20"/>
          <w:lang w:eastAsia="en-US"/>
          <w14:ligatures w14:val="none"/>
        </w:rPr>
        <w:t xml:space="preserve">New LDPC code </w:t>
      </w:r>
      <w:r w:rsidR="00F7455A" w:rsidRPr="00BF0F48">
        <w:rPr>
          <w:rFonts w:ascii="Times New Roman" w:eastAsia="SimSun" w:hAnsi="Times New Roman" w:cs="Times New Roman"/>
          <w:b/>
          <w:kern w:val="0"/>
          <w:sz w:val="20"/>
          <w:szCs w:val="20"/>
          <w:lang w:eastAsia="en-US"/>
          <w14:ligatures w14:val="none"/>
        </w:rPr>
        <w:t xml:space="preserve">may </w:t>
      </w:r>
      <w:r w:rsidR="00F80180" w:rsidRPr="00BF0F48">
        <w:rPr>
          <w:rFonts w:ascii="Times New Roman" w:eastAsia="SimSun" w:hAnsi="Times New Roman" w:cs="Times New Roman"/>
          <w:b/>
          <w:kern w:val="0"/>
          <w:sz w:val="20"/>
          <w:szCs w:val="20"/>
          <w:lang w:eastAsia="en-US"/>
          <w14:ligatures w14:val="none"/>
        </w:rPr>
        <w:t xml:space="preserve">provide substantial </w:t>
      </w:r>
      <w:r w:rsidR="002D7F8A" w:rsidRPr="00BF0F48">
        <w:rPr>
          <w:rFonts w:ascii="Times New Roman" w:eastAsia="SimSun" w:hAnsi="Times New Roman" w:cs="Times New Roman"/>
          <w:b/>
          <w:kern w:val="0"/>
          <w:sz w:val="20"/>
          <w:szCs w:val="20"/>
          <w:lang w:eastAsia="en-US"/>
          <w14:ligatures w14:val="none"/>
        </w:rPr>
        <w:t>benefits</w:t>
      </w:r>
      <w:r w:rsidR="00F80180" w:rsidRPr="00BF0F48">
        <w:rPr>
          <w:rFonts w:ascii="Times New Roman" w:eastAsia="SimSun" w:hAnsi="Times New Roman" w:cs="Times New Roman"/>
          <w:b/>
          <w:kern w:val="0"/>
          <w:sz w:val="20"/>
          <w:szCs w:val="20"/>
          <w:lang w:eastAsia="en-US"/>
          <w14:ligatures w14:val="none"/>
        </w:rPr>
        <w:t xml:space="preserve"> in</w:t>
      </w:r>
      <w:r w:rsidR="00DD310F" w:rsidRPr="00BF0F48">
        <w:rPr>
          <w:rFonts w:ascii="Times New Roman" w:eastAsia="SimSun" w:hAnsi="Times New Roman" w:cs="Times New Roman"/>
          <w:b/>
          <w:kern w:val="0"/>
          <w:sz w:val="20"/>
          <w:szCs w:val="20"/>
          <w:lang w:eastAsia="en-US"/>
          <w14:ligatures w14:val="none"/>
        </w:rPr>
        <w:t xml:space="preserve"> </w:t>
      </w:r>
      <w:r w:rsidR="00F76D05" w:rsidRPr="00BF0F48">
        <w:rPr>
          <w:rFonts w:ascii="Times New Roman" w:eastAsia="SimSun" w:hAnsi="Times New Roman" w:cs="Times New Roman"/>
          <w:b/>
          <w:kern w:val="0"/>
          <w:sz w:val="20"/>
          <w:szCs w:val="20"/>
          <w:lang w:eastAsia="en-US"/>
          <w14:ligatures w14:val="none"/>
        </w:rPr>
        <w:t>impleme</w:t>
      </w:r>
      <w:r w:rsidR="003F24E0" w:rsidRPr="00BF0F48">
        <w:rPr>
          <w:rFonts w:ascii="Times New Roman" w:eastAsia="SimSun" w:hAnsi="Times New Roman" w:cs="Times New Roman"/>
          <w:b/>
          <w:kern w:val="0"/>
          <w:sz w:val="20"/>
          <w:szCs w:val="20"/>
          <w:lang w:eastAsia="en-US"/>
          <w14:ligatures w14:val="none"/>
        </w:rPr>
        <w:t>ntation and energy</w:t>
      </w:r>
      <w:r w:rsidR="00833FF0" w:rsidRPr="00BF0F48">
        <w:rPr>
          <w:rFonts w:ascii="Times New Roman" w:eastAsia="SimSun" w:hAnsi="Times New Roman" w:cs="Times New Roman"/>
          <w:b/>
          <w:kern w:val="0"/>
          <w:sz w:val="20"/>
          <w:szCs w:val="20"/>
          <w:lang w:eastAsia="en-US"/>
          <w14:ligatures w14:val="none"/>
        </w:rPr>
        <w:t xml:space="preserve"> efficiency</w:t>
      </w:r>
      <w:r w:rsidR="003F24E0" w:rsidRPr="00BF0F48">
        <w:rPr>
          <w:rFonts w:ascii="Times New Roman" w:eastAsia="SimSun" w:hAnsi="Times New Roman" w:cs="Times New Roman"/>
          <w:b/>
          <w:kern w:val="0"/>
          <w:sz w:val="20"/>
          <w:szCs w:val="20"/>
          <w:lang w:eastAsia="en-US"/>
          <w14:ligatures w14:val="none"/>
        </w:rPr>
        <w:t xml:space="preserve"> </w:t>
      </w:r>
      <w:r w:rsidR="0083751A" w:rsidRPr="00BF0F48">
        <w:rPr>
          <w:rFonts w:ascii="Times New Roman" w:eastAsia="SimSun" w:hAnsi="Times New Roman" w:cs="Times New Roman"/>
          <w:b/>
          <w:kern w:val="0"/>
          <w:sz w:val="20"/>
          <w:szCs w:val="20"/>
          <w:lang w:eastAsia="en-US"/>
          <w14:ligatures w14:val="none"/>
        </w:rPr>
        <w:t xml:space="preserve">for </w:t>
      </w:r>
      <w:r w:rsidR="00A40BF9" w:rsidRPr="00BF0F48">
        <w:rPr>
          <w:rFonts w:ascii="Times New Roman" w:eastAsia="SimSun" w:hAnsi="Times New Roman" w:cs="Times New Roman"/>
          <w:b/>
          <w:kern w:val="0"/>
          <w:sz w:val="20"/>
          <w:szCs w:val="20"/>
          <w:lang w:eastAsia="en-US"/>
          <w14:ligatures w14:val="none"/>
        </w:rPr>
        <w:t xml:space="preserve">billions of devices </w:t>
      </w:r>
      <w:r w:rsidR="0055000A" w:rsidRPr="00BF0F48">
        <w:rPr>
          <w:rFonts w:ascii="Times New Roman" w:eastAsia="SimSun" w:hAnsi="Times New Roman" w:cs="Times New Roman"/>
          <w:b/>
          <w:kern w:val="0"/>
          <w:sz w:val="20"/>
          <w:szCs w:val="20"/>
          <w:lang w:eastAsia="en-US"/>
          <w14:ligatures w14:val="none"/>
        </w:rPr>
        <w:t xml:space="preserve">in 6G, at </w:t>
      </w:r>
      <w:r w:rsidR="00D67712" w:rsidRPr="00BF0F48">
        <w:rPr>
          <w:rFonts w:ascii="Times New Roman" w:eastAsia="SimSun" w:hAnsi="Times New Roman" w:cs="Times New Roman"/>
          <w:b/>
          <w:kern w:val="0"/>
          <w:sz w:val="20"/>
          <w:szCs w:val="20"/>
          <w:lang w:eastAsia="en-US"/>
          <w14:ligatures w14:val="none"/>
        </w:rPr>
        <w:t xml:space="preserve">a </w:t>
      </w:r>
      <w:r w:rsidR="00585361" w:rsidRPr="00BF0F48">
        <w:rPr>
          <w:rFonts w:ascii="Times New Roman" w:eastAsia="SimSun" w:hAnsi="Times New Roman" w:cs="Times New Roman"/>
          <w:b/>
          <w:kern w:val="0"/>
          <w:sz w:val="20"/>
          <w:szCs w:val="20"/>
          <w:lang w:eastAsia="en-US"/>
          <w14:ligatures w14:val="none"/>
        </w:rPr>
        <w:t xml:space="preserve">very small cost </w:t>
      </w:r>
      <w:r w:rsidR="00D67712" w:rsidRPr="00BF0F48">
        <w:rPr>
          <w:rFonts w:ascii="Times New Roman" w:eastAsia="SimSun" w:hAnsi="Times New Roman" w:cs="Times New Roman"/>
          <w:b/>
          <w:kern w:val="0"/>
          <w:sz w:val="20"/>
          <w:szCs w:val="20"/>
          <w:lang w:eastAsia="en-US"/>
          <w14:ligatures w14:val="none"/>
        </w:rPr>
        <w:t>on</w:t>
      </w:r>
      <w:r w:rsidR="00585361" w:rsidRPr="00BF0F48">
        <w:rPr>
          <w:rFonts w:ascii="Times New Roman" w:eastAsia="SimSun" w:hAnsi="Times New Roman" w:cs="Times New Roman"/>
          <w:b/>
          <w:kern w:val="0"/>
          <w:sz w:val="20"/>
          <w:szCs w:val="20"/>
          <w:lang w:eastAsia="en-US"/>
          <w14:ligatures w14:val="none"/>
        </w:rPr>
        <w:t xml:space="preserve"> the network side to support </w:t>
      </w:r>
      <w:r w:rsidR="009517B8" w:rsidRPr="00BF0F48">
        <w:rPr>
          <w:rFonts w:ascii="Times New Roman" w:eastAsia="SimSun" w:hAnsi="Times New Roman" w:cs="Times New Roman"/>
          <w:b/>
          <w:kern w:val="0"/>
          <w:sz w:val="20"/>
          <w:szCs w:val="20"/>
          <w:lang w:eastAsia="en-US"/>
          <w14:ligatures w14:val="none"/>
        </w:rPr>
        <w:t>an</w:t>
      </w:r>
      <w:r w:rsidR="0081413B" w:rsidRPr="00BF0F48">
        <w:rPr>
          <w:rFonts w:ascii="Times New Roman" w:eastAsia="SimSun" w:hAnsi="Times New Roman" w:cs="Times New Roman"/>
          <w:b/>
          <w:kern w:val="0"/>
          <w:sz w:val="20"/>
          <w:szCs w:val="20"/>
          <w:lang w:eastAsia="en-US"/>
          <w14:ligatures w14:val="none"/>
        </w:rPr>
        <w:t xml:space="preserve"> encoder</w:t>
      </w:r>
      <w:r w:rsidR="00EA4A6F" w:rsidRPr="00BF0F48">
        <w:rPr>
          <w:rFonts w:ascii="Times New Roman" w:eastAsia="SimSun" w:hAnsi="Times New Roman" w:cs="Times New Roman"/>
          <w:b/>
          <w:kern w:val="0"/>
          <w:sz w:val="20"/>
          <w:szCs w:val="20"/>
          <w:lang w:eastAsia="en-US"/>
          <w14:ligatures w14:val="none"/>
        </w:rPr>
        <w:t xml:space="preserve"> </w:t>
      </w:r>
      <w:r w:rsidR="009517B8" w:rsidRPr="00BF0F48">
        <w:rPr>
          <w:rFonts w:ascii="Times New Roman" w:eastAsia="SimSun" w:hAnsi="Times New Roman" w:cs="Times New Roman"/>
          <w:b/>
          <w:kern w:val="0"/>
          <w:sz w:val="20"/>
          <w:szCs w:val="20"/>
          <w:lang w:eastAsia="en-US"/>
          <w14:ligatures w14:val="none"/>
        </w:rPr>
        <w:t xml:space="preserve">for the new </w:t>
      </w:r>
      <w:r w:rsidR="00165B1D" w:rsidRPr="00BF0F48">
        <w:rPr>
          <w:rFonts w:ascii="Times New Roman" w:eastAsia="SimSun" w:hAnsi="Times New Roman" w:cs="Times New Roman"/>
          <w:b/>
          <w:kern w:val="0"/>
          <w:sz w:val="20"/>
          <w:szCs w:val="20"/>
          <w:lang w:eastAsia="en-US"/>
          <w14:ligatures w14:val="none"/>
        </w:rPr>
        <w:t xml:space="preserve">LDPC </w:t>
      </w:r>
      <w:r w:rsidR="009517B8" w:rsidRPr="00BF0F48">
        <w:rPr>
          <w:rFonts w:ascii="Times New Roman" w:eastAsia="SimSun" w:hAnsi="Times New Roman" w:cs="Times New Roman"/>
          <w:b/>
          <w:kern w:val="0"/>
          <w:sz w:val="20"/>
          <w:szCs w:val="20"/>
          <w:lang w:eastAsia="en-US"/>
          <w14:ligatures w14:val="none"/>
        </w:rPr>
        <w:t>code.</w:t>
      </w:r>
      <w:r w:rsidR="009517B8" w:rsidRPr="002C3FA0">
        <w:rPr>
          <w:rFonts w:ascii="Times New Roman" w:eastAsia="SimSun" w:hAnsi="Times New Roman" w:cs="Times New Roman"/>
          <w:b/>
          <w:kern w:val="0"/>
          <w:sz w:val="20"/>
          <w:szCs w:val="20"/>
          <w:lang w:eastAsia="en-US"/>
          <w14:ligatures w14:val="none"/>
        </w:rPr>
        <w:t xml:space="preserve"> </w:t>
      </w:r>
      <w:r w:rsidR="00EA4A6F" w:rsidRPr="002C3FA0">
        <w:rPr>
          <w:rFonts w:ascii="Times New Roman" w:eastAsia="SimSun" w:hAnsi="Times New Roman" w:cs="Times New Roman"/>
          <w:b/>
          <w:kern w:val="0"/>
          <w:sz w:val="20"/>
          <w:szCs w:val="20"/>
          <w:lang w:eastAsia="en-US"/>
          <w14:ligatures w14:val="none"/>
        </w:rPr>
        <w:t xml:space="preserve"> </w:t>
      </w:r>
    </w:p>
    <w:p w14:paraId="34750282" w14:textId="77777777" w:rsidR="00043DC3" w:rsidRDefault="00043DC3"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highlight w:val="yellow"/>
          <w:lang w:val="en-GB" w:eastAsia="en-US"/>
          <w14:ligatures w14:val="none"/>
        </w:rPr>
      </w:pPr>
    </w:p>
    <w:p w14:paraId="35A680C9" w14:textId="45F575B0" w:rsidR="00F40242" w:rsidRPr="00F36F4C" w:rsidRDefault="00F36F4C"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F36F4C">
        <w:rPr>
          <w:rFonts w:ascii="Times New Roman" w:eastAsia="SimSun" w:hAnsi="Times New Roman" w:cs="Times New Roman"/>
          <w:kern w:val="0"/>
          <w:sz w:val="20"/>
          <w:szCs w:val="22"/>
          <w:lang w:eastAsia="en-US"/>
          <w14:ligatures w14:val="none"/>
        </w:rPr>
        <w:t xml:space="preserve">With </w:t>
      </w:r>
      <w:r>
        <w:rPr>
          <w:rFonts w:ascii="Times New Roman" w:eastAsia="SimSun" w:hAnsi="Times New Roman" w:cs="Times New Roman"/>
          <w:kern w:val="0"/>
          <w:sz w:val="20"/>
          <w:szCs w:val="22"/>
          <w:lang w:eastAsia="en-US"/>
          <w14:ligatures w14:val="none"/>
        </w:rPr>
        <w:t xml:space="preserve">the considerations above, we propose the following. </w:t>
      </w:r>
    </w:p>
    <w:p w14:paraId="64CC1900" w14:textId="3C3F2B99" w:rsidR="00F40242" w:rsidRPr="00DD1F56" w:rsidRDefault="00F40242" w:rsidP="00402A2D">
      <w:pPr>
        <w:overflowPunct w:val="0"/>
        <w:autoSpaceDE w:val="0"/>
        <w:autoSpaceDN w:val="0"/>
        <w:adjustRightInd w:val="0"/>
        <w:spacing w:after="120" w:line="240" w:lineRule="auto"/>
        <w:textAlignment w:val="baseline"/>
        <w:rPr>
          <w:rFonts w:ascii="Times New Roman" w:eastAsia="SimSun" w:hAnsi="Times New Roman" w:cs="Times New Roman"/>
          <w:b/>
          <w:kern w:val="0"/>
          <w:sz w:val="20"/>
          <w:szCs w:val="20"/>
          <w:lang w:eastAsia="en-US"/>
          <w14:ligatures w14:val="none"/>
        </w:rPr>
      </w:pPr>
      <w:r w:rsidRPr="00DD1F56">
        <w:rPr>
          <w:rFonts w:ascii="Times New Roman" w:eastAsia="SimSun" w:hAnsi="Times New Roman" w:cs="Times New Roman" w:hint="eastAsia"/>
          <w:b/>
          <w:kern w:val="0"/>
          <w:sz w:val="20"/>
          <w:szCs w:val="20"/>
          <w:lang w:eastAsia="en-US"/>
          <w14:ligatures w14:val="none"/>
        </w:rPr>
        <w:t xml:space="preserve">Proposal </w:t>
      </w:r>
      <w:r w:rsidRPr="00850821">
        <w:rPr>
          <w:rFonts w:ascii="Times New Roman" w:eastAsia="SimSun" w:hAnsi="Times New Roman" w:cs="Times New Roman" w:hint="eastAsia"/>
          <w:b/>
          <w:kern w:val="0"/>
          <w:sz w:val="20"/>
          <w:szCs w:val="20"/>
          <w:lang w:eastAsia="en-US"/>
          <w14:ligatures w14:val="none"/>
        </w:rPr>
        <w:fldChar w:fldCharType="begin"/>
      </w:r>
      <w:r w:rsidRPr="00850821">
        <w:rPr>
          <w:rFonts w:ascii="Times New Roman" w:eastAsia="SimSun" w:hAnsi="Times New Roman" w:cs="Times New Roman" w:hint="eastAsia"/>
          <w:b/>
          <w:kern w:val="0"/>
          <w:sz w:val="20"/>
          <w:szCs w:val="20"/>
          <w:lang w:eastAsia="en-US"/>
          <w14:ligatures w14:val="none"/>
        </w:rPr>
        <w:instrText xml:space="preserve"> SEQ Proposal \* ARABIC </w:instrText>
      </w:r>
      <w:r w:rsidRPr="00850821">
        <w:rPr>
          <w:rFonts w:ascii="Times New Roman" w:eastAsia="SimSun" w:hAnsi="Times New Roman" w:cs="Times New Roman" w:hint="eastAsia"/>
          <w:b/>
          <w:kern w:val="0"/>
          <w:sz w:val="20"/>
          <w:szCs w:val="20"/>
          <w:lang w:eastAsia="en-US"/>
          <w14:ligatures w14:val="none"/>
        </w:rPr>
        <w:fldChar w:fldCharType="separate"/>
      </w:r>
      <w:r w:rsidR="00FB4538">
        <w:rPr>
          <w:rFonts w:ascii="Times New Roman" w:eastAsia="SimSun" w:hAnsi="Times New Roman" w:cs="Times New Roman"/>
          <w:b/>
          <w:noProof/>
          <w:kern w:val="0"/>
          <w:sz w:val="20"/>
          <w:szCs w:val="20"/>
          <w:lang w:eastAsia="en-US"/>
          <w14:ligatures w14:val="none"/>
        </w:rPr>
        <w:t>2</w:t>
      </w:r>
      <w:r w:rsidRPr="00850821">
        <w:rPr>
          <w:rFonts w:ascii="Times New Roman" w:eastAsia="SimSun" w:hAnsi="Times New Roman" w:cs="Times New Roman" w:hint="eastAsia"/>
          <w:b/>
          <w:kern w:val="0"/>
          <w:sz w:val="20"/>
          <w:szCs w:val="20"/>
          <w:lang w:eastAsia="en-US"/>
          <w14:ligatures w14:val="none"/>
        </w:rPr>
        <w:fldChar w:fldCharType="end"/>
      </w:r>
      <w:r w:rsidRPr="00DD1F56">
        <w:rPr>
          <w:rFonts w:ascii="Times New Roman" w:eastAsia="SimSun" w:hAnsi="Times New Roman" w:cs="Times New Roman"/>
          <w:b/>
          <w:kern w:val="0"/>
          <w:sz w:val="20"/>
          <w:szCs w:val="20"/>
          <w:lang w:eastAsia="en-US"/>
          <w14:ligatures w14:val="none"/>
        </w:rPr>
        <w:t xml:space="preserve">: </w:t>
      </w:r>
      <w:r w:rsidR="000C398D" w:rsidRPr="00DC034C">
        <w:rPr>
          <w:rFonts w:ascii="Times New Roman" w:eastAsia="SimSun" w:hAnsi="Times New Roman" w:cs="Times New Roman"/>
          <w:b/>
          <w:kern w:val="0"/>
          <w:sz w:val="20"/>
          <w:szCs w:val="20"/>
          <w:lang w:eastAsia="en-US"/>
          <w14:ligatures w14:val="none"/>
        </w:rPr>
        <w:t xml:space="preserve">For 6G data channel coding, RAN1 should </w:t>
      </w:r>
      <w:r w:rsidR="00587EE8" w:rsidRPr="00DC034C">
        <w:rPr>
          <w:rFonts w:ascii="Times New Roman" w:eastAsia="SimSun" w:hAnsi="Times New Roman" w:cs="Times New Roman"/>
          <w:b/>
          <w:kern w:val="0"/>
          <w:sz w:val="20"/>
          <w:szCs w:val="20"/>
          <w:lang w:eastAsia="en-US"/>
          <w14:ligatures w14:val="none"/>
        </w:rPr>
        <w:t xml:space="preserve">first </w:t>
      </w:r>
      <w:r w:rsidR="000C398D" w:rsidRPr="00DC034C">
        <w:rPr>
          <w:rFonts w:ascii="Times New Roman" w:eastAsia="SimSun" w:hAnsi="Times New Roman" w:cs="Times New Roman"/>
          <w:b/>
          <w:kern w:val="0"/>
          <w:sz w:val="20"/>
          <w:szCs w:val="20"/>
          <w:lang w:eastAsia="en-US"/>
          <w14:ligatures w14:val="none"/>
        </w:rPr>
        <w:t xml:space="preserve">focus on the design of the new LDPC code </w:t>
      </w:r>
      <w:r w:rsidR="00531EF0" w:rsidRPr="00DC034C">
        <w:rPr>
          <w:rFonts w:ascii="Times New Roman" w:eastAsia="SimSun" w:hAnsi="Times New Roman" w:cs="Times New Roman"/>
          <w:b/>
          <w:kern w:val="0"/>
          <w:sz w:val="20"/>
          <w:szCs w:val="20"/>
          <w:lang w:eastAsia="en-US"/>
          <w14:ligatures w14:val="none"/>
        </w:rPr>
        <w:t>(</w:t>
      </w:r>
      <w:r w:rsidR="000C398D" w:rsidRPr="00DC034C">
        <w:rPr>
          <w:rFonts w:ascii="Times New Roman" w:eastAsia="SimSun" w:hAnsi="Times New Roman" w:cs="Times New Roman"/>
          <w:b/>
          <w:kern w:val="0"/>
          <w:sz w:val="20"/>
          <w:szCs w:val="20"/>
          <w:lang w:eastAsia="en-US"/>
          <w14:ligatures w14:val="none"/>
        </w:rPr>
        <w:t>with improved performance-complexity tradeoff</w:t>
      </w:r>
      <w:r w:rsidR="00531EF0" w:rsidRPr="00DC034C">
        <w:rPr>
          <w:rFonts w:ascii="Times New Roman" w:eastAsia="SimSun" w:hAnsi="Times New Roman" w:cs="Times New Roman"/>
          <w:b/>
          <w:kern w:val="0"/>
          <w:sz w:val="20"/>
          <w:szCs w:val="20"/>
          <w:lang w:eastAsia="en-US"/>
          <w14:ligatures w14:val="none"/>
        </w:rPr>
        <w:t xml:space="preserve">). The decision whether the new LDPC code is applicable to data rate within NR range shall be made </w:t>
      </w:r>
      <w:r w:rsidR="005227C3" w:rsidRPr="00DC034C">
        <w:rPr>
          <w:rFonts w:ascii="Times New Roman" w:eastAsia="SimSun" w:hAnsi="Times New Roman" w:cs="Times New Roman"/>
          <w:b/>
          <w:kern w:val="0"/>
          <w:sz w:val="20"/>
          <w:szCs w:val="20"/>
          <w:lang w:eastAsia="en-US"/>
          <w14:ligatures w14:val="none"/>
        </w:rPr>
        <w:t xml:space="preserve">only </w:t>
      </w:r>
      <w:r w:rsidR="00090AE1" w:rsidRPr="00DC034C">
        <w:rPr>
          <w:rFonts w:ascii="Times New Roman" w:eastAsia="SimSun" w:hAnsi="Times New Roman" w:cs="Times New Roman"/>
          <w:b/>
          <w:kern w:val="0"/>
          <w:sz w:val="20"/>
          <w:szCs w:val="20"/>
          <w:lang w:eastAsia="en-US"/>
          <w14:ligatures w14:val="none"/>
        </w:rPr>
        <w:t>after</w:t>
      </w:r>
      <w:r w:rsidR="00531EF0" w:rsidRPr="00DC034C">
        <w:rPr>
          <w:rFonts w:ascii="Times New Roman" w:eastAsia="SimSun" w:hAnsi="Times New Roman" w:cs="Times New Roman"/>
          <w:b/>
          <w:kern w:val="0"/>
          <w:sz w:val="20"/>
          <w:szCs w:val="20"/>
          <w:lang w:eastAsia="en-US"/>
          <w14:ligatures w14:val="none"/>
        </w:rPr>
        <w:t xml:space="preserve"> thorough investigation</w:t>
      </w:r>
      <w:r w:rsidR="00090AE1" w:rsidRPr="00DC034C">
        <w:rPr>
          <w:rFonts w:ascii="Times New Roman" w:eastAsia="SimSun" w:hAnsi="Times New Roman" w:cs="Times New Roman"/>
          <w:b/>
          <w:kern w:val="0"/>
          <w:sz w:val="20"/>
          <w:szCs w:val="20"/>
          <w:lang w:eastAsia="en-US"/>
          <w14:ligatures w14:val="none"/>
        </w:rPr>
        <w:t>s</w:t>
      </w:r>
      <w:r w:rsidR="00531EF0" w:rsidRPr="00DC034C">
        <w:rPr>
          <w:rFonts w:ascii="Times New Roman" w:eastAsia="SimSun" w:hAnsi="Times New Roman" w:cs="Times New Roman"/>
          <w:b/>
          <w:kern w:val="0"/>
          <w:sz w:val="20"/>
          <w:szCs w:val="20"/>
          <w:lang w:eastAsia="en-US"/>
          <w14:ligatures w14:val="none"/>
        </w:rPr>
        <w:t xml:space="preserve"> of the benefits of the new LDPC code</w:t>
      </w:r>
      <w:r w:rsidR="00531EF0" w:rsidRPr="00DD1F56">
        <w:rPr>
          <w:rFonts w:ascii="Times New Roman" w:eastAsia="SimSun" w:hAnsi="Times New Roman" w:cs="Times New Roman"/>
          <w:b/>
          <w:kern w:val="0"/>
          <w:sz w:val="20"/>
          <w:szCs w:val="20"/>
          <w:lang w:eastAsia="en-US"/>
          <w14:ligatures w14:val="none"/>
        </w:rPr>
        <w:t xml:space="preserve">. </w:t>
      </w:r>
    </w:p>
    <w:p w14:paraId="5DEDB8AA" w14:textId="5141EE20" w:rsidR="00167B02" w:rsidRPr="00E41A44" w:rsidRDefault="00E41A44" w:rsidP="004C1824">
      <w:pPr>
        <w:pStyle w:val="Heading2"/>
      </w:pPr>
      <w:r>
        <w:lastRenderedPageBreak/>
        <w:t xml:space="preserve">Double-edge QC-LDPC code </w:t>
      </w:r>
    </w:p>
    <w:p w14:paraId="3509401C" w14:textId="23D2902E" w:rsidR="004A45A8" w:rsidRDefault="004A45A8" w:rsidP="004A45A8">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730314">
        <w:rPr>
          <w:rFonts w:ascii="Times New Roman" w:eastAsia="SimSun" w:hAnsi="Times New Roman" w:cs="Times New Roman"/>
          <w:kern w:val="0"/>
          <w:sz w:val="20"/>
          <w:szCs w:val="22"/>
          <w:lang w:eastAsia="en-US"/>
          <w14:ligatures w14:val="none"/>
        </w:rPr>
        <w:t>One reason</w:t>
      </w:r>
      <w:r>
        <w:rPr>
          <w:rFonts w:ascii="Times New Roman" w:eastAsia="SimSun" w:hAnsi="Times New Roman" w:cs="Times New Roman"/>
          <w:kern w:val="0"/>
          <w:sz w:val="20"/>
          <w:szCs w:val="22"/>
          <w:lang w:eastAsia="en-US"/>
          <w14:ligatures w14:val="none"/>
        </w:rPr>
        <w:t xml:space="preserve"> for the suboptimal performance of 5G NR codes at smaller number of iterations may be because of the punctured systematic nodes. In particular, </w:t>
      </w:r>
      <w:r w:rsidRPr="00BA24E6">
        <w:rPr>
          <w:rFonts w:ascii="Times New Roman" w:eastAsia="SimSun" w:hAnsi="Times New Roman" w:cs="Times New Roman"/>
          <w:kern w:val="0"/>
          <w:sz w:val="20"/>
          <w:szCs w:val="22"/>
          <w:lang w:eastAsia="en-US"/>
          <w14:ligatures w14:val="none"/>
        </w:rPr>
        <w:t>5G NR</w:t>
      </w:r>
      <w:r>
        <w:rPr>
          <w:rFonts w:ascii="Times New Roman" w:eastAsia="SimSun" w:hAnsi="Times New Roman" w:cs="Times New Roman"/>
          <w:kern w:val="0"/>
          <w:sz w:val="20"/>
          <w:szCs w:val="22"/>
          <w:lang w:eastAsia="en-US"/>
          <w14:ligatures w14:val="none"/>
        </w:rPr>
        <w:t xml:space="preserve"> LDPC codes use two punctured nodes with degree higher than the other columns, which increases the effective average degree of the LDPC code and results in performance improvement when the decoder runs at large number of iterations. </w:t>
      </w:r>
    </w:p>
    <w:p w14:paraId="2E95B744" w14:textId="5893D20B" w:rsidR="004A45A8" w:rsidRPr="009C4DC5" w:rsidRDefault="004A45A8" w:rsidP="004A45A8">
      <w:pPr>
        <w:overflowPunct w:val="0"/>
        <w:autoSpaceDE w:val="0"/>
        <w:autoSpaceDN w:val="0"/>
        <w:adjustRightInd w:val="0"/>
        <w:spacing w:after="120" w:line="240" w:lineRule="auto"/>
        <w:textAlignment w:val="baseline"/>
        <w:rPr>
          <w:rFonts w:ascii="Times New Roman" w:hAnsi="Times New Roman" w:cs="Times New Roman"/>
          <w:b/>
          <w:sz w:val="20"/>
          <w:szCs w:val="20"/>
        </w:rPr>
      </w:pPr>
      <w:r>
        <w:rPr>
          <w:rFonts w:ascii="Times New Roman" w:eastAsia="SimSun" w:hAnsi="Times New Roman" w:cs="Times New Roman"/>
          <w:kern w:val="0"/>
          <w:sz w:val="20"/>
          <w:szCs w:val="22"/>
          <w:lang w:eastAsia="en-US"/>
          <w14:ligatures w14:val="none"/>
        </w:rPr>
        <w:t>For small iteration regime, however, the multiple punctured nodes may slow down the convergence to asymptotic performance since the decoder needs to recover the punctured nodes in the first few iterations. Reducing the number of punctured nodes may help improving the performance at small iterations. This is the main source of gain of Wi-Fi LDPC relative to NR LDPC when the number of iteration is very small. However, as we see from</w:t>
      </w:r>
      <w:r w:rsidR="00B56DAF">
        <w:rPr>
          <w:rFonts w:ascii="Times New Roman" w:eastAsia="SimSun" w:hAnsi="Times New Roman" w:cs="Times New Roman"/>
          <w:kern w:val="0"/>
          <w:sz w:val="20"/>
          <w:szCs w:val="22"/>
          <w:lang w:eastAsia="en-US"/>
          <w14:ligatures w14:val="none"/>
        </w:rPr>
        <w:t xml:space="preserve"> </w:t>
      </w:r>
      <w:r w:rsidR="0085110D" w:rsidRPr="00B47931">
        <w:rPr>
          <w:rFonts w:ascii="Times New Roman" w:eastAsia="SimSun" w:hAnsi="Times New Roman" w:cs="Times New Roman"/>
          <w:kern w:val="0"/>
          <w:sz w:val="20"/>
          <w:szCs w:val="22"/>
          <w:lang w:eastAsia="en-US"/>
          <w14:ligatures w14:val="none"/>
        </w:rPr>
        <w:fldChar w:fldCharType="begin"/>
      </w:r>
      <w:r w:rsidR="0085110D" w:rsidRPr="00B47931">
        <w:rPr>
          <w:rFonts w:ascii="Times New Roman" w:eastAsia="SimSun" w:hAnsi="Times New Roman" w:cs="Times New Roman"/>
          <w:kern w:val="0"/>
          <w:sz w:val="20"/>
          <w:szCs w:val="22"/>
          <w:lang w:eastAsia="en-US"/>
          <w14:ligatures w14:val="none"/>
        </w:rPr>
        <w:instrText xml:space="preserve"> REF _Ref210248142 \h  \* MERGEFORMAT </w:instrText>
      </w:r>
      <w:r w:rsidR="0085110D" w:rsidRPr="00B47931">
        <w:rPr>
          <w:rFonts w:ascii="Times New Roman" w:eastAsia="SimSun" w:hAnsi="Times New Roman" w:cs="Times New Roman"/>
          <w:kern w:val="0"/>
          <w:sz w:val="20"/>
          <w:szCs w:val="22"/>
          <w:lang w:eastAsia="en-US"/>
          <w14:ligatures w14:val="none"/>
        </w:rPr>
      </w:r>
      <w:r w:rsidR="0085110D" w:rsidRPr="00B47931">
        <w:rPr>
          <w:rFonts w:ascii="Times New Roman" w:eastAsia="SimSun" w:hAnsi="Times New Roman" w:cs="Times New Roman"/>
          <w:kern w:val="0"/>
          <w:sz w:val="20"/>
          <w:szCs w:val="22"/>
          <w:lang w:eastAsia="en-US"/>
          <w14:ligatures w14:val="none"/>
        </w:rPr>
        <w:fldChar w:fldCharType="separate"/>
      </w:r>
      <w:r w:rsidR="00FB4538" w:rsidRPr="008838FE">
        <w:rPr>
          <w:rFonts w:ascii="Times New Roman" w:hAnsi="Times New Roman" w:cs="Times New Roman"/>
          <w:b/>
          <w:sz w:val="20"/>
          <w:szCs w:val="20"/>
        </w:rPr>
        <w:t xml:space="preserve">Figure </w:t>
      </w:r>
      <w:r w:rsidR="00FB4538">
        <w:rPr>
          <w:rFonts w:ascii="Times New Roman" w:hAnsi="Times New Roman" w:cs="Times New Roman"/>
          <w:b/>
          <w:sz w:val="20"/>
          <w:szCs w:val="20"/>
        </w:rPr>
        <w:t>1</w:t>
      </w:r>
      <w:r w:rsidR="0085110D" w:rsidRPr="00B47931">
        <w:rPr>
          <w:rFonts w:ascii="Times New Roman" w:eastAsia="SimSun" w:hAnsi="Times New Roman" w:cs="Times New Roman"/>
          <w:kern w:val="0"/>
          <w:sz w:val="20"/>
          <w:szCs w:val="22"/>
          <w:lang w:eastAsia="en-US"/>
          <w14:ligatures w14:val="none"/>
        </w:rPr>
        <w:fldChar w:fldCharType="end"/>
      </w:r>
      <w:r w:rsidRPr="00B47931">
        <w:rPr>
          <w:rFonts w:ascii="Times New Roman" w:eastAsia="SimSun" w:hAnsi="Times New Roman" w:cs="Times New Roman"/>
          <w:kern w:val="0"/>
          <w:sz w:val="20"/>
          <w:szCs w:val="22"/>
          <w:lang w:eastAsia="en-US"/>
          <w14:ligatures w14:val="none"/>
        </w:rPr>
        <w:t>, when</w:t>
      </w:r>
      <w:r>
        <w:rPr>
          <w:rFonts w:ascii="Times New Roman" w:eastAsia="SimSun" w:hAnsi="Times New Roman" w:cs="Times New Roman"/>
          <w:kern w:val="0"/>
          <w:sz w:val="20"/>
          <w:szCs w:val="22"/>
          <w:lang w:eastAsia="en-US"/>
          <w14:ligatures w14:val="none"/>
        </w:rPr>
        <w:t xml:space="preserve"> the number of iterations is large, the Wi-Fi LDPC code loses performance to NR LDPC code.</w:t>
      </w:r>
      <w:r w:rsidR="00B56DAF">
        <w:rPr>
          <w:rFonts w:ascii="Times New Roman" w:eastAsia="SimSun" w:hAnsi="Times New Roman" w:cs="Times New Roman"/>
          <w:kern w:val="0"/>
          <w:sz w:val="20"/>
          <w:szCs w:val="22"/>
          <w:lang w:eastAsia="en-US"/>
          <w14:ligatures w14:val="none"/>
        </w:rPr>
        <w:t xml:space="preserve"> </w:t>
      </w:r>
    </w:p>
    <w:p w14:paraId="73AC536C" w14:textId="75D811A1" w:rsidR="004A45A8" w:rsidRPr="009C4DC5" w:rsidRDefault="004A45A8" w:rsidP="009C4DC5">
      <w:pPr>
        <w:pStyle w:val="Caption"/>
        <w:rPr>
          <w:rFonts w:ascii="Times New Roman" w:eastAsia="SimSun" w:hAnsi="Times New Roman" w:cs="Times New Roman"/>
          <w:b/>
          <w:i w:val="0"/>
          <w:color w:val="auto"/>
          <w:kern w:val="0"/>
          <w:sz w:val="20"/>
          <w:szCs w:val="20"/>
          <w:lang w:eastAsia="en-US"/>
          <w14:ligatures w14:val="none"/>
        </w:rPr>
      </w:pPr>
      <w:bookmarkStart w:id="9" w:name="_Ref210381093"/>
      <w:r w:rsidRPr="005B4C41">
        <w:rPr>
          <w:rFonts w:ascii="Times New Roman" w:eastAsia="SimSun" w:hAnsi="Times New Roman" w:cs="Times New Roman"/>
          <w:b/>
          <w:i w:val="0"/>
          <w:color w:val="auto"/>
          <w:kern w:val="0"/>
          <w:sz w:val="20"/>
          <w:szCs w:val="20"/>
          <w:lang w:eastAsia="en-US"/>
          <w14:ligatures w14:val="none"/>
        </w:rPr>
        <w:t>Observation</w:t>
      </w:r>
      <w:r w:rsidR="002852D4" w:rsidRPr="005B4C41">
        <w:rPr>
          <w:rFonts w:ascii="Times New Roman" w:eastAsia="SimSun" w:hAnsi="Times New Roman" w:cs="Times New Roman" w:hint="eastAsia"/>
          <w:b/>
          <w:i w:val="0"/>
          <w:color w:val="auto"/>
          <w:kern w:val="0"/>
          <w:sz w:val="20"/>
          <w:szCs w:val="20"/>
          <w:lang w:eastAsia="en-US"/>
          <w14:ligatures w14:val="none"/>
        </w:rPr>
        <w:t xml:space="preserve"> </w:t>
      </w:r>
      <w:r w:rsidR="002852D4" w:rsidRPr="005B4C41">
        <w:rPr>
          <w:rFonts w:ascii="Times New Roman" w:eastAsia="SimSun" w:hAnsi="Times New Roman" w:cs="Times New Roman" w:hint="eastAsia"/>
          <w:b/>
          <w:i w:val="0"/>
          <w:color w:val="auto"/>
          <w:kern w:val="0"/>
          <w:sz w:val="20"/>
          <w:szCs w:val="20"/>
          <w:lang w:eastAsia="en-US"/>
          <w14:ligatures w14:val="none"/>
        </w:rPr>
        <w:fldChar w:fldCharType="begin"/>
      </w:r>
      <w:r w:rsidR="002852D4" w:rsidRPr="005B4C41">
        <w:rPr>
          <w:rFonts w:ascii="Times New Roman" w:eastAsia="SimSun" w:hAnsi="Times New Roman" w:cs="Times New Roman" w:hint="eastAsia"/>
          <w:b/>
          <w:i w:val="0"/>
          <w:color w:val="auto"/>
          <w:kern w:val="0"/>
          <w:sz w:val="20"/>
          <w:szCs w:val="20"/>
          <w:lang w:eastAsia="en-US"/>
          <w14:ligatures w14:val="none"/>
        </w:rPr>
        <w:instrText xml:space="preserve"> SEQ Observation \* ARABIC </w:instrText>
      </w:r>
      <w:r w:rsidR="002852D4" w:rsidRPr="005B4C41">
        <w:rPr>
          <w:rFonts w:ascii="Times New Roman" w:eastAsia="SimSun" w:hAnsi="Times New Roman" w:cs="Times New Roman" w:hint="eastAsia"/>
          <w:b/>
          <w:i w:val="0"/>
          <w:color w:val="auto"/>
          <w:kern w:val="0"/>
          <w:sz w:val="20"/>
          <w:szCs w:val="20"/>
          <w:lang w:eastAsia="en-US"/>
          <w14:ligatures w14:val="none"/>
        </w:rPr>
        <w:fldChar w:fldCharType="separate"/>
      </w:r>
      <w:r w:rsidR="00FB4538">
        <w:rPr>
          <w:rFonts w:ascii="Times New Roman" w:eastAsia="SimSun" w:hAnsi="Times New Roman" w:cs="Times New Roman"/>
          <w:b/>
          <w:i w:val="0"/>
          <w:noProof/>
          <w:color w:val="auto"/>
          <w:kern w:val="0"/>
          <w:sz w:val="20"/>
          <w:szCs w:val="20"/>
          <w:lang w:eastAsia="en-US"/>
          <w14:ligatures w14:val="none"/>
        </w:rPr>
        <w:t>5</w:t>
      </w:r>
      <w:r w:rsidR="002852D4" w:rsidRPr="005B4C41">
        <w:rPr>
          <w:rFonts w:ascii="Times New Roman" w:eastAsia="SimSun" w:hAnsi="Times New Roman" w:cs="Times New Roman" w:hint="eastAsia"/>
          <w:b/>
          <w:i w:val="0"/>
          <w:color w:val="auto"/>
          <w:kern w:val="0"/>
          <w:sz w:val="20"/>
          <w:szCs w:val="20"/>
          <w:lang w:eastAsia="en-US"/>
          <w14:ligatures w14:val="none"/>
        </w:rPr>
        <w:fldChar w:fldCharType="end"/>
      </w:r>
      <w:r w:rsidRPr="005B4C41">
        <w:rPr>
          <w:rFonts w:ascii="Times New Roman" w:eastAsia="SimSun" w:hAnsi="Times New Roman" w:cs="Times New Roman"/>
          <w:b/>
          <w:i w:val="0"/>
          <w:color w:val="auto"/>
          <w:kern w:val="0"/>
          <w:sz w:val="20"/>
          <w:szCs w:val="20"/>
          <w:lang w:eastAsia="en-US"/>
          <w14:ligatures w14:val="none"/>
        </w:rPr>
        <w:t xml:space="preserve">: The </w:t>
      </w:r>
      <w:r w:rsidR="00391839" w:rsidRPr="005B4C41">
        <w:rPr>
          <w:rFonts w:ascii="Times New Roman" w:eastAsia="SimSun" w:hAnsi="Times New Roman" w:cs="Times New Roman"/>
          <w:b/>
          <w:i w:val="0"/>
          <w:color w:val="auto"/>
          <w:kern w:val="0"/>
          <w:sz w:val="20"/>
          <w:szCs w:val="20"/>
          <w:lang w:eastAsia="en-US"/>
          <w14:ligatures w14:val="none"/>
        </w:rPr>
        <w:t>(number of)</w:t>
      </w:r>
      <w:r w:rsidRPr="005B4C41">
        <w:rPr>
          <w:rFonts w:ascii="Times New Roman" w:eastAsia="SimSun" w:hAnsi="Times New Roman" w:cs="Times New Roman"/>
          <w:b/>
          <w:i w:val="0"/>
          <w:color w:val="auto"/>
          <w:kern w:val="0"/>
          <w:sz w:val="20"/>
          <w:szCs w:val="20"/>
          <w:lang w:eastAsia="en-US"/>
          <w14:ligatures w14:val="none"/>
        </w:rPr>
        <w:t xml:space="preserve"> punctured nodes affect the convergence </w:t>
      </w:r>
      <w:r w:rsidR="00391839" w:rsidRPr="005B4C41">
        <w:rPr>
          <w:rFonts w:ascii="Times New Roman" w:eastAsia="SimSun" w:hAnsi="Times New Roman" w:cs="Times New Roman"/>
          <w:b/>
          <w:i w:val="0"/>
          <w:color w:val="auto"/>
          <w:kern w:val="0"/>
          <w:sz w:val="20"/>
          <w:szCs w:val="20"/>
          <w:lang w:eastAsia="en-US"/>
          <w14:ligatures w14:val="none"/>
        </w:rPr>
        <w:t xml:space="preserve">speed </w:t>
      </w:r>
      <w:r w:rsidRPr="005B4C41">
        <w:rPr>
          <w:rFonts w:ascii="Times New Roman" w:eastAsia="SimSun" w:hAnsi="Times New Roman" w:cs="Times New Roman"/>
          <w:b/>
          <w:i w:val="0"/>
          <w:color w:val="auto"/>
          <w:kern w:val="0"/>
          <w:sz w:val="20"/>
          <w:szCs w:val="20"/>
          <w:lang w:eastAsia="en-US"/>
          <w14:ligatures w14:val="none"/>
        </w:rPr>
        <w:t>of the decoder of QC-LDPC code</w:t>
      </w:r>
      <w:r w:rsidR="00391839" w:rsidRPr="005B4C41">
        <w:rPr>
          <w:rFonts w:ascii="Times New Roman" w:eastAsia="SimSun" w:hAnsi="Times New Roman" w:cs="Times New Roman"/>
          <w:b/>
          <w:i w:val="0"/>
          <w:color w:val="auto"/>
          <w:kern w:val="0"/>
          <w:sz w:val="20"/>
          <w:szCs w:val="20"/>
          <w:lang w:eastAsia="en-US"/>
          <w14:ligatures w14:val="none"/>
        </w:rPr>
        <w:t>s</w:t>
      </w:r>
      <w:r w:rsidR="00B47931" w:rsidRPr="005B4C41">
        <w:rPr>
          <w:rFonts w:ascii="Times New Roman" w:eastAsia="SimSun" w:hAnsi="Times New Roman" w:cs="Times New Roman"/>
          <w:b/>
          <w:i w:val="0"/>
          <w:color w:val="auto"/>
          <w:kern w:val="0"/>
          <w:sz w:val="20"/>
          <w:szCs w:val="20"/>
          <w:lang w:eastAsia="en-US"/>
          <w14:ligatures w14:val="none"/>
        </w:rPr>
        <w:t xml:space="preserve">, and the total </w:t>
      </w:r>
      <w:r w:rsidR="00031AF0" w:rsidRPr="005B4C41">
        <w:rPr>
          <w:rFonts w:ascii="Times New Roman" w:eastAsia="SimSun" w:hAnsi="Times New Roman" w:cs="Times New Roman"/>
          <w:b/>
          <w:i w:val="0"/>
          <w:color w:val="auto"/>
          <w:kern w:val="0"/>
          <w:sz w:val="20"/>
          <w:szCs w:val="20"/>
          <w:lang w:eastAsia="en-US"/>
          <w14:ligatures w14:val="none"/>
        </w:rPr>
        <w:t>degree of the punctured nodes affects the asymptotic performance of the decoder of QC-LDPC codes.</w:t>
      </w:r>
      <w:bookmarkEnd w:id="9"/>
      <w:r w:rsidR="00031AF0" w:rsidRPr="005B4C41">
        <w:rPr>
          <w:rFonts w:ascii="Times New Roman" w:eastAsia="SimSun" w:hAnsi="Times New Roman" w:cs="Times New Roman"/>
          <w:b/>
          <w:i w:val="0"/>
          <w:color w:val="auto"/>
          <w:kern w:val="0"/>
          <w:sz w:val="20"/>
          <w:szCs w:val="20"/>
          <w:lang w:eastAsia="en-US"/>
          <w14:ligatures w14:val="none"/>
        </w:rPr>
        <w:t xml:space="preserve"> </w:t>
      </w:r>
    </w:p>
    <w:p w14:paraId="36E051F5" w14:textId="152F3AE5" w:rsidR="0090517D" w:rsidRDefault="00402A2D"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EA719E">
        <w:rPr>
          <w:rFonts w:ascii="Times New Roman" w:eastAsia="SimSun" w:hAnsi="Times New Roman" w:cs="Times New Roman"/>
          <w:kern w:val="0"/>
          <w:sz w:val="20"/>
          <w:szCs w:val="22"/>
          <w:lang w:eastAsia="en-US"/>
          <w14:ligatures w14:val="none"/>
        </w:rPr>
        <w:t xml:space="preserve">As we will show in this section, it is possible to improve the performance of </w:t>
      </w:r>
      <w:r w:rsidR="00B56DAF">
        <w:rPr>
          <w:rFonts w:ascii="Times New Roman" w:eastAsia="SimSun" w:hAnsi="Times New Roman" w:cs="Times New Roman"/>
          <w:kern w:val="0"/>
          <w:sz w:val="20"/>
          <w:szCs w:val="22"/>
          <w:lang w:eastAsia="en-US"/>
          <w14:ligatures w14:val="none"/>
        </w:rPr>
        <w:t xml:space="preserve">the </w:t>
      </w:r>
      <w:r w:rsidRPr="00EA719E">
        <w:rPr>
          <w:rFonts w:ascii="Times New Roman" w:eastAsia="SimSun" w:hAnsi="Times New Roman" w:cs="Times New Roman"/>
          <w:kern w:val="0"/>
          <w:sz w:val="20"/>
          <w:szCs w:val="22"/>
          <w:lang w:eastAsia="en-US"/>
          <w14:ligatures w14:val="none"/>
        </w:rPr>
        <w:t xml:space="preserve">NR </w:t>
      </w:r>
      <w:r w:rsidR="00FF7C0E">
        <w:rPr>
          <w:rFonts w:ascii="Times New Roman" w:eastAsia="SimSun" w:hAnsi="Times New Roman" w:cs="Times New Roman"/>
          <w:kern w:val="0"/>
          <w:sz w:val="20"/>
          <w:szCs w:val="22"/>
          <w:lang w:eastAsia="en-US"/>
          <w14:ligatures w14:val="none"/>
        </w:rPr>
        <w:t xml:space="preserve">LDPC </w:t>
      </w:r>
      <w:r w:rsidRPr="00EA719E">
        <w:rPr>
          <w:rFonts w:ascii="Times New Roman" w:eastAsia="SimSun" w:hAnsi="Times New Roman" w:cs="Times New Roman"/>
          <w:kern w:val="0"/>
          <w:sz w:val="20"/>
          <w:szCs w:val="22"/>
          <w:lang w:eastAsia="en-US"/>
          <w14:ligatures w14:val="none"/>
        </w:rPr>
        <w:t xml:space="preserve">codes in the regime of small number of iterations without degrading the performance at large number of iterations. </w:t>
      </w:r>
      <w:r w:rsidR="00A37C44" w:rsidRPr="00EA719E">
        <w:rPr>
          <w:rFonts w:ascii="Times New Roman" w:eastAsia="SimSun" w:hAnsi="Times New Roman" w:cs="Times New Roman"/>
          <w:kern w:val="0"/>
          <w:sz w:val="20"/>
          <w:szCs w:val="22"/>
          <w:lang w:eastAsia="en-US"/>
          <w14:ligatures w14:val="none"/>
        </w:rPr>
        <w:t>On the one hand</w:t>
      </w:r>
      <w:r w:rsidR="005A2D40" w:rsidRPr="00EA719E">
        <w:rPr>
          <w:rFonts w:ascii="Times New Roman" w:eastAsia="SimSun" w:hAnsi="Times New Roman" w:cs="Times New Roman"/>
          <w:kern w:val="0"/>
          <w:sz w:val="20"/>
          <w:szCs w:val="22"/>
          <w:lang w:eastAsia="en-US"/>
          <w14:ligatures w14:val="none"/>
        </w:rPr>
        <w:t>, in order to have good performance at large number of iterations, it is known that it’s important to have a large punctured degree</w:t>
      </w:r>
      <w:r w:rsidR="00A37C44" w:rsidRPr="00EA719E">
        <w:rPr>
          <w:rFonts w:ascii="Times New Roman" w:eastAsia="SimSun" w:hAnsi="Times New Roman" w:cs="Times New Roman"/>
          <w:kern w:val="0"/>
          <w:sz w:val="20"/>
          <w:szCs w:val="22"/>
          <w:lang w:eastAsia="en-US"/>
          <w14:ligatures w14:val="none"/>
        </w:rPr>
        <w:t>. On the other hand, in order to have good performance at small number of iterations, it may be beneficial to have less punctured nodes compared to NR</w:t>
      </w:r>
      <w:r w:rsidR="00700075">
        <w:rPr>
          <w:rFonts w:ascii="Times New Roman" w:eastAsia="SimSun" w:hAnsi="Times New Roman" w:cs="Times New Roman"/>
          <w:kern w:val="0"/>
          <w:sz w:val="20"/>
          <w:szCs w:val="22"/>
          <w:lang w:eastAsia="en-US"/>
          <w14:ligatures w14:val="none"/>
        </w:rPr>
        <w:t>. Overall, i</w:t>
      </w:r>
      <w:r w:rsidR="00C6574B" w:rsidRPr="00EA719E">
        <w:rPr>
          <w:rFonts w:ascii="Times New Roman" w:eastAsia="SimSun" w:hAnsi="Times New Roman" w:cs="Times New Roman"/>
          <w:kern w:val="0"/>
          <w:sz w:val="20"/>
          <w:szCs w:val="22"/>
          <w:lang w:eastAsia="en-US"/>
          <w14:ligatures w14:val="none"/>
        </w:rPr>
        <w:t xml:space="preserve">t may be challenging to meet both goals if we are restricted to use single-edge base graph. </w:t>
      </w:r>
    </w:p>
    <w:p w14:paraId="756D3C50" w14:textId="4B8D027C" w:rsidR="0090517D" w:rsidRDefault="000104ED"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However</w:t>
      </w:r>
      <w:r w:rsidR="00C6574B" w:rsidRPr="00EA719E">
        <w:rPr>
          <w:rFonts w:ascii="Times New Roman" w:eastAsia="SimSun" w:hAnsi="Times New Roman" w:cs="Times New Roman"/>
          <w:kern w:val="0"/>
          <w:sz w:val="20"/>
          <w:szCs w:val="22"/>
          <w:lang w:eastAsia="en-US"/>
          <w14:ligatures w14:val="none"/>
        </w:rPr>
        <w:t xml:space="preserve">, </w:t>
      </w:r>
      <w:r w:rsidR="00BE7AC3">
        <w:rPr>
          <w:rFonts w:ascii="Times New Roman" w:eastAsia="SimSun" w:hAnsi="Times New Roman" w:cs="Times New Roman"/>
          <w:kern w:val="0"/>
          <w:sz w:val="20"/>
          <w:szCs w:val="22"/>
          <w:lang w:eastAsia="en-US"/>
          <w14:ligatures w14:val="none"/>
        </w:rPr>
        <w:t xml:space="preserve">both goals can be </w:t>
      </w:r>
      <w:r>
        <w:rPr>
          <w:rFonts w:ascii="Times New Roman" w:eastAsia="SimSun" w:hAnsi="Times New Roman" w:cs="Times New Roman"/>
          <w:kern w:val="0"/>
          <w:sz w:val="20"/>
          <w:szCs w:val="22"/>
          <w:lang w:eastAsia="en-US"/>
          <w14:ligatures w14:val="none"/>
        </w:rPr>
        <w:t>achieved by using</w:t>
      </w:r>
      <w:r w:rsidR="00103FBC" w:rsidRPr="00EA719E">
        <w:rPr>
          <w:rFonts w:ascii="Times New Roman" w:eastAsia="SimSun" w:hAnsi="Times New Roman" w:cs="Times New Roman"/>
          <w:kern w:val="0"/>
          <w:sz w:val="20"/>
          <w:szCs w:val="22"/>
          <w:lang w:eastAsia="en-US"/>
          <w14:ligatures w14:val="none"/>
        </w:rPr>
        <w:t xml:space="preserve"> </w:t>
      </w:r>
      <w:r w:rsidR="00A903FE" w:rsidRPr="00EA719E">
        <w:rPr>
          <w:rFonts w:ascii="Times New Roman" w:eastAsia="SimSun" w:hAnsi="Times New Roman" w:cs="Times New Roman"/>
          <w:b/>
          <w:bCs/>
          <w:kern w:val="0"/>
          <w:sz w:val="20"/>
          <w:szCs w:val="22"/>
          <w:lang w:eastAsia="en-US"/>
          <w14:ligatures w14:val="none"/>
        </w:rPr>
        <w:t>a</w:t>
      </w:r>
      <w:r w:rsidR="00B921CF" w:rsidRPr="00EA719E">
        <w:rPr>
          <w:rFonts w:ascii="Times New Roman" w:eastAsia="SimSun" w:hAnsi="Times New Roman" w:cs="Times New Roman"/>
          <w:b/>
          <w:bCs/>
          <w:kern w:val="0"/>
          <w:sz w:val="20"/>
          <w:szCs w:val="22"/>
          <w:lang w:eastAsia="en-US"/>
          <w14:ligatures w14:val="none"/>
        </w:rPr>
        <w:t xml:space="preserve"> single punctured </w:t>
      </w:r>
      <w:r w:rsidR="00077DF3" w:rsidRPr="00EA719E">
        <w:rPr>
          <w:rFonts w:ascii="Times New Roman" w:eastAsia="SimSun" w:hAnsi="Times New Roman" w:cs="Times New Roman"/>
          <w:b/>
          <w:bCs/>
          <w:kern w:val="0"/>
          <w:sz w:val="20"/>
          <w:szCs w:val="22"/>
          <w:lang w:eastAsia="en-US"/>
          <w14:ligatures w14:val="none"/>
        </w:rPr>
        <w:t xml:space="preserve">node </w:t>
      </w:r>
      <w:r w:rsidR="00CD2CDF" w:rsidRPr="00EA719E">
        <w:rPr>
          <w:rFonts w:ascii="Times New Roman" w:eastAsia="SimSun" w:hAnsi="Times New Roman" w:cs="Times New Roman"/>
          <w:b/>
          <w:bCs/>
          <w:kern w:val="0"/>
          <w:sz w:val="20"/>
          <w:szCs w:val="22"/>
          <w:lang w:eastAsia="en-US"/>
          <w14:ligatures w14:val="none"/>
        </w:rPr>
        <w:t>with double edges</w:t>
      </w:r>
      <w:r w:rsidR="00B84C4A" w:rsidRPr="00EA719E">
        <w:rPr>
          <w:rFonts w:ascii="Times New Roman" w:eastAsia="SimSun" w:hAnsi="Times New Roman" w:cs="Times New Roman"/>
          <w:kern w:val="0"/>
          <w:sz w:val="20"/>
          <w:szCs w:val="22"/>
          <w:lang w:eastAsia="en-US"/>
          <w14:ligatures w14:val="none"/>
        </w:rPr>
        <w:t xml:space="preserve"> </w:t>
      </w:r>
      <w:r w:rsidR="001F26CF" w:rsidRPr="00EA719E">
        <w:rPr>
          <w:rFonts w:ascii="Times New Roman" w:eastAsia="SimSun" w:hAnsi="Times New Roman" w:cs="Times New Roman"/>
          <w:kern w:val="0"/>
          <w:sz w:val="20"/>
          <w:szCs w:val="22"/>
          <w:lang w:eastAsia="en-US"/>
          <w14:ligatures w14:val="none"/>
        </w:rPr>
        <w:t>in the base graph</w:t>
      </w:r>
      <w:r w:rsidR="00BE7AC3">
        <w:rPr>
          <w:rFonts w:ascii="Times New Roman" w:eastAsia="SimSun" w:hAnsi="Times New Roman" w:cs="Times New Roman"/>
          <w:kern w:val="0"/>
          <w:sz w:val="20"/>
          <w:szCs w:val="22"/>
          <w:lang w:eastAsia="en-US"/>
          <w14:ligatures w14:val="none"/>
        </w:rPr>
        <w:t>: s</w:t>
      </w:r>
      <w:r w:rsidR="00B921CF" w:rsidRPr="00EA719E">
        <w:rPr>
          <w:rFonts w:ascii="Times New Roman" w:eastAsia="SimSun" w:hAnsi="Times New Roman" w:cs="Times New Roman"/>
          <w:kern w:val="0"/>
          <w:sz w:val="20"/>
          <w:szCs w:val="22"/>
          <w:lang w:eastAsia="en-US"/>
          <w14:ligatures w14:val="none"/>
        </w:rPr>
        <w:t xml:space="preserve">ingle punctured column instead of </w:t>
      </w:r>
      <w:r>
        <w:rPr>
          <w:rFonts w:ascii="Times New Roman" w:eastAsia="SimSun" w:hAnsi="Times New Roman" w:cs="Times New Roman"/>
          <w:kern w:val="0"/>
          <w:sz w:val="20"/>
          <w:szCs w:val="22"/>
          <w:lang w:eastAsia="en-US"/>
          <w14:ligatures w14:val="none"/>
        </w:rPr>
        <w:t>two</w:t>
      </w:r>
      <w:r w:rsidR="00B921CF" w:rsidRPr="00EA719E">
        <w:rPr>
          <w:rFonts w:ascii="Times New Roman" w:eastAsia="SimSun" w:hAnsi="Times New Roman" w:cs="Times New Roman"/>
          <w:kern w:val="0"/>
          <w:sz w:val="20"/>
          <w:szCs w:val="22"/>
          <w:lang w:eastAsia="en-US"/>
          <w14:ligatures w14:val="none"/>
        </w:rPr>
        <w:t xml:space="preserve"> </w:t>
      </w:r>
      <w:r w:rsidR="002B78EA" w:rsidRPr="00EA719E">
        <w:rPr>
          <w:rFonts w:ascii="Times New Roman" w:eastAsia="SimSun" w:hAnsi="Times New Roman" w:cs="Times New Roman"/>
          <w:kern w:val="0"/>
          <w:sz w:val="20"/>
          <w:szCs w:val="22"/>
          <w:lang w:eastAsia="en-US"/>
          <w14:ligatures w14:val="none"/>
        </w:rPr>
        <w:t>allows</w:t>
      </w:r>
      <w:r w:rsidR="00FD7CEC" w:rsidRPr="00EA719E">
        <w:rPr>
          <w:rFonts w:ascii="Times New Roman" w:eastAsia="SimSun" w:hAnsi="Times New Roman" w:cs="Times New Roman"/>
          <w:kern w:val="0"/>
          <w:sz w:val="20"/>
          <w:szCs w:val="22"/>
          <w:lang w:eastAsia="en-US"/>
          <w14:ligatures w14:val="none"/>
        </w:rPr>
        <w:t xml:space="preserve"> </w:t>
      </w:r>
      <w:r w:rsidR="002B78EA" w:rsidRPr="00EA719E">
        <w:rPr>
          <w:rFonts w:ascii="Times New Roman" w:eastAsia="SimSun" w:hAnsi="Times New Roman" w:cs="Times New Roman"/>
          <w:kern w:val="0"/>
          <w:sz w:val="20"/>
          <w:szCs w:val="22"/>
          <w:lang w:eastAsia="en-US"/>
          <w14:ligatures w14:val="none"/>
        </w:rPr>
        <w:t xml:space="preserve">the decoder to converge </w:t>
      </w:r>
      <w:r w:rsidR="00FD7CEC" w:rsidRPr="00EA719E">
        <w:rPr>
          <w:rFonts w:ascii="Times New Roman" w:eastAsia="SimSun" w:hAnsi="Times New Roman" w:cs="Times New Roman"/>
          <w:kern w:val="0"/>
          <w:sz w:val="20"/>
          <w:szCs w:val="22"/>
          <w:lang w:eastAsia="en-US"/>
          <w14:ligatures w14:val="none"/>
        </w:rPr>
        <w:t xml:space="preserve">faster </w:t>
      </w:r>
      <w:r w:rsidR="00B921CF" w:rsidRPr="00EA719E">
        <w:rPr>
          <w:rFonts w:ascii="Times New Roman" w:eastAsia="SimSun" w:hAnsi="Times New Roman" w:cs="Times New Roman"/>
          <w:kern w:val="0"/>
          <w:sz w:val="20"/>
          <w:szCs w:val="22"/>
          <w:lang w:eastAsia="en-US"/>
          <w14:ligatures w14:val="none"/>
        </w:rPr>
        <w:t>with less unknown (punctured) bits</w:t>
      </w:r>
      <w:r w:rsidR="00BE7AC3">
        <w:rPr>
          <w:rFonts w:ascii="Times New Roman" w:eastAsia="SimSun" w:hAnsi="Times New Roman" w:cs="Times New Roman"/>
          <w:kern w:val="0"/>
          <w:sz w:val="20"/>
          <w:szCs w:val="22"/>
          <w:lang w:eastAsia="en-US"/>
          <w14:ligatures w14:val="none"/>
        </w:rPr>
        <w:t>;</w:t>
      </w:r>
      <w:r w:rsidR="00B921CF" w:rsidRPr="00EA719E">
        <w:rPr>
          <w:rFonts w:ascii="Times New Roman" w:eastAsia="SimSun" w:hAnsi="Times New Roman" w:cs="Times New Roman"/>
          <w:kern w:val="0"/>
          <w:sz w:val="20"/>
          <w:szCs w:val="22"/>
          <w:lang w:eastAsia="en-US"/>
          <w14:ligatures w14:val="none"/>
        </w:rPr>
        <w:t xml:space="preserve"> </w:t>
      </w:r>
      <w:r w:rsidR="00BE7AC3">
        <w:rPr>
          <w:rFonts w:ascii="Times New Roman" w:eastAsia="SimSun" w:hAnsi="Times New Roman" w:cs="Times New Roman"/>
          <w:kern w:val="0"/>
          <w:sz w:val="20"/>
          <w:szCs w:val="22"/>
          <w:lang w:eastAsia="en-US"/>
          <w14:ligatures w14:val="none"/>
        </w:rPr>
        <w:t>a</w:t>
      </w:r>
      <w:r w:rsidR="0090347F">
        <w:rPr>
          <w:rFonts w:ascii="Times New Roman" w:eastAsia="SimSun" w:hAnsi="Times New Roman" w:cs="Times New Roman"/>
          <w:kern w:val="0"/>
          <w:sz w:val="20"/>
          <w:szCs w:val="22"/>
          <w:lang w:eastAsia="en-US"/>
          <w14:ligatures w14:val="none"/>
        </w:rPr>
        <w:t>nd</w:t>
      </w:r>
      <w:r w:rsidR="00B921CF" w:rsidRPr="00EA719E">
        <w:rPr>
          <w:rFonts w:ascii="Times New Roman" w:eastAsia="SimSun" w:hAnsi="Times New Roman" w:cs="Times New Roman"/>
          <w:kern w:val="0"/>
          <w:sz w:val="20"/>
          <w:szCs w:val="22"/>
          <w:lang w:eastAsia="en-US"/>
          <w14:ligatures w14:val="none"/>
        </w:rPr>
        <w:t xml:space="preserve"> </w:t>
      </w:r>
      <w:r w:rsidR="0090347F">
        <w:rPr>
          <w:rFonts w:ascii="Times New Roman" w:eastAsia="SimSun" w:hAnsi="Times New Roman" w:cs="Times New Roman"/>
          <w:kern w:val="0"/>
          <w:sz w:val="20"/>
          <w:szCs w:val="22"/>
          <w:lang w:eastAsia="en-US"/>
          <w14:ligatures w14:val="none"/>
        </w:rPr>
        <w:t xml:space="preserve">allowing </w:t>
      </w:r>
      <w:r w:rsidR="00B921CF" w:rsidRPr="00EA719E">
        <w:rPr>
          <w:rFonts w:ascii="Times New Roman" w:eastAsia="SimSun" w:hAnsi="Times New Roman" w:cs="Times New Roman"/>
          <w:kern w:val="0"/>
          <w:sz w:val="20"/>
          <w:szCs w:val="22"/>
          <w:lang w:eastAsia="en-US"/>
          <w14:ligatures w14:val="none"/>
        </w:rPr>
        <w:t>double edge</w:t>
      </w:r>
      <w:r w:rsidR="0090347F">
        <w:rPr>
          <w:rFonts w:ascii="Times New Roman" w:eastAsia="SimSun" w:hAnsi="Times New Roman" w:cs="Times New Roman"/>
          <w:kern w:val="0"/>
          <w:sz w:val="20"/>
          <w:szCs w:val="22"/>
          <w:lang w:eastAsia="en-US"/>
          <w14:ligatures w14:val="none"/>
        </w:rPr>
        <w:t>s in the punctured node</w:t>
      </w:r>
      <w:r w:rsidR="00B921CF" w:rsidRPr="00EA719E">
        <w:rPr>
          <w:rFonts w:ascii="Times New Roman" w:eastAsia="SimSun" w:hAnsi="Times New Roman" w:cs="Times New Roman"/>
          <w:kern w:val="0"/>
          <w:sz w:val="20"/>
          <w:szCs w:val="22"/>
          <w:lang w:eastAsia="en-US"/>
          <w14:ligatures w14:val="none"/>
        </w:rPr>
        <w:t xml:space="preserve"> increases the total degree of the punctured node and therefore improves the asymptotic performance.</w:t>
      </w:r>
      <w:r w:rsidR="00FF3F45">
        <w:rPr>
          <w:rFonts w:ascii="Times New Roman" w:eastAsia="SimSun" w:hAnsi="Times New Roman" w:cs="Times New Roman"/>
          <w:kern w:val="0"/>
          <w:sz w:val="20"/>
          <w:szCs w:val="22"/>
          <w:lang w:eastAsia="en-US"/>
          <w14:ligatures w14:val="none"/>
        </w:rPr>
        <w:t xml:space="preserve"> An illustration</w:t>
      </w:r>
      <w:r w:rsidR="00AC0AAE">
        <w:rPr>
          <w:rFonts w:ascii="Times New Roman" w:eastAsia="SimSun" w:hAnsi="Times New Roman" w:cs="Times New Roman"/>
          <w:kern w:val="0"/>
          <w:sz w:val="20"/>
          <w:szCs w:val="22"/>
          <w:lang w:eastAsia="en-US"/>
          <w14:ligatures w14:val="none"/>
        </w:rPr>
        <w:t xml:space="preserve"> of the double-edge base graph is provided in</w:t>
      </w:r>
      <w:r w:rsidR="000D6767">
        <w:rPr>
          <w:rFonts w:ascii="Times New Roman" w:eastAsia="SimSun" w:hAnsi="Times New Roman" w:cs="Times New Roman"/>
          <w:kern w:val="0"/>
          <w:sz w:val="20"/>
          <w:szCs w:val="22"/>
          <w14:ligatures w14:val="none"/>
        </w:rPr>
        <w:t xml:space="preserve"> </w:t>
      </w:r>
      <w:r w:rsidR="00140EA6">
        <w:rPr>
          <w:rFonts w:ascii="Times New Roman" w:eastAsia="SimSun" w:hAnsi="Times New Roman" w:cs="Times New Roman"/>
          <w:kern w:val="0"/>
          <w:sz w:val="20"/>
          <w:szCs w:val="22"/>
          <w14:ligatures w14:val="none"/>
        </w:rPr>
        <w:t>the figure below</w:t>
      </w:r>
      <w:r w:rsidR="00140EA6" w:rsidRPr="00023DE9">
        <w:rPr>
          <w:rFonts w:ascii="Times New Roman" w:eastAsia="SimSun" w:hAnsi="Times New Roman" w:cs="Times New Roman"/>
          <w:kern w:val="0"/>
          <w:sz w:val="20"/>
          <w:szCs w:val="22"/>
          <w:lang w:eastAsia="en-US"/>
          <w14:ligatures w14:val="none"/>
        </w:rPr>
        <w:t>.</w:t>
      </w:r>
      <w:r w:rsidR="00140EA6">
        <w:rPr>
          <w:rFonts w:ascii="Times New Roman" w:eastAsia="SimSun" w:hAnsi="Times New Roman" w:cs="Times New Roman"/>
          <w:kern w:val="0"/>
          <w:sz w:val="20"/>
          <w:szCs w:val="22"/>
          <w:lang w:eastAsia="en-US"/>
          <w14:ligatures w14:val="none"/>
        </w:rPr>
        <w:t xml:space="preserve"> </w:t>
      </w:r>
    </w:p>
    <w:p w14:paraId="2066A81D" w14:textId="77777777" w:rsidR="002F05F2" w:rsidRPr="00063530" w:rsidRDefault="002F05F2" w:rsidP="002F05F2">
      <w:pPr>
        <w:keepNext/>
        <w:overflowPunct w:val="0"/>
        <w:autoSpaceDE w:val="0"/>
        <w:autoSpaceDN w:val="0"/>
        <w:adjustRightInd w:val="0"/>
        <w:spacing w:after="120" w:line="240" w:lineRule="auto"/>
        <w:jc w:val="center"/>
        <w:textAlignment w:val="baseline"/>
        <w:rPr>
          <w:rFonts w:ascii="Times New Roman" w:eastAsia="SimSun" w:hAnsi="Times New Roman" w:cs="Times New Roman"/>
          <w:kern w:val="0"/>
          <w:sz w:val="20"/>
          <w:szCs w:val="22"/>
          <w:lang w:eastAsia="en-US"/>
          <w14:ligatures w14:val="none"/>
        </w:rPr>
      </w:pPr>
      <w:r w:rsidRPr="000121ED">
        <w:rPr>
          <w:rFonts w:ascii="Times New Roman" w:eastAsia="SimSun" w:hAnsi="Times New Roman" w:cs="Times New Roman"/>
          <w:noProof/>
          <w:kern w:val="0"/>
          <w:sz w:val="20"/>
          <w:szCs w:val="22"/>
          <w:lang w:eastAsia="en-US"/>
          <w14:ligatures w14:val="none"/>
        </w:rPr>
        <w:drawing>
          <wp:inline distT="0" distB="0" distL="0" distR="0" wp14:anchorId="0C85B34C" wp14:editId="003C2415">
            <wp:extent cx="2687934" cy="597535"/>
            <wp:effectExtent l="0" t="0" r="0" b="0"/>
            <wp:docPr id="166178007" name="Picture 1" descr="A blue background with black x&#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672145" name="Picture 1" descr="A blue background with black x&#10;&#10;AI-generated content may be incorrect."/>
                    <pic:cNvPicPr/>
                  </pic:nvPicPr>
                  <pic:blipFill rotWithShape="1">
                    <a:blip r:embed="rId16"/>
                    <a:srcRect l="1096" r="1100" b="2313"/>
                    <a:stretch>
                      <a:fillRect/>
                    </a:stretch>
                  </pic:blipFill>
                  <pic:spPr bwMode="auto">
                    <a:xfrm>
                      <a:off x="0" y="0"/>
                      <a:ext cx="2694929" cy="599090"/>
                    </a:xfrm>
                    <a:prstGeom prst="rect">
                      <a:avLst/>
                    </a:prstGeom>
                    <a:ln>
                      <a:noFill/>
                    </a:ln>
                    <a:extLst>
                      <a:ext uri="{53640926-AAD7-44D8-BBD7-CCE9431645EC}">
                        <a14:shadowObscured xmlns:a14="http://schemas.microsoft.com/office/drawing/2010/main"/>
                      </a:ext>
                    </a:extLst>
                  </pic:spPr>
                </pic:pic>
              </a:graphicData>
            </a:graphic>
          </wp:inline>
        </w:drawing>
      </w:r>
      <w:r>
        <w:rPr>
          <w:rFonts w:ascii="Times New Roman" w:eastAsia="SimSun" w:hAnsi="Times New Roman" w:cs="Times New Roman"/>
          <w:kern w:val="0"/>
          <w:sz w:val="20"/>
          <w:szCs w:val="22"/>
          <w:lang w:eastAsia="en-US"/>
          <w14:ligatures w14:val="none"/>
        </w:rPr>
        <w:t xml:space="preserve">   </w:t>
      </w:r>
      <w:r w:rsidRPr="008349BD">
        <w:rPr>
          <w:rFonts w:ascii="Times New Roman" w:eastAsia="SimSun" w:hAnsi="Times New Roman" w:cs="Times New Roman"/>
          <w:noProof/>
          <w:kern w:val="0"/>
          <w:sz w:val="20"/>
          <w:szCs w:val="22"/>
          <w:lang w:eastAsia="en-US"/>
          <w14:ligatures w14:val="none"/>
        </w:rPr>
        <w:drawing>
          <wp:inline distT="0" distB="0" distL="0" distR="0" wp14:anchorId="1E40F952" wp14:editId="3DA98167">
            <wp:extent cx="847083" cy="377168"/>
            <wp:effectExtent l="0" t="0" r="0" b="4445"/>
            <wp:docPr id="58180218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802183" name="Picture 1" descr="A screenshot of a computer&#10;&#10;AI-generated content may be incorrect."/>
                    <pic:cNvPicPr/>
                  </pic:nvPicPr>
                  <pic:blipFill>
                    <a:blip r:embed="rId17"/>
                    <a:stretch>
                      <a:fillRect/>
                    </a:stretch>
                  </pic:blipFill>
                  <pic:spPr>
                    <a:xfrm>
                      <a:off x="0" y="0"/>
                      <a:ext cx="861343" cy="383517"/>
                    </a:xfrm>
                    <a:prstGeom prst="rect">
                      <a:avLst/>
                    </a:prstGeom>
                  </pic:spPr>
                </pic:pic>
              </a:graphicData>
            </a:graphic>
          </wp:inline>
        </w:drawing>
      </w:r>
    </w:p>
    <w:p w14:paraId="1D4C2074" w14:textId="5B13F38B" w:rsidR="002F05F2" w:rsidRPr="00AE4320" w:rsidRDefault="002F05F2" w:rsidP="002F05F2">
      <w:pPr>
        <w:overflowPunct w:val="0"/>
        <w:autoSpaceDE w:val="0"/>
        <w:autoSpaceDN w:val="0"/>
        <w:adjustRightInd w:val="0"/>
        <w:spacing w:after="120" w:line="240" w:lineRule="auto"/>
        <w:jc w:val="center"/>
        <w:textAlignment w:val="baseline"/>
        <w:rPr>
          <w:rFonts w:ascii="Times New Roman" w:eastAsia="SimSun" w:hAnsi="Times New Roman" w:cs="Times New Roman"/>
          <w:b/>
          <w:bCs/>
          <w:kern w:val="0"/>
          <w:sz w:val="20"/>
          <w:szCs w:val="22"/>
          <w:lang w:eastAsia="en-US"/>
          <w14:ligatures w14:val="none"/>
        </w:rPr>
      </w:pPr>
      <w:bookmarkStart w:id="10" w:name="_Ref213269577"/>
      <w:r w:rsidRPr="00AE4320">
        <w:rPr>
          <w:rFonts w:ascii="Times New Roman" w:eastAsia="SimSun" w:hAnsi="Times New Roman" w:cs="Times New Roman" w:hint="eastAsia"/>
          <w:b/>
          <w:bCs/>
          <w:kern w:val="0"/>
          <w:sz w:val="20"/>
          <w:szCs w:val="22"/>
          <w:lang w:eastAsia="en-US"/>
          <w14:ligatures w14:val="none"/>
        </w:rPr>
        <w:t xml:space="preserve">Figure </w:t>
      </w:r>
      <w:r w:rsidRPr="00AE4320">
        <w:rPr>
          <w:rFonts w:ascii="Times New Roman" w:eastAsia="SimSun" w:hAnsi="Times New Roman" w:cs="Times New Roman" w:hint="eastAsia"/>
          <w:b/>
          <w:bCs/>
          <w:kern w:val="0"/>
          <w:sz w:val="20"/>
          <w:szCs w:val="22"/>
          <w:lang w:eastAsia="en-US"/>
          <w14:ligatures w14:val="none"/>
        </w:rPr>
        <w:fldChar w:fldCharType="begin"/>
      </w:r>
      <w:r w:rsidRPr="00AE4320">
        <w:rPr>
          <w:rFonts w:ascii="Times New Roman" w:eastAsia="SimSun" w:hAnsi="Times New Roman" w:cs="Times New Roman" w:hint="eastAsia"/>
          <w:b/>
          <w:bCs/>
          <w:kern w:val="0"/>
          <w:sz w:val="20"/>
          <w:szCs w:val="22"/>
          <w:lang w:eastAsia="en-US"/>
          <w14:ligatures w14:val="none"/>
        </w:rPr>
        <w:instrText xml:space="preserve"> SEQ Figure \* ARABIC </w:instrText>
      </w:r>
      <w:r w:rsidRPr="00AE4320">
        <w:rPr>
          <w:rFonts w:ascii="Times New Roman" w:eastAsia="SimSun" w:hAnsi="Times New Roman" w:cs="Times New Roman" w:hint="eastAsia"/>
          <w:b/>
          <w:bCs/>
          <w:kern w:val="0"/>
          <w:sz w:val="20"/>
          <w:szCs w:val="22"/>
          <w:lang w:eastAsia="en-US"/>
          <w14:ligatures w14:val="none"/>
        </w:rPr>
        <w:fldChar w:fldCharType="separate"/>
      </w:r>
      <w:r w:rsidR="00FB4538">
        <w:rPr>
          <w:rFonts w:ascii="Times New Roman" w:eastAsia="SimSun" w:hAnsi="Times New Roman" w:cs="Times New Roman"/>
          <w:b/>
          <w:bCs/>
          <w:noProof/>
          <w:kern w:val="0"/>
          <w:sz w:val="20"/>
          <w:szCs w:val="22"/>
          <w:lang w:eastAsia="en-US"/>
          <w14:ligatures w14:val="none"/>
        </w:rPr>
        <w:t>5</w:t>
      </w:r>
      <w:r w:rsidRPr="00AE4320">
        <w:rPr>
          <w:rFonts w:ascii="Times New Roman" w:eastAsia="SimSun" w:hAnsi="Times New Roman" w:cs="Times New Roman" w:hint="eastAsia"/>
          <w:b/>
          <w:bCs/>
          <w:kern w:val="0"/>
          <w:sz w:val="20"/>
          <w:szCs w:val="22"/>
          <w:lang w:eastAsia="en-US"/>
          <w14:ligatures w14:val="none"/>
        </w:rPr>
        <w:fldChar w:fldCharType="end"/>
      </w:r>
      <w:r w:rsidRPr="00AE4320">
        <w:rPr>
          <w:rFonts w:ascii="Times New Roman" w:eastAsia="SimSun" w:hAnsi="Times New Roman" w:cs="Times New Roman"/>
          <w:b/>
          <w:bCs/>
          <w:kern w:val="0"/>
          <w:sz w:val="20"/>
          <w:szCs w:val="22"/>
          <w:lang w:eastAsia="en-US"/>
          <w14:ligatures w14:val="none"/>
        </w:rPr>
        <w:t xml:space="preserve">: </w:t>
      </w:r>
      <w:r w:rsidR="00636E5D">
        <w:rPr>
          <w:rFonts w:ascii="Times New Roman" w:eastAsia="SimSun" w:hAnsi="Times New Roman" w:cs="Times New Roman"/>
          <w:b/>
          <w:bCs/>
          <w:kern w:val="0"/>
          <w:sz w:val="20"/>
          <w:szCs w:val="22"/>
          <w:lang w:eastAsia="en-US"/>
          <w14:ligatures w14:val="none"/>
        </w:rPr>
        <w:t>Illustration of a</w:t>
      </w:r>
      <w:r w:rsidRPr="00AE4320">
        <w:rPr>
          <w:rFonts w:ascii="Times New Roman" w:eastAsia="SimSun" w:hAnsi="Times New Roman" w:cs="Times New Roman"/>
          <w:b/>
          <w:bCs/>
          <w:kern w:val="0"/>
          <w:sz w:val="20"/>
          <w:szCs w:val="22"/>
          <w:lang w:eastAsia="en-US"/>
          <w14:ligatures w14:val="none"/>
        </w:rPr>
        <w:t xml:space="preserve"> base graph that has a single punctured node with double edges</w:t>
      </w:r>
      <w:bookmarkEnd w:id="10"/>
    </w:p>
    <w:p w14:paraId="0ED823EB" w14:textId="77777777" w:rsidR="009C4CCD" w:rsidRDefault="009C4CCD"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1A116C9E" w14:textId="08859C8D" w:rsidR="00402A2D" w:rsidRPr="00043063" w:rsidRDefault="002852D4" w:rsidP="00043063">
      <w:pPr>
        <w:pStyle w:val="Caption"/>
        <w:rPr>
          <w:rFonts w:ascii="Times New Roman" w:eastAsia="SimSun" w:hAnsi="Times New Roman" w:cs="Times New Roman"/>
          <w:b/>
          <w:i w:val="0"/>
          <w:color w:val="auto"/>
          <w:kern w:val="0"/>
          <w:sz w:val="20"/>
          <w:szCs w:val="20"/>
          <w:lang w:eastAsia="en-US"/>
          <w14:ligatures w14:val="none"/>
        </w:rPr>
      </w:pPr>
      <w:bookmarkStart w:id="11" w:name="_Ref210381095"/>
      <w:r w:rsidRPr="001C1FAE">
        <w:rPr>
          <w:rFonts w:ascii="Times New Roman" w:eastAsia="SimSun" w:hAnsi="Times New Roman" w:cs="Times New Roman" w:hint="eastAsia"/>
          <w:b/>
          <w:i w:val="0"/>
          <w:iCs w:val="0"/>
          <w:color w:val="auto"/>
          <w:kern w:val="0"/>
          <w:sz w:val="20"/>
          <w:szCs w:val="20"/>
          <w:lang w:eastAsia="en-US"/>
          <w14:ligatures w14:val="none"/>
        </w:rPr>
        <w:t xml:space="preserve">Observation </w:t>
      </w:r>
      <w:r w:rsidRPr="001C1FAE">
        <w:rPr>
          <w:rFonts w:ascii="Times New Roman" w:eastAsia="SimSun" w:hAnsi="Times New Roman" w:cs="Times New Roman" w:hint="eastAsia"/>
          <w:b/>
          <w:i w:val="0"/>
          <w:iCs w:val="0"/>
          <w:color w:val="auto"/>
          <w:kern w:val="0"/>
          <w:sz w:val="20"/>
          <w:szCs w:val="20"/>
          <w:lang w:eastAsia="en-US"/>
          <w14:ligatures w14:val="none"/>
        </w:rPr>
        <w:fldChar w:fldCharType="begin"/>
      </w:r>
      <w:r w:rsidRPr="001C1FAE">
        <w:rPr>
          <w:rFonts w:ascii="Times New Roman" w:eastAsia="SimSun" w:hAnsi="Times New Roman" w:cs="Times New Roman" w:hint="eastAsia"/>
          <w:b/>
          <w:i w:val="0"/>
          <w:iCs w:val="0"/>
          <w:color w:val="auto"/>
          <w:kern w:val="0"/>
          <w:sz w:val="20"/>
          <w:szCs w:val="20"/>
          <w:lang w:eastAsia="en-US"/>
          <w14:ligatures w14:val="none"/>
        </w:rPr>
        <w:instrText xml:space="preserve"> SEQ Observation \* ARABIC </w:instrText>
      </w:r>
      <w:r w:rsidRPr="001C1FAE">
        <w:rPr>
          <w:rFonts w:ascii="Times New Roman" w:eastAsia="SimSun" w:hAnsi="Times New Roman" w:cs="Times New Roman" w:hint="eastAsia"/>
          <w:b/>
          <w:i w:val="0"/>
          <w:iCs w:val="0"/>
          <w:color w:val="auto"/>
          <w:kern w:val="0"/>
          <w:sz w:val="20"/>
          <w:szCs w:val="20"/>
          <w:lang w:eastAsia="en-US"/>
          <w14:ligatures w14:val="none"/>
        </w:rPr>
        <w:fldChar w:fldCharType="separate"/>
      </w:r>
      <w:r w:rsidR="00FB4538">
        <w:rPr>
          <w:rFonts w:ascii="Times New Roman" w:eastAsia="SimSun" w:hAnsi="Times New Roman" w:cs="Times New Roman"/>
          <w:b/>
          <w:i w:val="0"/>
          <w:iCs w:val="0"/>
          <w:noProof/>
          <w:color w:val="auto"/>
          <w:kern w:val="0"/>
          <w:sz w:val="20"/>
          <w:szCs w:val="20"/>
          <w:lang w:eastAsia="en-US"/>
          <w14:ligatures w14:val="none"/>
        </w:rPr>
        <w:t>6</w:t>
      </w:r>
      <w:r w:rsidRPr="001C1FAE">
        <w:rPr>
          <w:rFonts w:ascii="Times New Roman" w:eastAsia="SimSun" w:hAnsi="Times New Roman" w:cs="Times New Roman" w:hint="eastAsia"/>
          <w:b/>
          <w:i w:val="0"/>
          <w:iCs w:val="0"/>
          <w:color w:val="auto"/>
          <w:kern w:val="0"/>
          <w:sz w:val="20"/>
          <w:szCs w:val="20"/>
          <w:lang w:eastAsia="en-US"/>
          <w14:ligatures w14:val="none"/>
        </w:rPr>
        <w:fldChar w:fldCharType="end"/>
      </w:r>
      <w:r w:rsidR="00BE7AC3" w:rsidRPr="001C1FAE">
        <w:rPr>
          <w:rFonts w:ascii="Times New Roman" w:eastAsia="SimSun" w:hAnsi="Times New Roman" w:cs="Times New Roman"/>
          <w:b/>
          <w:i w:val="0"/>
          <w:iCs w:val="0"/>
          <w:color w:val="auto"/>
          <w:kern w:val="0"/>
          <w:sz w:val="20"/>
          <w:szCs w:val="20"/>
          <w:lang w:eastAsia="en-US"/>
          <w14:ligatures w14:val="none"/>
        </w:rPr>
        <w:t>: Using a single</w:t>
      </w:r>
      <w:r w:rsidR="00BE7AC3" w:rsidRPr="00405DCD">
        <w:rPr>
          <w:rFonts w:ascii="Times New Roman" w:eastAsia="SimSun" w:hAnsi="Times New Roman" w:cs="Times New Roman"/>
          <w:b/>
          <w:i w:val="0"/>
          <w:color w:val="auto"/>
          <w:kern w:val="0"/>
          <w:sz w:val="20"/>
          <w:szCs w:val="20"/>
          <w:lang w:eastAsia="en-US"/>
          <w14:ligatures w14:val="none"/>
        </w:rPr>
        <w:t xml:space="preserve"> punctured node with double edges provides good performance in both the small decoding iteration and large decoding iteration regime.</w:t>
      </w:r>
      <w:bookmarkEnd w:id="11"/>
      <w:r w:rsidR="00BE7AC3" w:rsidRPr="00405DCD">
        <w:rPr>
          <w:rFonts w:ascii="Times New Roman" w:eastAsia="SimSun" w:hAnsi="Times New Roman" w:cs="Times New Roman"/>
          <w:b/>
          <w:i w:val="0"/>
          <w:color w:val="auto"/>
          <w:kern w:val="0"/>
          <w:sz w:val="20"/>
          <w:szCs w:val="20"/>
          <w:lang w:eastAsia="en-US"/>
          <w14:ligatures w14:val="none"/>
        </w:rPr>
        <w:t xml:space="preserve"> </w:t>
      </w:r>
    </w:p>
    <w:p w14:paraId="51F1A0F7" w14:textId="7D0102E4" w:rsidR="0056341C" w:rsidRPr="004533E0" w:rsidRDefault="00AE6758" w:rsidP="004533E0">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In addition, i</w:t>
      </w:r>
      <w:r w:rsidR="000525B3">
        <w:rPr>
          <w:rFonts w:ascii="Times New Roman" w:eastAsia="SimSun" w:hAnsi="Times New Roman" w:cs="Times New Roman"/>
          <w:kern w:val="0"/>
          <w:sz w:val="20"/>
          <w:szCs w:val="22"/>
          <w:lang w:eastAsia="en-US"/>
          <w14:ligatures w14:val="none"/>
        </w:rPr>
        <w:t>n order</w:t>
      </w:r>
      <w:r w:rsidR="009E0AFE">
        <w:rPr>
          <w:rFonts w:ascii="Times New Roman" w:eastAsia="SimSun" w:hAnsi="Times New Roman" w:cs="Times New Roman"/>
          <w:kern w:val="0"/>
          <w:sz w:val="20"/>
          <w:szCs w:val="22"/>
          <w:lang w:eastAsia="en-US"/>
          <w14:ligatures w14:val="none"/>
        </w:rPr>
        <w:t xml:space="preserve"> to extend the core to lower rates</w:t>
      </w:r>
      <w:r w:rsidR="000525B3">
        <w:rPr>
          <w:rFonts w:ascii="Times New Roman" w:eastAsia="SimSun" w:hAnsi="Times New Roman" w:cs="Times New Roman"/>
          <w:kern w:val="0"/>
          <w:sz w:val="20"/>
          <w:szCs w:val="22"/>
          <w:lang w:eastAsia="en-US"/>
          <w14:ligatures w14:val="none"/>
        </w:rPr>
        <w:t xml:space="preserve">, two approaches were discussed in 5G time, degree-1 extension, and </w:t>
      </w:r>
      <w:r w:rsidR="009E0AFE">
        <w:rPr>
          <w:rFonts w:ascii="Times New Roman" w:eastAsia="SimSun" w:hAnsi="Times New Roman" w:cs="Times New Roman"/>
          <w:kern w:val="0"/>
          <w:sz w:val="20"/>
          <w:szCs w:val="22"/>
          <w:lang w:eastAsia="en-US"/>
          <w14:ligatures w14:val="none"/>
        </w:rPr>
        <w:t xml:space="preserve">check splitting, where an existing check node is split into two check nodes that are connected by a new </w:t>
      </w:r>
      <w:r w:rsidR="000525B3">
        <w:rPr>
          <w:rFonts w:ascii="Times New Roman" w:eastAsia="SimSun" w:hAnsi="Times New Roman" w:cs="Times New Roman"/>
          <w:kern w:val="0"/>
          <w:sz w:val="20"/>
          <w:szCs w:val="22"/>
          <w:lang w:eastAsia="en-US"/>
          <w14:ligatures w14:val="none"/>
        </w:rPr>
        <w:t xml:space="preserve">degree-2 </w:t>
      </w:r>
      <w:r w:rsidR="009E0AFE">
        <w:rPr>
          <w:rFonts w:ascii="Times New Roman" w:eastAsia="SimSun" w:hAnsi="Times New Roman" w:cs="Times New Roman"/>
          <w:kern w:val="0"/>
          <w:sz w:val="20"/>
          <w:szCs w:val="22"/>
          <w:lang w:eastAsia="en-US"/>
          <w14:ligatures w14:val="none"/>
        </w:rPr>
        <w:t xml:space="preserve">variable node [11]. </w:t>
      </w:r>
      <w:r w:rsidR="00D531F0">
        <w:rPr>
          <w:rFonts w:ascii="Times New Roman" w:eastAsia="SimSun" w:hAnsi="Times New Roman" w:cs="Times New Roman"/>
          <w:kern w:val="0"/>
          <w:sz w:val="20"/>
          <w:szCs w:val="22"/>
          <w:lang w:eastAsia="en-US"/>
          <w14:ligatures w14:val="none"/>
        </w:rPr>
        <w:t>In 5G, the former approach is selected due to the superior performance</w:t>
      </w:r>
      <w:r w:rsidR="007260A8">
        <w:rPr>
          <w:rFonts w:ascii="Times New Roman" w:eastAsia="SimSun" w:hAnsi="Times New Roman" w:cs="Times New Roman"/>
          <w:kern w:val="0"/>
          <w:sz w:val="20"/>
          <w:szCs w:val="22"/>
          <w:lang w:eastAsia="en-US"/>
          <w14:ligatures w14:val="none"/>
        </w:rPr>
        <w:t xml:space="preserve">, when the number of iterations </w:t>
      </w:r>
      <w:r w:rsidR="002C3075">
        <w:rPr>
          <w:rFonts w:ascii="Times New Roman" w:eastAsia="SimSun" w:hAnsi="Times New Roman" w:cs="Times New Roman"/>
          <w:kern w:val="0"/>
          <w:sz w:val="20"/>
          <w:szCs w:val="22"/>
          <w:lang w:eastAsia="en-US"/>
          <w14:ligatures w14:val="none"/>
        </w:rPr>
        <w:t>is</w:t>
      </w:r>
      <w:r w:rsidR="007260A8">
        <w:rPr>
          <w:rFonts w:ascii="Times New Roman" w:eastAsia="SimSun" w:hAnsi="Times New Roman" w:cs="Times New Roman"/>
          <w:kern w:val="0"/>
          <w:sz w:val="20"/>
          <w:szCs w:val="22"/>
          <w:lang w:eastAsia="en-US"/>
          <w14:ligatures w14:val="none"/>
        </w:rPr>
        <w:t xml:space="preserve"> large</w:t>
      </w:r>
      <w:r w:rsidR="00D531F0">
        <w:rPr>
          <w:rFonts w:ascii="Times New Roman" w:eastAsia="SimSun" w:hAnsi="Times New Roman" w:cs="Times New Roman"/>
          <w:kern w:val="0"/>
          <w:sz w:val="20"/>
          <w:szCs w:val="22"/>
          <w:lang w:eastAsia="en-US"/>
          <w14:ligatures w14:val="none"/>
        </w:rPr>
        <w:t xml:space="preserve">. </w:t>
      </w:r>
      <w:r w:rsidR="002C3075">
        <w:rPr>
          <w:rFonts w:ascii="Times New Roman" w:eastAsia="SimSun" w:hAnsi="Times New Roman" w:cs="Times New Roman"/>
          <w:kern w:val="0"/>
          <w:sz w:val="20"/>
          <w:szCs w:val="22"/>
          <w:lang w:eastAsia="en-US"/>
          <w14:ligatures w14:val="none"/>
        </w:rPr>
        <w:t>I</w:t>
      </w:r>
      <w:r w:rsidR="009F6828">
        <w:rPr>
          <w:rFonts w:ascii="Times New Roman" w:eastAsia="SimSun" w:hAnsi="Times New Roman" w:cs="Times New Roman"/>
          <w:kern w:val="0"/>
          <w:sz w:val="20"/>
          <w:szCs w:val="22"/>
          <w:lang w:eastAsia="en-US"/>
          <w14:ligatures w14:val="none"/>
        </w:rPr>
        <w:t xml:space="preserve">t is unclear whether </w:t>
      </w:r>
      <w:r w:rsidR="00DE275B">
        <w:rPr>
          <w:rFonts w:ascii="Times New Roman" w:eastAsia="SimSun" w:hAnsi="Times New Roman" w:cs="Times New Roman"/>
          <w:kern w:val="0"/>
          <w:sz w:val="20"/>
          <w:szCs w:val="22"/>
          <w:lang w:eastAsia="en-US"/>
          <w14:ligatures w14:val="none"/>
        </w:rPr>
        <w:t xml:space="preserve">this is still the case if </w:t>
      </w:r>
      <w:r w:rsidR="00645414">
        <w:rPr>
          <w:rFonts w:ascii="Times New Roman" w:eastAsia="SimSun" w:hAnsi="Times New Roman" w:cs="Times New Roman"/>
          <w:kern w:val="0"/>
          <w:sz w:val="20"/>
          <w:szCs w:val="22"/>
          <w:lang w:eastAsia="en-US"/>
          <w14:ligatures w14:val="none"/>
        </w:rPr>
        <w:t>the decoding complexity is taken into account</w:t>
      </w:r>
      <w:r w:rsidR="00EE0803">
        <w:rPr>
          <w:rFonts w:ascii="Times New Roman" w:eastAsia="SimSun" w:hAnsi="Times New Roman" w:cs="Times New Roman"/>
          <w:kern w:val="0"/>
          <w:sz w:val="20"/>
          <w:szCs w:val="22"/>
          <w:lang w:eastAsia="en-US"/>
          <w14:ligatures w14:val="none"/>
        </w:rPr>
        <w:t xml:space="preserve">. </w:t>
      </w:r>
      <w:r w:rsidR="004533E0">
        <w:rPr>
          <w:rFonts w:ascii="Times New Roman" w:eastAsia="SimSun" w:hAnsi="Times New Roman" w:cs="Times New Roman"/>
          <w:kern w:val="0"/>
          <w:sz w:val="20"/>
          <w:szCs w:val="22"/>
          <w:lang w:eastAsia="en-US"/>
          <w14:ligatures w14:val="none"/>
        </w:rPr>
        <w:t>Another interesting observation is that, i</w:t>
      </w:r>
      <w:r w:rsidR="009E0AFE">
        <w:rPr>
          <w:rFonts w:ascii="Times New Roman" w:eastAsia="SimSun" w:hAnsi="Times New Roman" w:cs="Times New Roman"/>
          <w:kern w:val="0"/>
          <w:sz w:val="20"/>
          <w:szCs w:val="22"/>
          <w:lang w:eastAsia="en-US"/>
          <w14:ligatures w14:val="none"/>
        </w:rPr>
        <w:t xml:space="preserve">n </w:t>
      </w:r>
      <w:r w:rsidR="004533E0">
        <w:rPr>
          <w:rFonts w:ascii="Times New Roman" w:eastAsia="SimSun" w:hAnsi="Times New Roman" w:cs="Times New Roman"/>
          <w:kern w:val="0"/>
          <w:sz w:val="20"/>
          <w:szCs w:val="22"/>
          <w:lang w:eastAsia="en-US"/>
          <w14:ligatures w14:val="none"/>
        </w:rPr>
        <w:t>a</w:t>
      </w:r>
      <w:r w:rsidR="009E0AFE">
        <w:rPr>
          <w:rFonts w:ascii="Times New Roman" w:eastAsia="SimSun" w:hAnsi="Times New Roman" w:cs="Times New Roman"/>
          <w:kern w:val="0"/>
          <w:sz w:val="20"/>
          <w:szCs w:val="22"/>
          <w:lang w:eastAsia="en-US"/>
          <w14:ligatures w14:val="none"/>
        </w:rPr>
        <w:t xml:space="preserve"> base graph</w:t>
      </w:r>
      <w:r w:rsidR="004533E0">
        <w:rPr>
          <w:rFonts w:ascii="Times New Roman" w:eastAsia="SimSun" w:hAnsi="Times New Roman" w:cs="Times New Roman"/>
          <w:kern w:val="0"/>
          <w:sz w:val="20"/>
          <w:szCs w:val="22"/>
          <w:lang w:eastAsia="en-US"/>
          <w14:ligatures w14:val="none"/>
        </w:rPr>
        <w:t xml:space="preserve"> comprising double edges</w:t>
      </w:r>
      <w:r w:rsidR="009E0AFE">
        <w:rPr>
          <w:rFonts w:ascii="Times New Roman" w:eastAsia="SimSun" w:hAnsi="Times New Roman" w:cs="Times New Roman"/>
          <w:kern w:val="0"/>
          <w:sz w:val="20"/>
          <w:szCs w:val="22"/>
          <w:lang w:eastAsia="en-US"/>
          <w14:ligatures w14:val="none"/>
        </w:rPr>
        <w:t xml:space="preserve">, </w:t>
      </w:r>
      <w:r w:rsidR="00EF1B7A">
        <w:rPr>
          <w:rFonts w:ascii="Times New Roman" w:eastAsia="SimSun" w:hAnsi="Times New Roman" w:cs="Times New Roman"/>
          <w:kern w:val="0"/>
          <w:sz w:val="20"/>
          <w:szCs w:val="22"/>
          <w:lang w:eastAsia="en-US"/>
          <w14:ligatures w14:val="none"/>
        </w:rPr>
        <w:t xml:space="preserve">the check splitting </w:t>
      </w:r>
      <w:r w:rsidR="004533E0">
        <w:rPr>
          <w:rFonts w:ascii="Times New Roman" w:eastAsia="SimSun" w:hAnsi="Times New Roman" w:cs="Times New Roman"/>
          <w:kern w:val="0"/>
          <w:sz w:val="20"/>
          <w:szCs w:val="22"/>
          <w:lang w:eastAsia="en-US"/>
          <w14:ligatures w14:val="none"/>
        </w:rPr>
        <w:t xml:space="preserve">approach may convert the double edge graph into single edge graphs, if the double edge nodes got split into two check nodes. </w:t>
      </w:r>
    </w:p>
    <w:p w14:paraId="36171997" w14:textId="7902D29A" w:rsidR="0056341C" w:rsidRDefault="0056341C" w:rsidP="0056341C">
      <w:pPr>
        <w:rPr>
          <w:lang w:eastAsia="en-US"/>
        </w:rPr>
      </w:pPr>
      <w:r w:rsidRPr="00DD1F56">
        <w:rPr>
          <w:rFonts w:ascii="Times New Roman" w:eastAsia="SimSun" w:hAnsi="Times New Roman" w:cs="Times New Roman" w:hint="eastAsia"/>
          <w:b/>
          <w:kern w:val="0"/>
          <w:sz w:val="20"/>
          <w:szCs w:val="20"/>
          <w:lang w:eastAsia="en-US"/>
          <w14:ligatures w14:val="none"/>
        </w:rPr>
        <w:t xml:space="preserve">Proposal </w:t>
      </w:r>
      <w:r w:rsidRPr="00DD1F56">
        <w:rPr>
          <w:rFonts w:ascii="Times New Roman" w:eastAsia="SimSun" w:hAnsi="Times New Roman" w:cs="Times New Roman" w:hint="eastAsia"/>
          <w:b/>
          <w:kern w:val="0"/>
          <w:sz w:val="20"/>
          <w:szCs w:val="20"/>
          <w:lang w:eastAsia="en-US"/>
          <w14:ligatures w14:val="none"/>
        </w:rPr>
        <w:fldChar w:fldCharType="begin"/>
      </w:r>
      <w:r w:rsidRPr="001C1FAE">
        <w:rPr>
          <w:rFonts w:ascii="Times New Roman" w:eastAsia="SimSun" w:hAnsi="Times New Roman" w:cs="Times New Roman" w:hint="eastAsia"/>
          <w:b/>
          <w:kern w:val="0"/>
          <w:sz w:val="20"/>
          <w:szCs w:val="20"/>
          <w:lang w:eastAsia="en-US"/>
          <w14:ligatures w14:val="none"/>
        </w:rPr>
        <w:instrText xml:space="preserve"> SEQ Proposal \* ARABIC </w:instrText>
      </w:r>
      <w:r w:rsidRPr="00DD1F56">
        <w:rPr>
          <w:rFonts w:ascii="Times New Roman" w:eastAsia="SimSun" w:hAnsi="Times New Roman" w:cs="Times New Roman" w:hint="eastAsia"/>
          <w:b/>
          <w:kern w:val="0"/>
          <w:sz w:val="20"/>
          <w:szCs w:val="20"/>
          <w:lang w:eastAsia="en-US"/>
          <w14:ligatures w14:val="none"/>
        </w:rPr>
        <w:fldChar w:fldCharType="separate"/>
      </w:r>
      <w:r w:rsidR="00FB4538">
        <w:rPr>
          <w:rFonts w:ascii="Times New Roman" w:eastAsia="SimSun" w:hAnsi="Times New Roman" w:cs="Times New Roman"/>
          <w:b/>
          <w:noProof/>
          <w:kern w:val="0"/>
          <w:sz w:val="20"/>
          <w:szCs w:val="20"/>
          <w:lang w:eastAsia="en-US"/>
          <w14:ligatures w14:val="none"/>
        </w:rPr>
        <w:t>3</w:t>
      </w:r>
      <w:r w:rsidRPr="00DD1F56">
        <w:rPr>
          <w:rFonts w:ascii="Times New Roman" w:eastAsia="SimSun" w:hAnsi="Times New Roman" w:cs="Times New Roman" w:hint="eastAsia"/>
          <w:b/>
          <w:kern w:val="0"/>
          <w:sz w:val="20"/>
          <w:szCs w:val="20"/>
          <w:lang w:eastAsia="en-US"/>
          <w14:ligatures w14:val="none"/>
        </w:rPr>
        <w:fldChar w:fldCharType="end"/>
      </w:r>
      <w:r w:rsidRPr="00DD1F56">
        <w:rPr>
          <w:rFonts w:ascii="Times New Roman" w:eastAsia="SimSun" w:hAnsi="Times New Roman" w:cs="Times New Roman"/>
          <w:b/>
          <w:kern w:val="0"/>
          <w:sz w:val="20"/>
          <w:szCs w:val="20"/>
          <w:lang w:eastAsia="en-US"/>
          <w14:ligatures w14:val="none"/>
        </w:rPr>
        <w:t xml:space="preserve">: </w:t>
      </w:r>
      <w:r w:rsidRPr="00CE5C6F">
        <w:rPr>
          <w:rFonts w:ascii="Times New Roman" w:eastAsia="SimSun" w:hAnsi="Times New Roman" w:cs="Times New Roman"/>
          <w:b/>
          <w:kern w:val="0"/>
          <w:sz w:val="20"/>
          <w:szCs w:val="20"/>
          <w:lang w:eastAsia="en-US"/>
          <w14:ligatures w14:val="none"/>
        </w:rPr>
        <w:t xml:space="preserve">For 6G </w:t>
      </w:r>
      <w:r>
        <w:rPr>
          <w:rFonts w:ascii="Times New Roman" w:eastAsia="SimSun" w:hAnsi="Times New Roman" w:cs="Times New Roman"/>
          <w:b/>
          <w:kern w:val="0"/>
          <w:sz w:val="20"/>
          <w:szCs w:val="20"/>
          <w:lang w:eastAsia="en-US"/>
          <w14:ligatures w14:val="none"/>
        </w:rPr>
        <w:t xml:space="preserve">LDPC code design, study base graph design with </w:t>
      </w:r>
      <w:r w:rsidR="00844B9A">
        <w:rPr>
          <w:rFonts w:ascii="Times New Roman" w:eastAsia="SimSun" w:hAnsi="Times New Roman" w:cs="Times New Roman"/>
          <w:b/>
          <w:kern w:val="0"/>
          <w:sz w:val="20"/>
          <w:szCs w:val="20"/>
          <w:lang w:eastAsia="en-US"/>
          <w14:ligatures w14:val="none"/>
        </w:rPr>
        <w:t xml:space="preserve">double edges </w:t>
      </w:r>
      <w:r w:rsidR="001972E4">
        <w:rPr>
          <w:rFonts w:ascii="Times New Roman" w:eastAsia="SimSun" w:hAnsi="Times New Roman" w:cs="Times New Roman"/>
          <w:b/>
          <w:kern w:val="0"/>
          <w:sz w:val="20"/>
          <w:szCs w:val="20"/>
          <w:lang w:eastAsia="en-US"/>
          <w14:ligatures w14:val="none"/>
        </w:rPr>
        <w:t xml:space="preserve">connecting a pair of variable and check node. </w:t>
      </w:r>
    </w:p>
    <w:p w14:paraId="38130D00" w14:textId="77777777" w:rsidR="000B5CF5" w:rsidRPr="0004273A" w:rsidRDefault="000B5CF5" w:rsidP="0004273A">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2980AD49" w14:textId="13A26C2A" w:rsidR="00402A2D" w:rsidRDefault="00402A2D" w:rsidP="00402A2D">
      <w:pPr>
        <w:pStyle w:val="Heading2"/>
      </w:pPr>
      <w:r>
        <w:t xml:space="preserve">LDPC code optimization for higher order QAM and new modulation in 6G </w:t>
      </w:r>
    </w:p>
    <w:p w14:paraId="5DDB39B7" w14:textId="5E51ACF2" w:rsidR="006115E1" w:rsidRDefault="00402A2D" w:rsidP="00BE4669">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3B5F5C">
        <w:rPr>
          <w:rFonts w:ascii="Times New Roman" w:eastAsia="SimSun" w:hAnsi="Times New Roman" w:cs="Times New Roman"/>
          <w:kern w:val="0"/>
          <w:sz w:val="20"/>
          <w:szCs w:val="22"/>
          <w:lang w:eastAsia="en-US"/>
          <w14:ligatures w14:val="none"/>
        </w:rPr>
        <w:t xml:space="preserve">5G LDPC code is </w:t>
      </w:r>
      <w:r>
        <w:rPr>
          <w:rFonts w:ascii="Times New Roman" w:eastAsia="SimSun" w:hAnsi="Times New Roman" w:cs="Times New Roman"/>
          <w:kern w:val="0"/>
          <w:sz w:val="20"/>
          <w:szCs w:val="22"/>
          <w:lang w:eastAsia="en-US"/>
          <w14:ligatures w14:val="none"/>
        </w:rPr>
        <w:t xml:space="preserve">optimized for QPSK modulation, where it is assumed that all coded bits observe the same channel quality. In larger QAM orders, however, bits assigned to different positions within a modulation symbol observe </w:t>
      </w:r>
      <w:r>
        <w:rPr>
          <w:rFonts w:ascii="Times New Roman" w:eastAsia="SimSun" w:hAnsi="Times New Roman" w:cs="Times New Roman"/>
          <w:kern w:val="0"/>
          <w:sz w:val="20"/>
          <w:szCs w:val="22"/>
          <w:lang w:eastAsia="en-US"/>
          <w14:ligatures w14:val="none"/>
        </w:rPr>
        <w:lastRenderedPageBreak/>
        <w:t xml:space="preserve">different channel qualities. For example, the sign bit, MSB, observes much better channel quality than the LSB bit of the modulation. </w:t>
      </w:r>
      <w:r w:rsidR="00744012">
        <w:rPr>
          <w:rFonts w:ascii="Times New Roman" w:eastAsia="SimSun" w:hAnsi="Times New Roman" w:cs="Times New Roman"/>
          <w:kern w:val="0"/>
          <w:sz w:val="20"/>
          <w:szCs w:val="22"/>
          <w:lang w:eastAsia="en-US"/>
          <w14:ligatures w14:val="none"/>
        </w:rPr>
        <w:fldChar w:fldCharType="begin"/>
      </w:r>
      <w:r w:rsidR="00744012">
        <w:rPr>
          <w:rFonts w:ascii="Times New Roman" w:eastAsia="SimSun" w:hAnsi="Times New Roman" w:cs="Times New Roman"/>
          <w:kern w:val="0"/>
          <w:sz w:val="20"/>
          <w:szCs w:val="22"/>
          <w:lang w:eastAsia="en-US"/>
          <w14:ligatures w14:val="none"/>
        </w:rPr>
        <w:instrText xml:space="preserve"> REF _Ref213325739 \h </w:instrText>
      </w:r>
      <w:r w:rsidR="00744012">
        <w:rPr>
          <w:rFonts w:ascii="Times New Roman" w:eastAsia="SimSun" w:hAnsi="Times New Roman" w:cs="Times New Roman"/>
          <w:kern w:val="0"/>
          <w:sz w:val="20"/>
          <w:szCs w:val="22"/>
          <w:lang w:eastAsia="en-US"/>
          <w14:ligatures w14:val="none"/>
        </w:rPr>
      </w:r>
      <w:r w:rsidR="00744012">
        <w:rPr>
          <w:rFonts w:ascii="Times New Roman" w:eastAsia="SimSun" w:hAnsi="Times New Roman" w:cs="Times New Roman"/>
          <w:kern w:val="0"/>
          <w:sz w:val="20"/>
          <w:szCs w:val="22"/>
          <w:lang w:eastAsia="en-US"/>
          <w14:ligatures w14:val="none"/>
        </w:rPr>
        <w:fldChar w:fldCharType="separate"/>
      </w:r>
      <w:r w:rsidR="00FB4538" w:rsidRPr="007431A5">
        <w:rPr>
          <w:rFonts w:ascii="Times New Roman" w:hAnsi="Times New Roman" w:cs="Times New Roman"/>
          <w:b/>
          <w:bCs/>
          <w:sz w:val="20"/>
          <w:szCs w:val="20"/>
        </w:rPr>
        <w:t xml:space="preserve">Figure </w:t>
      </w:r>
      <w:r w:rsidR="00FB4538">
        <w:rPr>
          <w:rFonts w:ascii="Times New Roman" w:hAnsi="Times New Roman" w:cs="Times New Roman"/>
          <w:b/>
          <w:bCs/>
          <w:noProof/>
          <w:sz w:val="20"/>
          <w:szCs w:val="20"/>
        </w:rPr>
        <w:t>6</w:t>
      </w:r>
      <w:r w:rsidR="00744012">
        <w:rPr>
          <w:rFonts w:ascii="Times New Roman" w:eastAsia="SimSun" w:hAnsi="Times New Roman" w:cs="Times New Roman"/>
          <w:kern w:val="0"/>
          <w:sz w:val="20"/>
          <w:szCs w:val="22"/>
          <w:lang w:eastAsia="en-US"/>
          <w14:ligatures w14:val="none"/>
        </w:rPr>
        <w:fldChar w:fldCharType="end"/>
      </w:r>
      <w:r w:rsidR="00744012">
        <w:rPr>
          <w:rFonts w:ascii="Times New Roman" w:eastAsia="SimSun" w:hAnsi="Times New Roman" w:cs="Times New Roman"/>
          <w:kern w:val="0"/>
          <w:sz w:val="20"/>
          <w:szCs w:val="22"/>
          <w:lang w:eastAsia="en-US"/>
          <w14:ligatures w14:val="none"/>
        </w:rPr>
        <w:t xml:space="preserve"> </w:t>
      </w:r>
      <w:r>
        <w:rPr>
          <w:rFonts w:ascii="Times New Roman" w:eastAsia="SimSun" w:hAnsi="Times New Roman" w:cs="Times New Roman"/>
          <w:kern w:val="0"/>
          <w:sz w:val="20"/>
          <w:szCs w:val="22"/>
          <w:lang w:eastAsia="en-US"/>
          <w14:ligatures w14:val="none"/>
        </w:rPr>
        <w:t xml:space="preserve">below represents an example for 256QAM, where there are 4 different reliability levels per I/Q, going from MSB (level 1) to LSB (level 4). </w:t>
      </w:r>
    </w:p>
    <w:p w14:paraId="790ABF61" w14:textId="14034E30" w:rsidR="00402A2D" w:rsidRPr="00BE4669" w:rsidRDefault="00402A2D" w:rsidP="00BE4669">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The same phenomenon also appears when constellation shaping (e.g., probabilistic shaping and geometric shaping) is employed. </w:t>
      </w:r>
    </w:p>
    <w:p w14:paraId="2C5CECE4" w14:textId="77777777" w:rsidR="00402A2D" w:rsidRDefault="00402A2D" w:rsidP="00402A2D">
      <w:pPr>
        <w:overflowPunct w:val="0"/>
        <w:autoSpaceDE w:val="0"/>
        <w:autoSpaceDN w:val="0"/>
        <w:adjustRightInd w:val="0"/>
        <w:spacing w:after="120" w:line="240" w:lineRule="auto"/>
        <w:jc w:val="center"/>
        <w:textAlignment w:val="baseline"/>
        <w:rPr>
          <w:rFonts w:ascii="Times New Roman" w:hAnsi="Times New Roman" w:cs="Times New Roman"/>
          <w:b/>
          <w:bCs/>
          <w:sz w:val="20"/>
          <w:szCs w:val="20"/>
        </w:rPr>
      </w:pPr>
      <w:r w:rsidRPr="007E1ECB">
        <w:rPr>
          <w:rFonts w:ascii="Times New Roman" w:hAnsi="Times New Roman" w:cs="Times New Roman"/>
          <w:b/>
          <w:bCs/>
          <w:noProof/>
          <w:sz w:val="20"/>
          <w:szCs w:val="20"/>
        </w:rPr>
        <w:drawing>
          <wp:inline distT="0" distB="0" distL="0" distR="0" wp14:anchorId="0A49721B" wp14:editId="3F9B604F">
            <wp:extent cx="3125972" cy="2136534"/>
            <wp:effectExtent l="0" t="0" r="0" b="0"/>
            <wp:docPr id="2143209191" name="Picture 1" descr="A diagram of a number of leve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855201" name="Picture 1" descr="A diagram of a number of levels&#10;&#10;AI-generated content may be incorrect."/>
                    <pic:cNvPicPr/>
                  </pic:nvPicPr>
                  <pic:blipFill>
                    <a:blip r:embed="rId18"/>
                    <a:stretch>
                      <a:fillRect/>
                    </a:stretch>
                  </pic:blipFill>
                  <pic:spPr>
                    <a:xfrm>
                      <a:off x="0" y="0"/>
                      <a:ext cx="3161716" cy="2160965"/>
                    </a:xfrm>
                    <a:prstGeom prst="rect">
                      <a:avLst/>
                    </a:prstGeom>
                  </pic:spPr>
                </pic:pic>
              </a:graphicData>
            </a:graphic>
          </wp:inline>
        </w:drawing>
      </w:r>
    </w:p>
    <w:p w14:paraId="03F8BC07" w14:textId="1E7A465B" w:rsidR="00402A2D" w:rsidRDefault="00402A2D" w:rsidP="00402A2D">
      <w:pPr>
        <w:overflowPunct w:val="0"/>
        <w:autoSpaceDE w:val="0"/>
        <w:autoSpaceDN w:val="0"/>
        <w:adjustRightInd w:val="0"/>
        <w:spacing w:after="120" w:line="240" w:lineRule="auto"/>
        <w:jc w:val="center"/>
        <w:textAlignment w:val="baseline"/>
        <w:rPr>
          <w:rFonts w:ascii="Times New Roman" w:eastAsia="SimSun" w:hAnsi="Times New Roman" w:cs="Times New Roman"/>
          <w:b/>
          <w:bCs/>
          <w:kern w:val="0"/>
          <w:sz w:val="20"/>
          <w:szCs w:val="22"/>
          <w:lang w:eastAsia="en-US"/>
          <w14:ligatures w14:val="none"/>
        </w:rPr>
      </w:pPr>
      <w:bookmarkStart w:id="12" w:name="_Ref210311544"/>
      <w:bookmarkStart w:id="13" w:name="_Ref213325739"/>
      <w:r w:rsidRPr="007431A5">
        <w:rPr>
          <w:rFonts w:ascii="Times New Roman" w:hAnsi="Times New Roman" w:cs="Times New Roman"/>
          <w:b/>
          <w:bCs/>
          <w:sz w:val="20"/>
          <w:szCs w:val="20"/>
        </w:rPr>
        <w:t xml:space="preserve">Figure </w:t>
      </w:r>
      <w:bookmarkEnd w:id="12"/>
      <w:r w:rsidR="008D0F72">
        <w:rPr>
          <w:rFonts w:ascii="Times New Roman" w:hAnsi="Times New Roman" w:cs="Times New Roman"/>
          <w:b/>
          <w:bCs/>
          <w:sz w:val="20"/>
          <w:szCs w:val="20"/>
        </w:rPr>
        <w:fldChar w:fldCharType="begin"/>
      </w:r>
      <w:r w:rsidR="008D0F72">
        <w:rPr>
          <w:rFonts w:ascii="Times New Roman" w:hAnsi="Times New Roman" w:cs="Times New Roman"/>
          <w:b/>
          <w:bCs/>
          <w:sz w:val="20"/>
          <w:szCs w:val="20"/>
        </w:rPr>
        <w:instrText xml:space="preserve"> SEQ Figure \* ARABIC </w:instrText>
      </w:r>
      <w:r w:rsidR="008D0F72">
        <w:rPr>
          <w:rFonts w:ascii="Times New Roman" w:hAnsi="Times New Roman" w:cs="Times New Roman"/>
          <w:b/>
          <w:bCs/>
          <w:sz w:val="20"/>
          <w:szCs w:val="20"/>
        </w:rPr>
        <w:fldChar w:fldCharType="separate"/>
      </w:r>
      <w:r w:rsidR="00FB4538">
        <w:rPr>
          <w:rFonts w:ascii="Times New Roman" w:hAnsi="Times New Roman" w:cs="Times New Roman"/>
          <w:b/>
          <w:bCs/>
          <w:noProof/>
          <w:sz w:val="20"/>
          <w:szCs w:val="20"/>
        </w:rPr>
        <w:t>6</w:t>
      </w:r>
      <w:r w:rsidR="008D0F72">
        <w:rPr>
          <w:rFonts w:ascii="Times New Roman" w:hAnsi="Times New Roman" w:cs="Times New Roman"/>
          <w:b/>
          <w:bCs/>
          <w:sz w:val="20"/>
          <w:szCs w:val="20"/>
        </w:rPr>
        <w:fldChar w:fldCharType="end"/>
      </w:r>
      <w:bookmarkEnd w:id="13"/>
      <w:r w:rsidRPr="007431A5">
        <w:rPr>
          <w:rFonts w:ascii="Times New Roman" w:hAnsi="Times New Roman" w:cs="Times New Roman"/>
          <w:b/>
          <w:bCs/>
          <w:sz w:val="20"/>
          <w:szCs w:val="20"/>
        </w:rPr>
        <w:t xml:space="preserve">: </w:t>
      </w:r>
      <w:r>
        <w:rPr>
          <w:rFonts w:ascii="Times New Roman" w:eastAsia="SimSun" w:hAnsi="Times New Roman" w:cs="Times New Roman"/>
          <w:b/>
          <w:bCs/>
          <w:kern w:val="0"/>
          <w:sz w:val="20"/>
          <w:szCs w:val="22"/>
          <w:lang w:eastAsia="en-US"/>
          <w14:ligatures w14:val="none"/>
        </w:rPr>
        <w:t>I</w:t>
      </w:r>
      <w:r w:rsidRPr="009A582C">
        <w:rPr>
          <w:rFonts w:ascii="Times New Roman" w:eastAsia="SimSun" w:hAnsi="Times New Roman" w:cs="Times New Roman"/>
          <w:b/>
          <w:bCs/>
          <w:kern w:val="0"/>
          <w:sz w:val="20"/>
          <w:szCs w:val="22"/>
          <w:lang w:eastAsia="en-US"/>
          <w14:ligatures w14:val="none"/>
        </w:rPr>
        <w:t>llustration of the respective bit reliabilities</w:t>
      </w:r>
      <w:r>
        <w:rPr>
          <w:rFonts w:ascii="Times New Roman" w:eastAsia="SimSun" w:hAnsi="Times New Roman" w:cs="Times New Roman"/>
          <w:b/>
          <w:bCs/>
          <w:kern w:val="0"/>
          <w:sz w:val="20"/>
          <w:szCs w:val="22"/>
          <w:lang w:eastAsia="en-US"/>
          <w14:ligatures w14:val="none"/>
        </w:rPr>
        <w:t xml:space="preserve"> for 256QAM</w:t>
      </w:r>
    </w:p>
    <w:p w14:paraId="03A3F25B" w14:textId="77777777" w:rsidR="006115E1" w:rsidRDefault="006115E1"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1CB6F794" w14:textId="4FBF5985" w:rsidR="0025562A" w:rsidRDefault="00402A2D"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highlight w:val="yellow"/>
          <w:lang w:eastAsia="en-US"/>
          <w14:ligatures w14:val="none"/>
        </w:rPr>
      </w:pPr>
      <w:r>
        <w:rPr>
          <w:rFonts w:ascii="Times New Roman" w:eastAsia="SimSun" w:hAnsi="Times New Roman" w:cs="Times New Roman"/>
          <w:kern w:val="0"/>
          <w:sz w:val="20"/>
          <w:szCs w:val="22"/>
          <w:lang w:eastAsia="en-US"/>
          <w14:ligatures w14:val="none"/>
        </w:rPr>
        <w:t xml:space="preserve">One promising direction to improve 5G LDPC codes is to study </w:t>
      </w:r>
      <w:r w:rsidR="00F612B7">
        <w:rPr>
          <w:rFonts w:ascii="Times New Roman" w:eastAsia="SimSun" w:hAnsi="Times New Roman" w:cs="Times New Roman"/>
          <w:kern w:val="0"/>
          <w:sz w:val="20"/>
          <w:szCs w:val="22"/>
          <w:lang w:eastAsia="en-US"/>
          <w14:ligatures w14:val="none"/>
        </w:rPr>
        <w:t>LDPC code</w:t>
      </w:r>
      <w:r>
        <w:rPr>
          <w:rFonts w:ascii="Times New Roman" w:eastAsia="SimSun" w:hAnsi="Times New Roman" w:cs="Times New Roman"/>
          <w:kern w:val="0"/>
          <w:sz w:val="20"/>
          <w:szCs w:val="22"/>
          <w:lang w:eastAsia="en-US"/>
          <w14:ligatures w14:val="none"/>
        </w:rPr>
        <w:t xml:space="preserve"> optimization for higher order modulation (including constellation shaping). Our evalua</w:t>
      </w:r>
      <w:r w:rsidRPr="00C4503F">
        <w:rPr>
          <w:rFonts w:ascii="Times New Roman" w:eastAsia="SimSun" w:hAnsi="Times New Roman" w:cs="Times New Roman"/>
          <w:kern w:val="0"/>
          <w:sz w:val="20"/>
          <w:szCs w:val="22"/>
          <w:lang w:eastAsia="en-US"/>
          <w14:ligatures w14:val="none"/>
        </w:rPr>
        <w:t xml:space="preserve">tions in </w:t>
      </w:r>
      <w:r w:rsidR="00F95B5F" w:rsidRPr="00EE11BC">
        <w:rPr>
          <w:rFonts w:ascii="Times New Roman" w:eastAsia="SimSun" w:hAnsi="Times New Roman" w:cs="Times New Roman"/>
          <w:kern w:val="0"/>
          <w:sz w:val="20"/>
          <w:szCs w:val="22"/>
          <w:lang w:eastAsia="en-US"/>
          <w14:ligatures w14:val="none"/>
        </w:rPr>
        <w:fldChar w:fldCharType="begin"/>
      </w:r>
      <w:r w:rsidR="00F95B5F" w:rsidRPr="00EE11BC">
        <w:rPr>
          <w:rFonts w:ascii="Times New Roman" w:eastAsia="SimSun" w:hAnsi="Times New Roman" w:cs="Times New Roman"/>
          <w:kern w:val="0"/>
          <w:sz w:val="20"/>
          <w:szCs w:val="22"/>
          <w:lang w:eastAsia="en-US"/>
          <w14:ligatures w14:val="none"/>
        </w:rPr>
        <w:instrText xml:space="preserve"> REF _Ref210245466 \h </w:instrText>
      </w:r>
      <w:r w:rsidR="00EE11BC" w:rsidRPr="00EE11BC">
        <w:rPr>
          <w:rFonts w:ascii="Times New Roman" w:eastAsia="SimSun" w:hAnsi="Times New Roman" w:cs="Times New Roman"/>
          <w:kern w:val="0"/>
          <w:sz w:val="20"/>
          <w:szCs w:val="22"/>
          <w:lang w:eastAsia="en-US"/>
          <w14:ligatures w14:val="none"/>
        </w:rPr>
        <w:instrText xml:space="preserve"> \* MERGEFORMAT </w:instrText>
      </w:r>
      <w:r w:rsidR="00F95B5F" w:rsidRPr="00EE11BC">
        <w:rPr>
          <w:rFonts w:ascii="Times New Roman" w:eastAsia="SimSun" w:hAnsi="Times New Roman" w:cs="Times New Roman"/>
          <w:kern w:val="0"/>
          <w:sz w:val="20"/>
          <w:szCs w:val="22"/>
          <w:lang w:eastAsia="en-US"/>
          <w14:ligatures w14:val="none"/>
        </w:rPr>
      </w:r>
      <w:r w:rsidR="00F95B5F" w:rsidRPr="00EE11BC">
        <w:rPr>
          <w:rFonts w:ascii="Times New Roman" w:eastAsia="SimSun" w:hAnsi="Times New Roman" w:cs="Times New Roman"/>
          <w:kern w:val="0"/>
          <w:sz w:val="20"/>
          <w:szCs w:val="22"/>
          <w:lang w:eastAsia="en-US"/>
          <w14:ligatures w14:val="none"/>
        </w:rPr>
        <w:fldChar w:fldCharType="separate"/>
      </w:r>
      <w:r w:rsidR="00FB4538" w:rsidRPr="005A76CE">
        <w:rPr>
          <w:rFonts w:ascii="Times New Roman" w:eastAsia="SimSun" w:hAnsi="Times New Roman" w:cs="Times New Roman"/>
          <w:b/>
          <w:bCs/>
          <w:kern w:val="0"/>
          <w:sz w:val="20"/>
          <w:szCs w:val="22"/>
          <w:lang w:eastAsia="en-US"/>
          <w14:ligatures w14:val="none"/>
        </w:rPr>
        <w:t xml:space="preserve">Figure </w:t>
      </w:r>
      <w:r w:rsidR="00FB4538" w:rsidRPr="00FB4538">
        <w:rPr>
          <w:rFonts w:ascii="Times New Roman" w:eastAsia="SimSun" w:hAnsi="Times New Roman" w:cs="Times New Roman"/>
          <w:b/>
          <w:bCs/>
          <w:noProof/>
          <w:kern w:val="0"/>
          <w:sz w:val="20"/>
          <w:szCs w:val="22"/>
          <w:lang w:eastAsia="en-US"/>
          <w14:ligatures w14:val="none"/>
        </w:rPr>
        <w:t>3</w:t>
      </w:r>
      <w:r w:rsidR="00F95B5F" w:rsidRPr="00EE11BC">
        <w:rPr>
          <w:rFonts w:ascii="Times New Roman" w:eastAsia="SimSun" w:hAnsi="Times New Roman" w:cs="Times New Roman"/>
          <w:kern w:val="0"/>
          <w:sz w:val="20"/>
          <w:szCs w:val="22"/>
          <w:lang w:eastAsia="en-US"/>
          <w14:ligatures w14:val="none"/>
        </w:rPr>
        <w:fldChar w:fldCharType="end"/>
      </w:r>
      <w:r w:rsidRPr="00EE11BC">
        <w:rPr>
          <w:rFonts w:ascii="Times New Roman" w:eastAsia="SimSun" w:hAnsi="Times New Roman" w:cs="Times New Roman"/>
          <w:kern w:val="0"/>
          <w:sz w:val="20"/>
          <w:szCs w:val="22"/>
          <w:lang w:eastAsia="en-US"/>
          <w14:ligatures w14:val="none"/>
        </w:rPr>
        <w:t xml:space="preserve"> for</w:t>
      </w:r>
      <w:r>
        <w:rPr>
          <w:rFonts w:ascii="Times New Roman" w:eastAsia="SimSun" w:hAnsi="Times New Roman" w:cs="Times New Roman"/>
          <w:kern w:val="0"/>
          <w:sz w:val="20"/>
          <w:szCs w:val="22"/>
          <w:lang w:eastAsia="en-US"/>
          <w14:ligatures w14:val="none"/>
        </w:rPr>
        <w:t xml:space="preserve"> uniform 256QAM </w:t>
      </w:r>
      <w:r w:rsidR="00D900A1">
        <w:rPr>
          <w:rFonts w:ascii="Times New Roman" w:eastAsia="SimSun" w:hAnsi="Times New Roman" w:cs="Times New Roman"/>
          <w:kern w:val="0"/>
          <w:sz w:val="20"/>
          <w:szCs w:val="22"/>
          <w:lang w:eastAsia="en-US"/>
          <w14:ligatures w14:val="none"/>
        </w:rPr>
        <w:t>illustrate the potential gain of jointly optimizing</w:t>
      </w:r>
      <w:r w:rsidR="000B1176">
        <w:rPr>
          <w:rFonts w:ascii="Times New Roman" w:eastAsia="SimSun" w:hAnsi="Times New Roman" w:cs="Times New Roman"/>
          <w:kern w:val="0"/>
          <w:sz w:val="20"/>
          <w:szCs w:val="22"/>
          <w:lang w:eastAsia="en-US"/>
          <w14:ligatures w14:val="none"/>
        </w:rPr>
        <w:t xml:space="preserve"> the LDPC code design for the higher order QAM. </w:t>
      </w:r>
      <w:r w:rsidR="0031593B">
        <w:rPr>
          <w:rFonts w:ascii="Times New Roman" w:eastAsia="SimSun" w:hAnsi="Times New Roman" w:cs="Times New Roman"/>
          <w:kern w:val="0"/>
          <w:sz w:val="20"/>
          <w:szCs w:val="22"/>
          <w:lang w:eastAsia="en-US"/>
          <w14:ligatures w14:val="none"/>
        </w:rPr>
        <w:t xml:space="preserve">This is especially important for high throughput use cases, since these use cases almost always use higher order QAM, rather than QPSK. Thereby, improving </w:t>
      </w:r>
      <w:r w:rsidR="00706603">
        <w:rPr>
          <w:rFonts w:ascii="Times New Roman" w:eastAsia="SimSun" w:hAnsi="Times New Roman" w:cs="Times New Roman"/>
          <w:kern w:val="0"/>
          <w:sz w:val="20"/>
          <w:szCs w:val="22"/>
          <w:lang w:eastAsia="en-US"/>
          <w14:ligatures w14:val="none"/>
        </w:rPr>
        <w:t>performance</w:t>
      </w:r>
      <w:r w:rsidR="0031593B">
        <w:rPr>
          <w:rFonts w:ascii="Times New Roman" w:eastAsia="SimSun" w:hAnsi="Times New Roman" w:cs="Times New Roman"/>
          <w:kern w:val="0"/>
          <w:sz w:val="20"/>
          <w:szCs w:val="22"/>
          <w:lang w:eastAsia="en-US"/>
          <w14:ligatures w14:val="none"/>
        </w:rPr>
        <w:t xml:space="preserve"> and complexity for coding with higher order QAM would have </w:t>
      </w:r>
      <w:r w:rsidR="00E30B23">
        <w:rPr>
          <w:rFonts w:ascii="Times New Roman" w:eastAsia="SimSun" w:hAnsi="Times New Roman" w:cs="Times New Roman"/>
          <w:kern w:val="0"/>
          <w:sz w:val="20"/>
          <w:szCs w:val="22"/>
          <w:lang w:eastAsia="en-US"/>
          <w14:ligatures w14:val="none"/>
        </w:rPr>
        <w:t>significant efficiency gains for the high throughput use case</w:t>
      </w:r>
      <w:r w:rsidR="00E30B23" w:rsidRPr="00584467">
        <w:rPr>
          <w:rFonts w:ascii="Times New Roman" w:eastAsia="SimSun" w:hAnsi="Times New Roman" w:cs="Times New Roman"/>
          <w:kern w:val="0"/>
          <w:sz w:val="20"/>
          <w:szCs w:val="22"/>
          <w:lang w:eastAsia="en-US"/>
          <w14:ligatures w14:val="none"/>
        </w:rPr>
        <w:t>s.</w:t>
      </w:r>
    </w:p>
    <w:p w14:paraId="4102A04B" w14:textId="77777777" w:rsidR="000804FE" w:rsidRDefault="000804FE"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02006B0D" w14:textId="54E2EFBE" w:rsidR="00744012" w:rsidRDefault="00820705"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Another </w:t>
      </w:r>
      <w:r w:rsidR="005C666E">
        <w:rPr>
          <w:rFonts w:ascii="Times New Roman" w:eastAsia="SimSun" w:hAnsi="Times New Roman" w:cs="Times New Roman"/>
          <w:kern w:val="0"/>
          <w:sz w:val="20"/>
          <w:szCs w:val="22"/>
          <w:lang w:eastAsia="en-US"/>
          <w14:ligatures w14:val="none"/>
        </w:rPr>
        <w:t>aspect</w:t>
      </w:r>
      <w:r>
        <w:rPr>
          <w:rFonts w:ascii="Times New Roman" w:eastAsia="SimSun" w:hAnsi="Times New Roman" w:cs="Times New Roman"/>
          <w:kern w:val="0"/>
          <w:sz w:val="20"/>
          <w:szCs w:val="22"/>
          <w:lang w:eastAsia="en-US"/>
          <w14:ligatures w14:val="none"/>
        </w:rPr>
        <w:t xml:space="preserve"> of designing a code </w:t>
      </w:r>
      <w:r w:rsidR="00751B61">
        <w:rPr>
          <w:rFonts w:ascii="Times New Roman" w:eastAsia="SimSun" w:hAnsi="Times New Roman" w:cs="Times New Roman"/>
          <w:kern w:val="0"/>
          <w:sz w:val="20"/>
          <w:szCs w:val="22"/>
          <w:lang w:eastAsia="en-US"/>
          <w14:ligatures w14:val="none"/>
        </w:rPr>
        <w:t xml:space="preserve">for </w:t>
      </w:r>
      <w:r w:rsidR="00DD195B">
        <w:rPr>
          <w:rFonts w:ascii="Times New Roman" w:eastAsia="SimSun" w:hAnsi="Times New Roman" w:cs="Times New Roman"/>
          <w:kern w:val="0"/>
          <w:sz w:val="20"/>
          <w:szCs w:val="22"/>
          <w:lang w:eastAsia="en-US"/>
          <w14:ligatures w14:val="none"/>
        </w:rPr>
        <w:t xml:space="preserve">higher order QAM is </w:t>
      </w:r>
      <w:r w:rsidR="00C72EE8">
        <w:rPr>
          <w:rFonts w:ascii="Times New Roman" w:eastAsia="SimSun" w:hAnsi="Times New Roman" w:cs="Times New Roman"/>
          <w:kern w:val="0"/>
          <w:sz w:val="20"/>
          <w:szCs w:val="22"/>
          <w:lang w:eastAsia="en-US"/>
          <w14:ligatures w14:val="none"/>
        </w:rPr>
        <w:t xml:space="preserve">the </w:t>
      </w:r>
      <w:r w:rsidR="00DD195B">
        <w:rPr>
          <w:rFonts w:ascii="Times New Roman" w:eastAsia="SimSun" w:hAnsi="Times New Roman" w:cs="Times New Roman"/>
          <w:kern w:val="0"/>
          <w:sz w:val="20"/>
          <w:szCs w:val="22"/>
          <w:lang w:eastAsia="en-US"/>
          <w14:ligatures w14:val="none"/>
        </w:rPr>
        <w:t xml:space="preserve">bit </w:t>
      </w:r>
      <w:r w:rsidR="00C72EE8">
        <w:rPr>
          <w:rFonts w:ascii="Times New Roman" w:eastAsia="SimSun" w:hAnsi="Times New Roman" w:cs="Times New Roman"/>
          <w:kern w:val="0"/>
          <w:sz w:val="20"/>
          <w:szCs w:val="22"/>
          <w:lang w:eastAsia="en-US"/>
          <w14:ligatures w14:val="none"/>
        </w:rPr>
        <w:t xml:space="preserve">to modulation </w:t>
      </w:r>
      <w:r w:rsidR="00DD195B">
        <w:rPr>
          <w:rFonts w:ascii="Times New Roman" w:eastAsia="SimSun" w:hAnsi="Times New Roman" w:cs="Times New Roman"/>
          <w:kern w:val="0"/>
          <w:sz w:val="20"/>
          <w:szCs w:val="22"/>
          <w:lang w:eastAsia="en-US"/>
          <w14:ligatures w14:val="none"/>
        </w:rPr>
        <w:t>mapping. It is well known that</w:t>
      </w:r>
      <w:r w:rsidR="00522022">
        <w:rPr>
          <w:rFonts w:ascii="Times New Roman" w:eastAsia="SimSun" w:hAnsi="Times New Roman" w:cs="Times New Roman"/>
          <w:kern w:val="0"/>
          <w:sz w:val="20"/>
          <w:szCs w:val="22"/>
          <w:lang w:eastAsia="en-US"/>
          <w14:ligatures w14:val="none"/>
        </w:rPr>
        <w:t xml:space="preserve"> the</w:t>
      </w:r>
      <w:r w:rsidR="00DD195B">
        <w:rPr>
          <w:rFonts w:ascii="Times New Roman" w:eastAsia="SimSun" w:hAnsi="Times New Roman" w:cs="Times New Roman"/>
          <w:kern w:val="0"/>
          <w:sz w:val="20"/>
          <w:szCs w:val="22"/>
          <w:lang w:eastAsia="en-US"/>
          <w14:ligatures w14:val="none"/>
        </w:rPr>
        <w:t xml:space="preserve"> SBPM </w:t>
      </w:r>
      <w:r w:rsidR="00522022">
        <w:rPr>
          <w:rFonts w:ascii="Times New Roman" w:eastAsia="SimSun" w:hAnsi="Times New Roman" w:cs="Times New Roman"/>
          <w:kern w:val="0"/>
          <w:sz w:val="20"/>
          <w:szCs w:val="22"/>
          <w:lang w:eastAsia="en-US"/>
          <w14:ligatures w14:val="none"/>
        </w:rPr>
        <w:t xml:space="preserve">(systematic bit prioritization mapping) used in NR </w:t>
      </w:r>
      <w:r w:rsidR="00A052AC">
        <w:rPr>
          <w:rFonts w:ascii="Times New Roman" w:eastAsia="SimSun" w:hAnsi="Times New Roman" w:cs="Times New Roman"/>
          <w:kern w:val="0"/>
          <w:sz w:val="20"/>
          <w:szCs w:val="22"/>
          <w:lang w:eastAsia="en-US"/>
          <w14:ligatures w14:val="none"/>
        </w:rPr>
        <w:t xml:space="preserve">provides </w:t>
      </w:r>
      <w:r w:rsidR="00064872">
        <w:rPr>
          <w:rFonts w:ascii="Times New Roman" w:eastAsia="SimSun" w:hAnsi="Times New Roman" w:cs="Times New Roman"/>
          <w:kern w:val="0"/>
          <w:sz w:val="20"/>
          <w:szCs w:val="22"/>
          <w:lang w:eastAsia="en-US"/>
          <w14:ligatures w14:val="none"/>
        </w:rPr>
        <w:t>performance gain</w:t>
      </w:r>
      <w:r w:rsidR="00E74AC7">
        <w:rPr>
          <w:rFonts w:ascii="Times New Roman" w:eastAsia="SimSun" w:hAnsi="Times New Roman" w:cs="Times New Roman"/>
          <w:kern w:val="0"/>
          <w:sz w:val="20"/>
          <w:szCs w:val="22"/>
          <w:lang w:eastAsia="en-US"/>
          <w14:ligatures w14:val="none"/>
        </w:rPr>
        <w:t xml:space="preserve"> which </w:t>
      </w:r>
      <w:r w:rsidR="00713B23">
        <w:rPr>
          <w:rFonts w:ascii="Times New Roman" w:eastAsia="SimSun" w:hAnsi="Times New Roman" w:cs="Times New Roman"/>
          <w:kern w:val="0"/>
          <w:sz w:val="20"/>
          <w:szCs w:val="22"/>
          <w:lang w:eastAsia="en-US"/>
          <w14:ligatures w14:val="none"/>
        </w:rPr>
        <w:t xml:space="preserve">partly </w:t>
      </w:r>
      <w:r w:rsidR="00E74AC7">
        <w:rPr>
          <w:rFonts w:ascii="Times New Roman" w:eastAsia="SimSun" w:hAnsi="Times New Roman" w:cs="Times New Roman"/>
          <w:kern w:val="0"/>
          <w:sz w:val="20"/>
          <w:szCs w:val="22"/>
          <w:lang w:eastAsia="en-US"/>
          <w14:ligatures w14:val="none"/>
        </w:rPr>
        <w:t>comes from</w:t>
      </w:r>
      <w:r w:rsidR="00DA1280">
        <w:rPr>
          <w:rFonts w:ascii="Times New Roman" w:eastAsia="SimSun" w:hAnsi="Times New Roman" w:cs="Times New Roman"/>
          <w:kern w:val="0"/>
          <w:sz w:val="20"/>
          <w:szCs w:val="22"/>
          <w:lang w:eastAsia="en-US"/>
          <w14:ligatures w14:val="none"/>
        </w:rPr>
        <w:t xml:space="preserve"> mapping </w:t>
      </w:r>
      <w:r w:rsidR="00D46025">
        <w:rPr>
          <w:rFonts w:ascii="Times New Roman" w:eastAsia="SimSun" w:hAnsi="Times New Roman" w:cs="Times New Roman"/>
          <w:kern w:val="0"/>
          <w:sz w:val="20"/>
          <w:szCs w:val="22"/>
          <w:lang w:eastAsia="en-US"/>
          <w14:ligatures w14:val="none"/>
        </w:rPr>
        <w:t>degree-2 parity bits to the LSB</w:t>
      </w:r>
      <w:r w:rsidR="00522022">
        <w:rPr>
          <w:rFonts w:ascii="Times New Roman" w:eastAsia="SimSun" w:hAnsi="Times New Roman" w:cs="Times New Roman"/>
          <w:kern w:val="0"/>
          <w:sz w:val="20"/>
          <w:szCs w:val="22"/>
          <w:lang w:eastAsia="en-US"/>
          <w14:ligatures w14:val="none"/>
        </w:rPr>
        <w:t xml:space="preserve"> (i.e., least reliable bits)</w:t>
      </w:r>
      <w:r w:rsidR="00D46025">
        <w:rPr>
          <w:rFonts w:ascii="Times New Roman" w:eastAsia="SimSun" w:hAnsi="Times New Roman" w:cs="Times New Roman"/>
          <w:kern w:val="0"/>
          <w:sz w:val="20"/>
          <w:szCs w:val="22"/>
          <w:lang w:eastAsia="en-US"/>
          <w14:ligatures w14:val="none"/>
        </w:rPr>
        <w:t xml:space="preserve"> locations of the constellation. </w:t>
      </w:r>
      <w:r w:rsidR="00D81C5C">
        <w:rPr>
          <w:rFonts w:ascii="Times New Roman" w:eastAsia="SimSun" w:hAnsi="Times New Roman" w:cs="Times New Roman"/>
          <w:kern w:val="0"/>
          <w:sz w:val="20"/>
          <w:szCs w:val="22"/>
          <w:lang w:eastAsia="en-US"/>
          <w14:ligatures w14:val="none"/>
        </w:rPr>
        <w:t xml:space="preserve">This approach, however, may </w:t>
      </w:r>
      <w:r w:rsidR="00522022">
        <w:rPr>
          <w:rFonts w:ascii="Times New Roman" w:eastAsia="SimSun" w:hAnsi="Times New Roman" w:cs="Times New Roman"/>
          <w:kern w:val="0"/>
          <w:sz w:val="20"/>
          <w:szCs w:val="22"/>
          <w:lang w:eastAsia="en-US"/>
          <w14:ligatures w14:val="none"/>
        </w:rPr>
        <w:t>give rise to</w:t>
      </w:r>
      <w:r w:rsidR="00D81C5C">
        <w:rPr>
          <w:rFonts w:ascii="Times New Roman" w:eastAsia="SimSun" w:hAnsi="Times New Roman" w:cs="Times New Roman"/>
          <w:kern w:val="0"/>
          <w:sz w:val="20"/>
          <w:szCs w:val="22"/>
          <w:lang w:eastAsia="en-US"/>
          <w14:ligatures w14:val="none"/>
        </w:rPr>
        <w:t xml:space="preserve"> </w:t>
      </w:r>
      <w:r w:rsidR="00522022">
        <w:rPr>
          <w:rFonts w:ascii="Times New Roman" w:eastAsia="SimSun" w:hAnsi="Times New Roman" w:cs="Times New Roman"/>
          <w:kern w:val="0"/>
          <w:sz w:val="20"/>
          <w:szCs w:val="22"/>
          <w:lang w:eastAsia="en-US"/>
          <w14:ligatures w14:val="none"/>
        </w:rPr>
        <w:t>higher</w:t>
      </w:r>
      <w:r w:rsidR="001F0AE7">
        <w:rPr>
          <w:rFonts w:ascii="Times New Roman" w:eastAsia="SimSun" w:hAnsi="Times New Roman" w:cs="Times New Roman"/>
          <w:kern w:val="0"/>
          <w:sz w:val="20"/>
          <w:szCs w:val="22"/>
          <w:lang w:eastAsia="en-US"/>
          <w14:ligatures w14:val="none"/>
        </w:rPr>
        <w:t xml:space="preserve"> </w:t>
      </w:r>
      <w:r w:rsidR="00D81C5C">
        <w:rPr>
          <w:rFonts w:ascii="Times New Roman" w:eastAsia="SimSun" w:hAnsi="Times New Roman" w:cs="Times New Roman"/>
          <w:kern w:val="0"/>
          <w:sz w:val="20"/>
          <w:szCs w:val="22"/>
          <w:lang w:eastAsia="en-US"/>
          <w14:ligatures w14:val="none"/>
        </w:rPr>
        <w:t xml:space="preserve">error floor </w:t>
      </w:r>
      <w:r w:rsidR="00487A0E">
        <w:rPr>
          <w:rFonts w:ascii="Times New Roman" w:eastAsia="SimSun" w:hAnsi="Times New Roman" w:cs="Times New Roman"/>
          <w:kern w:val="0"/>
          <w:sz w:val="20"/>
          <w:szCs w:val="22"/>
          <w:lang w:eastAsia="en-US"/>
          <w14:ligatures w14:val="none"/>
        </w:rPr>
        <w:t xml:space="preserve">for </w:t>
      </w:r>
      <w:r w:rsidR="001F0AE7">
        <w:rPr>
          <w:rFonts w:ascii="Times New Roman" w:eastAsia="SimSun" w:hAnsi="Times New Roman" w:cs="Times New Roman"/>
          <w:kern w:val="0"/>
          <w:sz w:val="20"/>
          <w:szCs w:val="22"/>
          <w:lang w:eastAsia="en-US"/>
          <w14:ligatures w14:val="none"/>
        </w:rPr>
        <w:t>higher order QAM</w:t>
      </w:r>
      <w:r w:rsidR="00AE6758">
        <w:rPr>
          <w:rFonts w:ascii="Times New Roman" w:eastAsia="SimSun" w:hAnsi="Times New Roman" w:cs="Times New Roman"/>
          <w:kern w:val="0"/>
          <w:sz w:val="20"/>
          <w:szCs w:val="22"/>
          <w:lang w:eastAsia="en-US"/>
          <w14:ligatures w14:val="none"/>
        </w:rPr>
        <w:t>, in</w:t>
      </w:r>
      <w:r w:rsidR="00F24169">
        <w:rPr>
          <w:rFonts w:ascii="Times New Roman" w:eastAsia="SimSun" w:hAnsi="Times New Roman" w:cs="Times New Roman"/>
          <w:kern w:val="0"/>
          <w:sz w:val="20"/>
          <w:szCs w:val="22"/>
          <w:lang w:eastAsia="en-US"/>
          <w14:ligatures w14:val="none"/>
        </w:rPr>
        <w:t xml:space="preserve"> particular with BP decoder</w:t>
      </w:r>
      <w:r w:rsidR="001F0AE7">
        <w:rPr>
          <w:rFonts w:ascii="Times New Roman" w:eastAsia="SimSun" w:hAnsi="Times New Roman" w:cs="Times New Roman"/>
          <w:kern w:val="0"/>
          <w:sz w:val="20"/>
          <w:szCs w:val="22"/>
          <w:lang w:eastAsia="en-US"/>
          <w14:ligatures w14:val="none"/>
        </w:rPr>
        <w:t>.</w:t>
      </w:r>
      <w:r w:rsidR="00A020FA">
        <w:rPr>
          <w:rFonts w:ascii="Times New Roman" w:eastAsia="SimSun" w:hAnsi="Times New Roman" w:cs="Times New Roman"/>
          <w:kern w:val="0"/>
          <w:sz w:val="20"/>
          <w:szCs w:val="22"/>
          <w:lang w:eastAsia="en-US"/>
          <w14:ligatures w14:val="none"/>
        </w:rPr>
        <w:t xml:space="preserve"> A new code d</w:t>
      </w:r>
      <w:r w:rsidR="00A020FA" w:rsidRPr="00A020FA">
        <w:rPr>
          <w:rFonts w:ascii="Times New Roman" w:eastAsia="SimSun" w:hAnsi="Times New Roman" w:cs="Times New Roman"/>
          <w:kern w:val="0"/>
          <w:sz w:val="20"/>
          <w:szCs w:val="22"/>
          <w:lang w:eastAsia="en-US"/>
          <w14:ligatures w14:val="none"/>
        </w:rPr>
        <w:t xml:space="preserve">esign for higher order QAM </w:t>
      </w:r>
      <w:r w:rsidR="004E2E2F">
        <w:rPr>
          <w:rFonts w:ascii="Times New Roman" w:eastAsia="SimSun" w:hAnsi="Times New Roman" w:cs="Times New Roman"/>
          <w:kern w:val="0"/>
          <w:sz w:val="20"/>
          <w:szCs w:val="22"/>
          <w:lang w:eastAsia="en-US"/>
          <w14:ligatures w14:val="none"/>
        </w:rPr>
        <w:t>may need to</w:t>
      </w:r>
      <w:r w:rsidR="00A020FA" w:rsidRPr="00A020FA">
        <w:rPr>
          <w:rFonts w:ascii="Times New Roman" w:eastAsia="SimSun" w:hAnsi="Times New Roman" w:cs="Times New Roman"/>
          <w:kern w:val="0"/>
          <w:sz w:val="20"/>
          <w:szCs w:val="22"/>
          <w:lang w:eastAsia="en-US"/>
          <w14:ligatures w14:val="none"/>
        </w:rPr>
        <w:t xml:space="preserve"> take into account the </w:t>
      </w:r>
      <w:r w:rsidR="004E2E2F">
        <w:rPr>
          <w:rFonts w:ascii="Times New Roman" w:eastAsia="SimSun" w:hAnsi="Times New Roman" w:cs="Times New Roman"/>
          <w:kern w:val="0"/>
          <w:sz w:val="20"/>
          <w:szCs w:val="22"/>
          <w:lang w:eastAsia="en-US"/>
          <w14:ligatures w14:val="none"/>
        </w:rPr>
        <w:t xml:space="preserve">potential </w:t>
      </w:r>
      <w:r w:rsidR="00A020FA" w:rsidRPr="00A020FA">
        <w:rPr>
          <w:rFonts w:ascii="Times New Roman" w:eastAsia="SimSun" w:hAnsi="Times New Roman" w:cs="Times New Roman"/>
          <w:kern w:val="0"/>
          <w:sz w:val="20"/>
          <w:szCs w:val="22"/>
          <w:lang w:eastAsia="en-US"/>
          <w14:ligatures w14:val="none"/>
        </w:rPr>
        <w:t>error floor aspect</w:t>
      </w:r>
      <w:r w:rsidR="004E2E2F">
        <w:rPr>
          <w:rFonts w:ascii="Times New Roman" w:eastAsia="SimSun" w:hAnsi="Times New Roman" w:cs="Times New Roman"/>
          <w:kern w:val="0"/>
          <w:sz w:val="20"/>
          <w:szCs w:val="22"/>
          <w:lang w:eastAsia="en-US"/>
          <w14:ligatures w14:val="none"/>
        </w:rPr>
        <w:t xml:space="preserve"> caused by the SBPM mapping, and design the code properly</w:t>
      </w:r>
      <w:r w:rsidR="00A020FA" w:rsidRPr="00A020FA">
        <w:rPr>
          <w:rFonts w:ascii="Times New Roman" w:eastAsia="SimSun" w:hAnsi="Times New Roman" w:cs="Times New Roman"/>
          <w:kern w:val="0"/>
          <w:sz w:val="20"/>
          <w:szCs w:val="22"/>
          <w:lang w:eastAsia="en-US"/>
          <w14:ligatures w14:val="none"/>
        </w:rPr>
        <w:t xml:space="preserve">. </w:t>
      </w:r>
    </w:p>
    <w:p w14:paraId="4925EB5F" w14:textId="00DC37A0" w:rsidR="00744012" w:rsidRDefault="002C7C7B" w:rsidP="00744012">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Last but not least</w:t>
      </w:r>
      <w:r w:rsidR="002E033E">
        <w:rPr>
          <w:rFonts w:ascii="Times New Roman" w:eastAsia="SimSun" w:hAnsi="Times New Roman" w:cs="Times New Roman"/>
          <w:kern w:val="0"/>
          <w:sz w:val="20"/>
          <w:szCs w:val="22"/>
          <w:lang w:eastAsia="en-US"/>
          <w14:ligatures w14:val="none"/>
        </w:rPr>
        <w:t>, the same design methodology could be applied to new modulation schemes that are under study in 6G modulation design. E.g., in the figure below, we examine the performance of the code with probabilistic shaping. We observe that, in this case t</w:t>
      </w:r>
      <w:r w:rsidR="00744012">
        <w:rPr>
          <w:rFonts w:ascii="Times New Roman" w:eastAsia="SimSun" w:hAnsi="Times New Roman" w:cs="Times New Roman"/>
          <w:kern w:val="0"/>
          <w:sz w:val="20"/>
          <w:szCs w:val="22"/>
          <w:lang w:eastAsia="en-US"/>
          <w14:ligatures w14:val="none"/>
        </w:rPr>
        <w:t xml:space="preserve">he new code provides &gt; 0.5dB performance gain in the small iteration regime across different rates, and it achieves the same asymptotic performance as NR LDPC codes at large number of iterations.  Furthermore, if we tradeoff the coding and shaping gain for lower decoding complexity/power, we could achieve the same performance as NR uniform QAM + LDPC with &gt;5x lower decoding complexity (assuming NR LDPC runs 25 iterations). </w:t>
      </w:r>
    </w:p>
    <w:p w14:paraId="4EC37B58" w14:textId="77777777" w:rsidR="00744012" w:rsidRPr="00174AF1" w:rsidRDefault="00744012" w:rsidP="00744012">
      <w:pPr>
        <w:overflowPunct w:val="0"/>
        <w:autoSpaceDE w:val="0"/>
        <w:autoSpaceDN w:val="0"/>
        <w:adjustRightInd w:val="0"/>
        <w:spacing w:after="120" w:line="240" w:lineRule="auto"/>
        <w:jc w:val="center"/>
        <w:textAlignment w:val="baseline"/>
        <w:rPr>
          <w:rFonts w:ascii="Times New Roman" w:eastAsia="SimSun" w:hAnsi="Times New Roman" w:cs="Times New Roman"/>
          <w:kern w:val="0"/>
          <w:sz w:val="20"/>
          <w:szCs w:val="20"/>
          <w:lang w:eastAsia="en-US"/>
          <w14:ligatures w14:val="none"/>
        </w:rPr>
      </w:pPr>
      <w:r>
        <w:rPr>
          <w:noProof/>
        </w:rPr>
        <w:lastRenderedPageBreak/>
        <w:drawing>
          <wp:inline distT="0" distB="0" distL="0" distR="0" wp14:anchorId="411639CB" wp14:editId="1AAD7F12">
            <wp:extent cx="3757613" cy="3122880"/>
            <wp:effectExtent l="0" t="0" r="0" b="1905"/>
            <wp:docPr id="982365400" name="Picture 1" descr="A graph of 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365400" name="Picture 1" descr="A graph of a graph with different colored lines&#10;&#10;AI-generated content may be incorrect."/>
                    <pic:cNvPicPr/>
                  </pic:nvPicPr>
                  <pic:blipFill>
                    <a:blip r:embed="rId19">
                      <a:extLst>
                        <a:ext uri="{28A0092B-C50C-407E-A947-70E740481C1C}">
                          <a14:useLocalDpi xmlns:a14="http://schemas.microsoft.com/office/drawing/2010/main" val="0"/>
                        </a:ext>
                      </a:extLst>
                    </a:blip>
                    <a:stretch>
                      <a:fillRect/>
                    </a:stretch>
                  </pic:blipFill>
                  <pic:spPr>
                    <a:xfrm>
                      <a:off x="0" y="0"/>
                      <a:ext cx="3769240" cy="3132543"/>
                    </a:xfrm>
                    <a:prstGeom prst="rect">
                      <a:avLst/>
                    </a:prstGeom>
                  </pic:spPr>
                </pic:pic>
              </a:graphicData>
            </a:graphic>
          </wp:inline>
        </w:drawing>
      </w:r>
    </w:p>
    <w:p w14:paraId="3F71E583" w14:textId="6E516BDE" w:rsidR="00744012" w:rsidRDefault="00744012" w:rsidP="0017695B">
      <w:pPr>
        <w:overflowPunct w:val="0"/>
        <w:autoSpaceDE w:val="0"/>
        <w:autoSpaceDN w:val="0"/>
        <w:adjustRightInd w:val="0"/>
        <w:spacing w:after="120" w:line="240" w:lineRule="auto"/>
        <w:jc w:val="center"/>
        <w:textAlignment w:val="baseline"/>
        <w:rPr>
          <w:rFonts w:ascii="Times New Roman" w:eastAsia="SimSun" w:hAnsi="Times New Roman" w:cs="Times New Roman"/>
          <w:b/>
          <w:kern w:val="0"/>
          <w:sz w:val="20"/>
          <w:szCs w:val="20"/>
          <w:lang w:eastAsia="en-US"/>
          <w14:ligatures w14:val="none"/>
        </w:rPr>
      </w:pPr>
      <w:bookmarkStart w:id="14" w:name="_Ref210207801"/>
      <w:bookmarkStart w:id="15" w:name="_Ref210311615"/>
      <w:r w:rsidRPr="007431A5">
        <w:rPr>
          <w:rFonts w:ascii="Times New Roman" w:hAnsi="Times New Roman" w:cs="Times New Roman"/>
          <w:b/>
          <w:bCs/>
          <w:sz w:val="20"/>
          <w:szCs w:val="20"/>
        </w:rPr>
        <w:t xml:space="preserve">Figure </w:t>
      </w:r>
      <w:bookmarkEnd w:id="14"/>
      <w:bookmarkEnd w:id="15"/>
      <w:r>
        <w:rPr>
          <w:rFonts w:ascii="Times New Roman" w:hAnsi="Times New Roman" w:cs="Times New Roman"/>
          <w:b/>
          <w:bCs/>
          <w:sz w:val="20"/>
          <w:szCs w:val="20"/>
        </w:rPr>
        <w:fldChar w:fldCharType="begin"/>
      </w:r>
      <w:r>
        <w:rPr>
          <w:rFonts w:ascii="Times New Roman" w:hAnsi="Times New Roman" w:cs="Times New Roman"/>
          <w:b/>
          <w:bCs/>
          <w:sz w:val="20"/>
          <w:szCs w:val="20"/>
        </w:rPr>
        <w:instrText xml:space="preserve"> SEQ Figure \* ARABIC </w:instrText>
      </w:r>
      <w:r>
        <w:rPr>
          <w:rFonts w:ascii="Times New Roman" w:hAnsi="Times New Roman" w:cs="Times New Roman"/>
          <w:b/>
          <w:bCs/>
          <w:sz w:val="20"/>
          <w:szCs w:val="20"/>
        </w:rPr>
        <w:fldChar w:fldCharType="separate"/>
      </w:r>
      <w:r w:rsidR="00FB4538">
        <w:rPr>
          <w:rFonts w:ascii="Times New Roman" w:hAnsi="Times New Roman" w:cs="Times New Roman"/>
          <w:b/>
          <w:bCs/>
          <w:noProof/>
          <w:sz w:val="20"/>
          <w:szCs w:val="20"/>
        </w:rPr>
        <w:t>7</w:t>
      </w:r>
      <w:r>
        <w:rPr>
          <w:rFonts w:ascii="Times New Roman" w:hAnsi="Times New Roman" w:cs="Times New Roman"/>
          <w:b/>
          <w:bCs/>
          <w:sz w:val="20"/>
          <w:szCs w:val="20"/>
        </w:rPr>
        <w:fldChar w:fldCharType="end"/>
      </w:r>
      <w:r w:rsidRPr="007431A5">
        <w:rPr>
          <w:rFonts w:ascii="Times New Roman" w:hAnsi="Times New Roman" w:cs="Times New Roman"/>
          <w:b/>
          <w:bCs/>
          <w:sz w:val="20"/>
          <w:szCs w:val="20"/>
        </w:rPr>
        <w:t xml:space="preserve">: </w:t>
      </w:r>
      <w:r w:rsidRPr="00146DD5">
        <w:rPr>
          <w:rFonts w:ascii="Times New Roman" w:eastAsia="SimSun" w:hAnsi="Times New Roman" w:cs="Times New Roman"/>
          <w:b/>
          <w:kern w:val="0"/>
          <w:sz w:val="20"/>
          <w:szCs w:val="20"/>
          <w:lang w:eastAsia="en-US"/>
          <w14:ligatures w14:val="none"/>
        </w:rPr>
        <w:t xml:space="preserve">Performance comparisons </w:t>
      </w:r>
      <w:r>
        <w:rPr>
          <w:rFonts w:ascii="Times New Roman" w:eastAsia="SimSun" w:hAnsi="Times New Roman" w:cs="Times New Roman"/>
          <w:b/>
          <w:kern w:val="0"/>
          <w:sz w:val="20"/>
          <w:szCs w:val="20"/>
          <w:lang w:eastAsia="en-US"/>
          <w14:ligatures w14:val="none"/>
        </w:rPr>
        <w:t xml:space="preserve">of new LDPC vs NR LDPC with probabilistic shaping </w:t>
      </w:r>
    </w:p>
    <w:p w14:paraId="17D4289B" w14:textId="77777777" w:rsidR="0017695B" w:rsidRPr="0017695B" w:rsidRDefault="0017695B" w:rsidP="0017695B">
      <w:pPr>
        <w:overflowPunct w:val="0"/>
        <w:autoSpaceDE w:val="0"/>
        <w:autoSpaceDN w:val="0"/>
        <w:adjustRightInd w:val="0"/>
        <w:spacing w:after="120" w:line="240" w:lineRule="auto"/>
        <w:jc w:val="center"/>
        <w:textAlignment w:val="baseline"/>
        <w:rPr>
          <w:rFonts w:ascii="Times New Roman" w:eastAsia="SimSun" w:hAnsi="Times New Roman" w:cs="Times New Roman"/>
          <w:b/>
          <w:kern w:val="0"/>
          <w:sz w:val="20"/>
          <w:szCs w:val="20"/>
          <w:lang w:eastAsia="en-US"/>
          <w14:ligatures w14:val="none"/>
        </w:rPr>
      </w:pPr>
    </w:p>
    <w:p w14:paraId="5D3D4D8D" w14:textId="21DC1201" w:rsidR="00CF2908" w:rsidRDefault="00402A2D" w:rsidP="0017695B">
      <w:pPr>
        <w:pStyle w:val="Caption"/>
        <w:rPr>
          <w:rFonts w:ascii="Times New Roman" w:eastAsia="SimSun" w:hAnsi="Times New Roman" w:cs="Times New Roman"/>
          <w:b/>
          <w:i w:val="0"/>
          <w:color w:val="auto"/>
          <w:kern w:val="0"/>
          <w:sz w:val="20"/>
          <w:szCs w:val="20"/>
          <w:lang w:eastAsia="en-US"/>
          <w14:ligatures w14:val="none"/>
        </w:rPr>
      </w:pPr>
      <w:bookmarkStart w:id="16" w:name="_Ref210381195"/>
      <w:r w:rsidRPr="005B4C41">
        <w:rPr>
          <w:rFonts w:ascii="Times New Roman" w:eastAsia="SimSun" w:hAnsi="Times New Roman" w:cs="Times New Roman"/>
          <w:b/>
          <w:i w:val="0"/>
          <w:color w:val="auto"/>
          <w:kern w:val="0"/>
          <w:sz w:val="20"/>
          <w:szCs w:val="20"/>
          <w:lang w:eastAsia="en-US"/>
          <w14:ligatures w14:val="none"/>
        </w:rPr>
        <w:t>Proposal</w:t>
      </w:r>
      <w:r w:rsidR="002852D4" w:rsidRPr="005B4C41">
        <w:rPr>
          <w:rFonts w:ascii="Times New Roman" w:eastAsia="SimSun" w:hAnsi="Times New Roman" w:cs="Times New Roman" w:hint="eastAsia"/>
          <w:b/>
          <w:i w:val="0"/>
          <w:color w:val="auto"/>
          <w:kern w:val="0"/>
          <w:sz w:val="20"/>
          <w:szCs w:val="20"/>
          <w:lang w:eastAsia="en-US"/>
          <w14:ligatures w14:val="none"/>
        </w:rPr>
        <w:t xml:space="preserve"> </w:t>
      </w:r>
      <w:r w:rsidR="002852D4" w:rsidRPr="005B4C41">
        <w:rPr>
          <w:rFonts w:ascii="Times New Roman" w:eastAsia="SimSun" w:hAnsi="Times New Roman" w:cs="Times New Roman" w:hint="eastAsia"/>
          <w:b/>
          <w:i w:val="0"/>
          <w:color w:val="auto"/>
          <w:kern w:val="0"/>
          <w:sz w:val="20"/>
          <w:szCs w:val="20"/>
          <w:lang w:eastAsia="en-US"/>
          <w14:ligatures w14:val="none"/>
        </w:rPr>
        <w:fldChar w:fldCharType="begin"/>
      </w:r>
      <w:r w:rsidR="002852D4" w:rsidRPr="005B4C41">
        <w:rPr>
          <w:rFonts w:ascii="Times New Roman" w:eastAsia="SimSun" w:hAnsi="Times New Roman" w:cs="Times New Roman" w:hint="eastAsia"/>
          <w:b/>
          <w:i w:val="0"/>
          <w:color w:val="auto"/>
          <w:kern w:val="0"/>
          <w:sz w:val="20"/>
          <w:szCs w:val="20"/>
          <w:lang w:eastAsia="en-US"/>
          <w14:ligatures w14:val="none"/>
        </w:rPr>
        <w:instrText xml:space="preserve"> SEQ Proposal \* ARABIC </w:instrText>
      </w:r>
      <w:r w:rsidR="002852D4" w:rsidRPr="005B4C41">
        <w:rPr>
          <w:rFonts w:ascii="Times New Roman" w:eastAsia="SimSun" w:hAnsi="Times New Roman" w:cs="Times New Roman" w:hint="eastAsia"/>
          <w:b/>
          <w:i w:val="0"/>
          <w:color w:val="auto"/>
          <w:kern w:val="0"/>
          <w:sz w:val="20"/>
          <w:szCs w:val="20"/>
          <w:lang w:eastAsia="en-US"/>
          <w14:ligatures w14:val="none"/>
        </w:rPr>
        <w:fldChar w:fldCharType="separate"/>
      </w:r>
      <w:r w:rsidR="00FB4538">
        <w:rPr>
          <w:rFonts w:ascii="Times New Roman" w:eastAsia="SimSun" w:hAnsi="Times New Roman" w:cs="Times New Roman"/>
          <w:b/>
          <w:i w:val="0"/>
          <w:noProof/>
          <w:color w:val="auto"/>
          <w:kern w:val="0"/>
          <w:sz w:val="20"/>
          <w:szCs w:val="20"/>
          <w:lang w:eastAsia="en-US"/>
          <w14:ligatures w14:val="none"/>
        </w:rPr>
        <w:t>4</w:t>
      </w:r>
      <w:r w:rsidR="002852D4" w:rsidRPr="005B4C41">
        <w:rPr>
          <w:rFonts w:ascii="Times New Roman" w:eastAsia="SimSun" w:hAnsi="Times New Roman" w:cs="Times New Roman" w:hint="eastAsia"/>
          <w:b/>
          <w:i w:val="0"/>
          <w:color w:val="auto"/>
          <w:kern w:val="0"/>
          <w:sz w:val="20"/>
          <w:szCs w:val="20"/>
          <w:lang w:eastAsia="en-US"/>
          <w14:ligatures w14:val="none"/>
        </w:rPr>
        <w:fldChar w:fldCharType="end"/>
      </w:r>
      <w:r w:rsidRPr="005B4C41">
        <w:rPr>
          <w:rFonts w:ascii="Times New Roman" w:eastAsia="SimSun" w:hAnsi="Times New Roman" w:cs="Times New Roman"/>
          <w:b/>
          <w:i w:val="0"/>
          <w:color w:val="auto"/>
          <w:kern w:val="0"/>
          <w:sz w:val="20"/>
          <w:szCs w:val="20"/>
          <w:lang w:eastAsia="en-US"/>
          <w14:ligatures w14:val="none"/>
        </w:rPr>
        <w:t xml:space="preserve">: Study LDPC code enhancements </w:t>
      </w:r>
      <w:r w:rsidR="00F33C8B">
        <w:rPr>
          <w:rFonts w:ascii="Times New Roman" w:eastAsia="SimSun" w:hAnsi="Times New Roman" w:cs="Times New Roman"/>
          <w:b/>
          <w:i w:val="0"/>
          <w:color w:val="auto"/>
          <w:kern w:val="0"/>
          <w:sz w:val="20"/>
          <w:szCs w:val="20"/>
          <w:lang w:eastAsia="en-US"/>
          <w14:ligatures w14:val="none"/>
        </w:rPr>
        <w:t>optimized for</w:t>
      </w:r>
      <w:r w:rsidRPr="005B4C41">
        <w:rPr>
          <w:rFonts w:ascii="Times New Roman" w:eastAsia="SimSun" w:hAnsi="Times New Roman" w:cs="Times New Roman"/>
          <w:b/>
          <w:i w:val="0"/>
          <w:color w:val="auto"/>
          <w:kern w:val="0"/>
          <w:sz w:val="20"/>
          <w:szCs w:val="20"/>
          <w:lang w:eastAsia="en-US"/>
          <w14:ligatures w14:val="none"/>
        </w:rPr>
        <w:t xml:space="preserve"> higher order modulation (including </w:t>
      </w:r>
      <w:r w:rsidR="00F240C5">
        <w:rPr>
          <w:rFonts w:ascii="Times New Roman" w:eastAsia="SimSun" w:hAnsi="Times New Roman" w:cs="Times New Roman"/>
          <w:b/>
          <w:i w:val="0"/>
          <w:color w:val="auto"/>
          <w:kern w:val="0"/>
          <w:sz w:val="20"/>
          <w:szCs w:val="20"/>
          <w:lang w:eastAsia="en-US"/>
          <w14:ligatures w14:val="none"/>
        </w:rPr>
        <w:t>the SBPM bit mapping</w:t>
      </w:r>
      <w:r w:rsidRPr="005B4C41">
        <w:rPr>
          <w:rFonts w:ascii="Times New Roman" w:eastAsia="SimSun" w:hAnsi="Times New Roman" w:cs="Times New Roman"/>
          <w:b/>
          <w:i w:val="0"/>
          <w:color w:val="auto"/>
          <w:kern w:val="0"/>
          <w:sz w:val="20"/>
          <w:szCs w:val="20"/>
          <w:lang w:eastAsia="en-US"/>
          <w14:ligatures w14:val="none"/>
        </w:rPr>
        <w:t xml:space="preserve">) in 6GR. </w:t>
      </w:r>
      <w:bookmarkEnd w:id="16"/>
    </w:p>
    <w:p w14:paraId="33C8D1CF" w14:textId="77777777" w:rsidR="0017695B" w:rsidRPr="0017695B" w:rsidRDefault="0017695B" w:rsidP="0017695B">
      <w:pPr>
        <w:rPr>
          <w:lang w:eastAsia="en-US"/>
        </w:rPr>
      </w:pPr>
    </w:p>
    <w:p w14:paraId="69098AA5" w14:textId="0BDBA1EB" w:rsidR="00402A2D" w:rsidRPr="00E95D94" w:rsidRDefault="00402A2D" w:rsidP="00402A2D">
      <w:pPr>
        <w:pStyle w:val="Heading2"/>
      </w:pPr>
      <w:r>
        <w:t xml:space="preserve">Fully systematic LDPC codes  </w:t>
      </w:r>
    </w:p>
    <w:p w14:paraId="2E18D7A6" w14:textId="21142E2F" w:rsidR="00402A2D" w:rsidRDefault="00402A2D"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As discussed in earlier section, </w:t>
      </w:r>
      <w:r w:rsidRPr="00BA24E6">
        <w:rPr>
          <w:rFonts w:ascii="Times New Roman" w:eastAsia="SimSun" w:hAnsi="Times New Roman" w:cs="Times New Roman"/>
          <w:kern w:val="0"/>
          <w:sz w:val="20"/>
          <w:szCs w:val="22"/>
          <w:lang w:eastAsia="en-US"/>
          <w14:ligatures w14:val="none"/>
        </w:rPr>
        <w:t>5G NR</w:t>
      </w:r>
      <w:r>
        <w:rPr>
          <w:rFonts w:ascii="Times New Roman" w:eastAsia="SimSun" w:hAnsi="Times New Roman" w:cs="Times New Roman"/>
          <w:kern w:val="0"/>
          <w:sz w:val="20"/>
          <w:szCs w:val="22"/>
          <w:lang w:eastAsia="en-US"/>
          <w14:ligatures w14:val="none"/>
        </w:rPr>
        <w:t xml:space="preserve"> LDPC code employs two punctured systematic nodes, which is designed to have large degree to increase the effective average degree of the LDPC code and results in performance improvement. Choosing these large degree punctured nodes among the systematic columns, however, makes the code not fully systematic. </w:t>
      </w:r>
    </w:p>
    <w:p w14:paraId="01FAE57D" w14:textId="3649775E" w:rsidR="00402A2D" w:rsidRPr="005B4C41" w:rsidRDefault="00402A2D" w:rsidP="005B4C41">
      <w:pPr>
        <w:pStyle w:val="Caption"/>
        <w:rPr>
          <w:rFonts w:ascii="Times New Roman" w:eastAsia="SimSun" w:hAnsi="Times New Roman" w:cs="Times New Roman"/>
          <w:b/>
          <w:i w:val="0"/>
          <w:color w:val="auto"/>
          <w:kern w:val="0"/>
          <w:sz w:val="20"/>
          <w:szCs w:val="20"/>
          <w:lang w:eastAsia="en-US"/>
          <w14:ligatures w14:val="none"/>
        </w:rPr>
      </w:pPr>
      <w:bookmarkStart w:id="17" w:name="_Ref210381100"/>
      <w:r w:rsidRPr="005B4C41">
        <w:rPr>
          <w:rFonts w:ascii="Times New Roman" w:eastAsia="SimSun" w:hAnsi="Times New Roman" w:cs="Times New Roman"/>
          <w:b/>
          <w:i w:val="0"/>
          <w:color w:val="auto"/>
          <w:kern w:val="0"/>
          <w:sz w:val="20"/>
          <w:szCs w:val="20"/>
          <w:lang w:eastAsia="en-US"/>
          <w14:ligatures w14:val="none"/>
        </w:rPr>
        <w:t xml:space="preserve">Observation </w:t>
      </w:r>
      <w:r w:rsidR="008376C1" w:rsidRPr="005B4C41">
        <w:rPr>
          <w:rFonts w:ascii="Times New Roman" w:eastAsia="SimSun" w:hAnsi="Times New Roman" w:cs="Times New Roman" w:hint="eastAsia"/>
          <w:b/>
          <w:i w:val="0"/>
          <w:color w:val="auto"/>
          <w:kern w:val="0"/>
          <w:sz w:val="20"/>
          <w:szCs w:val="20"/>
          <w:lang w:eastAsia="en-US"/>
          <w14:ligatures w14:val="none"/>
        </w:rPr>
        <w:fldChar w:fldCharType="begin"/>
      </w:r>
      <w:r w:rsidR="008376C1" w:rsidRPr="005B4C41">
        <w:rPr>
          <w:rFonts w:ascii="Times New Roman" w:eastAsia="SimSun" w:hAnsi="Times New Roman" w:cs="Times New Roman" w:hint="eastAsia"/>
          <w:b/>
          <w:i w:val="0"/>
          <w:color w:val="auto"/>
          <w:kern w:val="0"/>
          <w:sz w:val="20"/>
          <w:szCs w:val="20"/>
          <w:lang w:eastAsia="en-US"/>
          <w14:ligatures w14:val="none"/>
        </w:rPr>
        <w:instrText xml:space="preserve"> SEQ Observation \* ARABIC </w:instrText>
      </w:r>
      <w:r w:rsidR="008376C1" w:rsidRPr="005B4C41">
        <w:rPr>
          <w:rFonts w:ascii="Times New Roman" w:eastAsia="SimSun" w:hAnsi="Times New Roman" w:cs="Times New Roman" w:hint="eastAsia"/>
          <w:b/>
          <w:i w:val="0"/>
          <w:color w:val="auto"/>
          <w:kern w:val="0"/>
          <w:sz w:val="20"/>
          <w:szCs w:val="20"/>
          <w:lang w:eastAsia="en-US"/>
          <w14:ligatures w14:val="none"/>
        </w:rPr>
        <w:fldChar w:fldCharType="separate"/>
      </w:r>
      <w:r w:rsidR="00FB4538">
        <w:rPr>
          <w:rFonts w:ascii="Times New Roman" w:eastAsia="SimSun" w:hAnsi="Times New Roman" w:cs="Times New Roman"/>
          <w:b/>
          <w:i w:val="0"/>
          <w:noProof/>
          <w:color w:val="auto"/>
          <w:kern w:val="0"/>
          <w:sz w:val="20"/>
          <w:szCs w:val="20"/>
          <w:lang w:eastAsia="en-US"/>
          <w14:ligatures w14:val="none"/>
        </w:rPr>
        <w:t>7</w:t>
      </w:r>
      <w:r w:rsidR="008376C1" w:rsidRPr="005B4C41">
        <w:rPr>
          <w:rFonts w:ascii="Times New Roman" w:eastAsia="SimSun" w:hAnsi="Times New Roman" w:cs="Times New Roman" w:hint="eastAsia"/>
          <w:b/>
          <w:i w:val="0"/>
          <w:color w:val="auto"/>
          <w:kern w:val="0"/>
          <w:sz w:val="20"/>
          <w:szCs w:val="20"/>
          <w:lang w:eastAsia="en-US"/>
          <w14:ligatures w14:val="none"/>
        </w:rPr>
        <w:fldChar w:fldCharType="end"/>
      </w:r>
      <w:r w:rsidRPr="005B4C41">
        <w:rPr>
          <w:rFonts w:ascii="Times New Roman" w:eastAsia="SimSun" w:hAnsi="Times New Roman" w:cs="Times New Roman"/>
          <w:b/>
          <w:i w:val="0"/>
          <w:color w:val="auto"/>
          <w:kern w:val="0"/>
          <w:sz w:val="20"/>
          <w:szCs w:val="20"/>
          <w:lang w:eastAsia="en-US"/>
          <w14:ligatures w14:val="none"/>
        </w:rPr>
        <w:t>: NR LDPC code is not fully systematic.</w:t>
      </w:r>
      <w:bookmarkEnd w:id="17"/>
      <w:r w:rsidRPr="005B4C41">
        <w:rPr>
          <w:rFonts w:ascii="Times New Roman" w:eastAsia="SimSun" w:hAnsi="Times New Roman" w:cs="Times New Roman"/>
          <w:b/>
          <w:i w:val="0"/>
          <w:color w:val="auto"/>
          <w:kern w:val="0"/>
          <w:sz w:val="20"/>
          <w:szCs w:val="20"/>
          <w:lang w:eastAsia="en-US"/>
          <w14:ligatures w14:val="none"/>
        </w:rPr>
        <w:t xml:space="preserve"> </w:t>
      </w:r>
    </w:p>
    <w:p w14:paraId="44A071C4" w14:textId="34E8AD4C" w:rsidR="00402A2D" w:rsidRDefault="00402A2D"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One possible benefit </w:t>
      </w:r>
      <w:r w:rsidR="0014338B">
        <w:rPr>
          <w:rFonts w:ascii="Times New Roman" w:eastAsia="SimSun" w:hAnsi="Times New Roman" w:cs="Times New Roman"/>
          <w:kern w:val="0"/>
          <w:sz w:val="20"/>
          <w:szCs w:val="22"/>
          <w:lang w:eastAsia="en-US"/>
          <w14:ligatures w14:val="none"/>
        </w:rPr>
        <w:t>of</w:t>
      </w:r>
      <w:r>
        <w:rPr>
          <w:rFonts w:ascii="Times New Roman" w:eastAsia="SimSun" w:hAnsi="Times New Roman" w:cs="Times New Roman"/>
          <w:kern w:val="0"/>
          <w:sz w:val="20"/>
          <w:szCs w:val="22"/>
          <w:lang w:eastAsia="en-US"/>
          <w14:ligatures w14:val="none"/>
        </w:rPr>
        <w:t xml:space="preserve"> </w:t>
      </w:r>
      <w:r w:rsidR="0014338B">
        <w:rPr>
          <w:rFonts w:ascii="Times New Roman" w:eastAsia="SimSun" w:hAnsi="Times New Roman" w:cs="Times New Roman"/>
          <w:kern w:val="0"/>
          <w:sz w:val="20"/>
          <w:szCs w:val="22"/>
          <w:lang w:eastAsia="en-US"/>
          <w14:ligatures w14:val="none"/>
        </w:rPr>
        <w:t>using</w:t>
      </w:r>
      <w:r>
        <w:rPr>
          <w:rFonts w:ascii="Times New Roman" w:eastAsia="SimSun" w:hAnsi="Times New Roman" w:cs="Times New Roman"/>
          <w:kern w:val="0"/>
          <w:sz w:val="20"/>
          <w:szCs w:val="22"/>
          <w:lang w:eastAsia="en-US"/>
          <w14:ligatures w14:val="none"/>
        </w:rPr>
        <w:t xml:space="preserve"> fully systematic LDPC code is energy saving at the receiver side, when the channel condition is good. Since the code is fully systematic, the receiver could make a hard decision based on the channel LLRs, and check whether CRC passes. If CRC passes, then there is no need to invoke the decoder. Hence, this leads to power saving as well as latency saving. </w:t>
      </w:r>
    </w:p>
    <w:p w14:paraId="5A3957E0" w14:textId="14A53314" w:rsidR="00402A2D" w:rsidRDefault="00402A2D"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Another benefit is that, when probabilistic shaping is used, we may want to shape the systematic bits of the coded bit</w:t>
      </w:r>
      <w:r w:rsidR="00AE6758">
        <w:rPr>
          <w:rFonts w:ascii="Times New Roman" w:eastAsia="SimSun" w:hAnsi="Times New Roman" w:cs="Times New Roman"/>
          <w:kern w:val="0"/>
          <w:sz w:val="20"/>
          <w:szCs w:val="22"/>
          <w:lang w:eastAsia="en-US"/>
          <w14:ligatures w14:val="none"/>
        </w:rPr>
        <w:t>s</w:t>
      </w:r>
      <w:r>
        <w:rPr>
          <w:rFonts w:ascii="Times New Roman" w:eastAsia="SimSun" w:hAnsi="Times New Roman" w:cs="Times New Roman"/>
          <w:kern w:val="0"/>
          <w:sz w:val="20"/>
          <w:szCs w:val="22"/>
          <w:lang w:eastAsia="en-US"/>
          <w14:ligatures w14:val="none"/>
        </w:rPr>
        <w:t xml:space="preserve">. Having a fully systematic LDPC code is more convenient in this case, even though NR LDPC code could also work with probabilistic shaping.   </w:t>
      </w:r>
    </w:p>
    <w:p w14:paraId="64ED06E3" w14:textId="77777777" w:rsidR="00402A2D" w:rsidRDefault="00402A2D"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In order to support fully systematic LDPC code in 6GR, there are two cases to be considered.  In case new base graph(s) is to be introduced, the code may be naturally designed to be fully systematic (i.e., do not puncture any information columns). In case one or more of the 5G LDPC BGs are to be reused for 6G, we may also consider converting the 5G NR LDPC codes to be a full systematic form by reassigning the punctured columns for parity bits, and use some of the degree-2 or 3 parity columns in the BG as information bits.   </w:t>
      </w:r>
    </w:p>
    <w:p w14:paraId="004B612E" w14:textId="77777777" w:rsidR="00AE6758" w:rsidRDefault="00AE6758"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20C24385" w14:textId="2FF81B35" w:rsidR="004B18F5" w:rsidRPr="005130C1" w:rsidRDefault="00402A2D" w:rsidP="005130C1">
      <w:pPr>
        <w:pStyle w:val="Caption"/>
        <w:rPr>
          <w:rFonts w:ascii="Times New Roman" w:eastAsia="SimSun" w:hAnsi="Times New Roman" w:cs="Times New Roman"/>
          <w:b/>
          <w:i w:val="0"/>
          <w:color w:val="auto"/>
          <w:kern w:val="0"/>
          <w:sz w:val="20"/>
          <w:szCs w:val="20"/>
          <w:lang w:eastAsia="en-US"/>
          <w14:ligatures w14:val="none"/>
        </w:rPr>
      </w:pPr>
      <w:bookmarkStart w:id="18" w:name="_Ref210381197"/>
      <w:r w:rsidRPr="005B4C41">
        <w:rPr>
          <w:rFonts w:ascii="Times New Roman" w:eastAsia="SimSun" w:hAnsi="Times New Roman" w:cs="Times New Roman"/>
          <w:b/>
          <w:i w:val="0"/>
          <w:color w:val="auto"/>
          <w:kern w:val="0"/>
          <w:sz w:val="20"/>
          <w:szCs w:val="20"/>
          <w:lang w:eastAsia="en-US"/>
          <w14:ligatures w14:val="none"/>
        </w:rPr>
        <w:t>Proposal</w:t>
      </w:r>
      <w:r w:rsidR="008376C1" w:rsidRPr="005B4C41">
        <w:rPr>
          <w:rFonts w:ascii="Times New Roman" w:eastAsia="SimSun" w:hAnsi="Times New Roman" w:cs="Times New Roman" w:hint="eastAsia"/>
          <w:b/>
          <w:i w:val="0"/>
          <w:color w:val="auto"/>
          <w:kern w:val="0"/>
          <w:sz w:val="20"/>
          <w:szCs w:val="20"/>
          <w:lang w:eastAsia="en-US"/>
          <w14:ligatures w14:val="none"/>
        </w:rPr>
        <w:t xml:space="preserve"> </w:t>
      </w:r>
      <w:r w:rsidR="008376C1" w:rsidRPr="005B4C41">
        <w:rPr>
          <w:rFonts w:ascii="Times New Roman" w:eastAsia="SimSun" w:hAnsi="Times New Roman" w:cs="Times New Roman" w:hint="eastAsia"/>
          <w:b/>
          <w:i w:val="0"/>
          <w:color w:val="auto"/>
          <w:kern w:val="0"/>
          <w:sz w:val="20"/>
          <w:szCs w:val="20"/>
          <w:lang w:eastAsia="en-US"/>
          <w14:ligatures w14:val="none"/>
        </w:rPr>
        <w:fldChar w:fldCharType="begin"/>
      </w:r>
      <w:r w:rsidR="008376C1" w:rsidRPr="005B4C41">
        <w:rPr>
          <w:rFonts w:ascii="Times New Roman" w:eastAsia="SimSun" w:hAnsi="Times New Roman" w:cs="Times New Roman" w:hint="eastAsia"/>
          <w:b/>
          <w:i w:val="0"/>
          <w:color w:val="auto"/>
          <w:kern w:val="0"/>
          <w:sz w:val="20"/>
          <w:szCs w:val="20"/>
          <w:lang w:eastAsia="en-US"/>
          <w14:ligatures w14:val="none"/>
        </w:rPr>
        <w:instrText xml:space="preserve"> SEQ Proposal \* ARABIC </w:instrText>
      </w:r>
      <w:r w:rsidR="008376C1" w:rsidRPr="005B4C41">
        <w:rPr>
          <w:rFonts w:ascii="Times New Roman" w:eastAsia="SimSun" w:hAnsi="Times New Roman" w:cs="Times New Roman" w:hint="eastAsia"/>
          <w:b/>
          <w:i w:val="0"/>
          <w:color w:val="auto"/>
          <w:kern w:val="0"/>
          <w:sz w:val="20"/>
          <w:szCs w:val="20"/>
          <w:lang w:eastAsia="en-US"/>
          <w14:ligatures w14:val="none"/>
        </w:rPr>
        <w:fldChar w:fldCharType="separate"/>
      </w:r>
      <w:r w:rsidR="00FB4538">
        <w:rPr>
          <w:rFonts w:ascii="Times New Roman" w:eastAsia="SimSun" w:hAnsi="Times New Roman" w:cs="Times New Roman"/>
          <w:b/>
          <w:i w:val="0"/>
          <w:noProof/>
          <w:color w:val="auto"/>
          <w:kern w:val="0"/>
          <w:sz w:val="20"/>
          <w:szCs w:val="20"/>
          <w:lang w:eastAsia="en-US"/>
          <w14:ligatures w14:val="none"/>
        </w:rPr>
        <w:t>5</w:t>
      </w:r>
      <w:r w:rsidR="008376C1" w:rsidRPr="005B4C41">
        <w:rPr>
          <w:rFonts w:ascii="Times New Roman" w:eastAsia="SimSun" w:hAnsi="Times New Roman" w:cs="Times New Roman" w:hint="eastAsia"/>
          <w:b/>
          <w:i w:val="0"/>
          <w:color w:val="auto"/>
          <w:kern w:val="0"/>
          <w:sz w:val="20"/>
          <w:szCs w:val="20"/>
          <w:lang w:eastAsia="en-US"/>
          <w14:ligatures w14:val="none"/>
        </w:rPr>
        <w:fldChar w:fldCharType="end"/>
      </w:r>
      <w:r w:rsidRPr="005B4C41">
        <w:rPr>
          <w:rFonts w:ascii="Times New Roman" w:eastAsia="SimSun" w:hAnsi="Times New Roman" w:cs="Times New Roman"/>
          <w:b/>
          <w:i w:val="0"/>
          <w:color w:val="auto"/>
          <w:kern w:val="0"/>
          <w:sz w:val="20"/>
          <w:szCs w:val="20"/>
          <w:lang w:eastAsia="en-US"/>
          <w14:ligatures w14:val="none"/>
        </w:rPr>
        <w:t>: Study (fully) systematic LDPC codes in the 6G</w:t>
      </w:r>
      <w:r w:rsidR="001F0D55">
        <w:rPr>
          <w:rFonts w:ascii="Times New Roman" w:eastAsia="SimSun" w:hAnsi="Times New Roman" w:cs="Times New Roman"/>
          <w:b/>
          <w:i w:val="0"/>
          <w:color w:val="auto"/>
          <w:kern w:val="0"/>
          <w:sz w:val="20"/>
          <w:szCs w:val="20"/>
          <w:lang w:eastAsia="en-US"/>
          <w14:ligatures w14:val="none"/>
        </w:rPr>
        <w:t>R</w:t>
      </w:r>
      <w:r w:rsidRPr="005B4C41">
        <w:rPr>
          <w:rFonts w:ascii="Times New Roman" w:eastAsia="SimSun" w:hAnsi="Times New Roman" w:cs="Times New Roman"/>
          <w:b/>
          <w:i w:val="0"/>
          <w:color w:val="auto"/>
          <w:kern w:val="0"/>
          <w:sz w:val="20"/>
          <w:szCs w:val="20"/>
          <w:lang w:eastAsia="en-US"/>
          <w14:ligatures w14:val="none"/>
        </w:rPr>
        <w:t>.</w:t>
      </w:r>
      <w:bookmarkStart w:id="19" w:name="_Ref210307059"/>
      <w:bookmarkEnd w:id="18"/>
    </w:p>
    <w:p w14:paraId="3D77E89C" w14:textId="77777777" w:rsidR="002E3998" w:rsidRPr="000A273A" w:rsidRDefault="002E3998" w:rsidP="000A273A">
      <w:pPr>
        <w:pStyle w:val="NoSpacing"/>
        <w:rPr>
          <w:lang w:val="en-GB" w:eastAsia="en-US"/>
        </w:rPr>
      </w:pPr>
    </w:p>
    <w:p w14:paraId="1D64BBEF" w14:textId="3A94BB34" w:rsidR="0095674B" w:rsidRDefault="001B1249" w:rsidP="00A73F56">
      <w:pPr>
        <w:pStyle w:val="Heading2"/>
      </w:pPr>
      <w:r>
        <w:t xml:space="preserve">Evaluation methodologies for LDPC </w:t>
      </w:r>
      <w:bookmarkEnd w:id="19"/>
      <w:r w:rsidR="00005C62">
        <w:t xml:space="preserve">code </w:t>
      </w:r>
    </w:p>
    <w:p w14:paraId="5FD563F4" w14:textId="77777777" w:rsidR="0043435C" w:rsidRDefault="0043435C" w:rsidP="0043435C">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As we discussed in earlier sections, to quantify the decoding complexity of different LDPC codes, we have used the </w:t>
      </w:r>
      <w:r w:rsidRPr="00DB4A37">
        <w:rPr>
          <w:rFonts w:ascii="Times New Roman" w:eastAsia="SimSun" w:hAnsi="Times New Roman" w:cs="Times New Roman"/>
          <w:b/>
          <w:i/>
          <w:kern w:val="0"/>
          <w:sz w:val="20"/>
          <w:szCs w:val="22"/>
          <w:lang w:eastAsia="en-US"/>
          <w14:ligatures w14:val="none"/>
        </w:rPr>
        <w:t>normalized</w:t>
      </w:r>
      <w:r w:rsidRPr="00DB4A37">
        <w:rPr>
          <w:rFonts w:ascii="Times New Roman" w:eastAsia="SimSun" w:hAnsi="Times New Roman" w:cs="Times New Roman"/>
          <w:b/>
          <w:kern w:val="0"/>
          <w:sz w:val="20"/>
          <w:szCs w:val="22"/>
          <w:lang w:eastAsia="en-US"/>
          <w14:ligatures w14:val="none"/>
        </w:rPr>
        <w:t xml:space="preserve"> number of decoding iterations</w:t>
      </w:r>
      <w:r>
        <w:rPr>
          <w:rFonts w:ascii="Times New Roman" w:eastAsia="SimSun" w:hAnsi="Times New Roman" w:cs="Times New Roman"/>
          <w:kern w:val="0"/>
          <w:sz w:val="20"/>
          <w:szCs w:val="22"/>
          <w:lang w:eastAsia="en-US"/>
          <w14:ligatures w14:val="none"/>
        </w:rPr>
        <w:t xml:space="preserve"> metric. In particular, for a new LDPC code that has the same lifting size and same number of information bits as NR LDPC code, the normalized number of decoding iterations metric is defined as</w:t>
      </w:r>
    </w:p>
    <w:p w14:paraId="3CDC4FFF" w14:textId="77777777" w:rsidR="0095674B" w:rsidRPr="009173BC" w:rsidRDefault="00000000" w:rsidP="0095674B">
      <w:pPr>
        <w:overflowPunct w:val="0"/>
        <w:autoSpaceDE w:val="0"/>
        <w:autoSpaceDN w:val="0"/>
        <w:adjustRightInd w:val="0"/>
        <w:spacing w:after="120" w:line="240" w:lineRule="auto"/>
        <w:jc w:val="center"/>
        <w:textAlignment w:val="baseline"/>
        <w:rPr>
          <w:rFonts w:ascii="Times New Roman" w:eastAsia="SimSun" w:hAnsi="Times New Roman" w:cs="Times New Roman"/>
          <w:kern w:val="0"/>
          <w:sz w:val="20"/>
          <w:szCs w:val="22"/>
          <w:lang w:eastAsia="en-US"/>
          <w14:ligatures w14:val="none"/>
        </w:rPr>
      </w:pPr>
      <m:oMath>
        <m:sSubSup>
          <m:sSubSupPr>
            <m:ctrlPr>
              <w:rPr>
                <w:rFonts w:ascii="Cambria Math" w:eastAsia="SimSun" w:hAnsi="Cambria Math" w:cs="Times New Roman"/>
                <w:i/>
                <w:kern w:val="0"/>
                <w:sz w:val="20"/>
                <w:szCs w:val="20"/>
                <w:lang w:eastAsia="en-US"/>
                <w14:ligatures w14:val="none"/>
              </w:rPr>
            </m:ctrlPr>
          </m:sSubSupPr>
          <m:e>
            <m:r>
              <w:rPr>
                <w:rFonts w:ascii="Cambria Math" w:eastAsia="SimSun" w:hAnsi="Cambria Math" w:cs="Times New Roman"/>
                <w:kern w:val="0"/>
                <w:sz w:val="20"/>
                <w:szCs w:val="20"/>
                <w:lang w:eastAsia="en-US"/>
                <w14:ligatures w14:val="none"/>
              </w:rPr>
              <m:t>N</m:t>
            </m:r>
          </m:e>
          <m:sub>
            <m:r>
              <w:rPr>
                <w:rFonts w:ascii="Cambria Math" w:eastAsia="SimSun" w:hAnsi="Cambria Math" w:cs="Times New Roman"/>
                <w:kern w:val="0"/>
                <w:sz w:val="20"/>
                <w:szCs w:val="20"/>
                <w:lang w:eastAsia="en-US"/>
                <w14:ligatures w14:val="none"/>
              </w:rPr>
              <m:t>iter</m:t>
            </m:r>
          </m:sub>
          <m:sup>
            <m:r>
              <w:rPr>
                <w:rFonts w:ascii="Cambria Math" w:eastAsia="SimSun" w:hAnsi="Cambria Math" w:cs="Times New Roman"/>
                <w:kern w:val="0"/>
                <w:sz w:val="20"/>
                <w:szCs w:val="20"/>
                <w:lang w:eastAsia="en-US"/>
                <w14:ligatures w14:val="none"/>
              </w:rPr>
              <m:t>normalized</m:t>
            </m:r>
          </m:sup>
        </m:sSubSup>
        <m:r>
          <w:rPr>
            <w:rFonts w:ascii="Cambria Math" w:eastAsia="SimSun" w:hAnsi="Cambria Math" w:cs="Times New Roman"/>
            <w:kern w:val="0"/>
            <w:sz w:val="20"/>
            <w:szCs w:val="20"/>
            <w:lang w:eastAsia="en-US"/>
            <w14:ligatures w14:val="none"/>
          </w:rPr>
          <m:t xml:space="preserve">= </m:t>
        </m:r>
        <m:f>
          <m:fPr>
            <m:ctrlPr>
              <w:rPr>
                <w:rFonts w:ascii="Cambria Math" w:eastAsia="SimSun" w:hAnsi="Cambria Math" w:cs="Times New Roman"/>
                <w:i/>
                <w:kern w:val="0"/>
                <w:sz w:val="20"/>
                <w:szCs w:val="20"/>
                <w:lang w:eastAsia="en-US"/>
                <w14:ligatures w14:val="none"/>
              </w:rPr>
            </m:ctrlPr>
          </m:fPr>
          <m:num>
            <m:r>
              <w:rPr>
                <w:rFonts w:ascii="Cambria Math" w:eastAsia="SimSun" w:hAnsi="Cambria Math" w:cs="Times New Roman"/>
                <w:kern w:val="0"/>
                <w:sz w:val="20"/>
                <w:szCs w:val="20"/>
                <w:lang w:eastAsia="en-US"/>
                <w14:ligatures w14:val="none"/>
              </w:rPr>
              <m:t>(</m:t>
            </m:r>
            <m:r>
              <m:rPr>
                <m:sty m:val="p"/>
              </m:rPr>
              <w:rPr>
                <w:rFonts w:ascii="Cambria Math" w:eastAsia="SimSun" w:hAnsi="Cambria Math" w:cs="Times New Roman"/>
                <w:kern w:val="0"/>
                <w:sz w:val="20"/>
                <w:szCs w:val="20"/>
                <w:lang w:eastAsia="en-US"/>
                <w14:ligatures w14:val="none"/>
              </w:rPr>
              <m:t>#edges in a given BG</m:t>
            </m:r>
            <m:r>
              <w:rPr>
                <w:rFonts w:ascii="Cambria Math" w:eastAsia="SimSun" w:hAnsi="Cambria Math" w:cs="Times New Roman"/>
                <w:kern w:val="0"/>
                <w:sz w:val="20"/>
                <w:szCs w:val="20"/>
                <w:lang w:eastAsia="en-US"/>
                <w14:ligatures w14:val="none"/>
              </w:rPr>
              <m:t>)×</m:t>
            </m:r>
            <m:r>
              <m:rPr>
                <m:sty m:val="p"/>
              </m:rPr>
              <w:rPr>
                <w:rFonts w:ascii="Cambria Math" w:eastAsia="SimSun" w:hAnsi="Cambria Math" w:cs="Times New Roman"/>
                <w:kern w:val="0"/>
                <w:sz w:val="20"/>
                <w:szCs w:val="20"/>
                <w:lang w:eastAsia="en-US"/>
                <w14:ligatures w14:val="none"/>
              </w:rPr>
              <m:t>#iterations</m:t>
            </m:r>
          </m:num>
          <m:den>
            <m:r>
              <m:rPr>
                <m:sty m:val="p"/>
              </m:rPr>
              <w:rPr>
                <w:rFonts w:ascii="Cambria Math" w:eastAsia="SimSun" w:hAnsi="Cambria Math" w:cs="Times New Roman"/>
                <w:kern w:val="0"/>
                <w:sz w:val="20"/>
                <w:szCs w:val="20"/>
                <w:lang w:eastAsia="en-US"/>
                <w14:ligatures w14:val="none"/>
              </w:rPr>
              <m:t>#edges in NR BG at the same rate</m:t>
            </m:r>
          </m:den>
        </m:f>
      </m:oMath>
      <w:r w:rsidR="0095674B">
        <w:rPr>
          <w:rFonts w:ascii="Times New Roman" w:eastAsia="SimSun" w:hAnsi="Times New Roman" w:cs="Times New Roman"/>
          <w:kern w:val="0"/>
          <w:sz w:val="20"/>
          <w:szCs w:val="22"/>
          <w:lang w:eastAsia="en-US"/>
          <w14:ligatures w14:val="none"/>
        </w:rPr>
        <w:t>.</w:t>
      </w:r>
    </w:p>
    <w:p w14:paraId="6AF5B95C" w14:textId="77777777" w:rsidR="0095674B" w:rsidRDefault="0095674B" w:rsidP="0095674B">
      <w:pPr>
        <w:pStyle w:val="ListParagraph"/>
        <w:overflowPunct w:val="0"/>
        <w:autoSpaceDE w:val="0"/>
        <w:autoSpaceDN w:val="0"/>
        <w:adjustRightInd w:val="0"/>
        <w:spacing w:after="180" w:line="240" w:lineRule="auto"/>
        <w:ind w:left="0"/>
        <w:jc w:val="both"/>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This metric captures the relative per iteration complexity difference between NR LDPC codes and other LDPC codes. In particular, this metric captures the fact that the per (raw) iteration decoding complexity of a given LDPC code is proportional to the number of edges in the base graph.  </w:t>
      </w:r>
    </w:p>
    <w:p w14:paraId="6FD4E273" w14:textId="77777777" w:rsidR="0095674B" w:rsidRDefault="0095674B" w:rsidP="0095674B">
      <w:pPr>
        <w:pStyle w:val="ListParagraph"/>
        <w:overflowPunct w:val="0"/>
        <w:autoSpaceDE w:val="0"/>
        <w:autoSpaceDN w:val="0"/>
        <w:adjustRightInd w:val="0"/>
        <w:spacing w:after="180" w:line="240" w:lineRule="auto"/>
        <w:ind w:left="0"/>
        <w:jc w:val="both"/>
        <w:textAlignment w:val="baseline"/>
        <w:rPr>
          <w:rFonts w:ascii="Times New Roman" w:eastAsia="SimSun" w:hAnsi="Times New Roman" w:cs="Times New Roman"/>
          <w:kern w:val="0"/>
          <w:sz w:val="20"/>
          <w:szCs w:val="22"/>
          <w:lang w:eastAsia="en-US"/>
          <w14:ligatures w14:val="none"/>
        </w:rPr>
      </w:pPr>
    </w:p>
    <w:p w14:paraId="5500427F" w14:textId="77777777" w:rsidR="0095674B" w:rsidRDefault="0095674B" w:rsidP="0095674B">
      <w:pPr>
        <w:pStyle w:val="ListParagraph"/>
        <w:overflowPunct w:val="0"/>
        <w:autoSpaceDE w:val="0"/>
        <w:autoSpaceDN w:val="0"/>
        <w:adjustRightInd w:val="0"/>
        <w:spacing w:after="180" w:line="240" w:lineRule="auto"/>
        <w:ind w:left="0"/>
        <w:jc w:val="both"/>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We may also extend this metric to compare two codes with different lifting sizes/base graph sizes but with the same number of information bits as follows:</w:t>
      </w:r>
    </w:p>
    <w:p w14:paraId="0603F18F" w14:textId="77777777" w:rsidR="0095674B" w:rsidRDefault="0095674B" w:rsidP="0095674B">
      <w:pPr>
        <w:pStyle w:val="ListParagraph"/>
        <w:overflowPunct w:val="0"/>
        <w:autoSpaceDE w:val="0"/>
        <w:autoSpaceDN w:val="0"/>
        <w:adjustRightInd w:val="0"/>
        <w:spacing w:after="180" w:line="240" w:lineRule="auto"/>
        <w:ind w:left="0"/>
        <w:jc w:val="both"/>
        <w:textAlignment w:val="baseline"/>
        <w:rPr>
          <w:rFonts w:ascii="Times New Roman" w:eastAsia="SimSun" w:hAnsi="Times New Roman" w:cs="Times New Roman"/>
          <w:kern w:val="0"/>
          <w:sz w:val="20"/>
          <w:szCs w:val="22"/>
          <w:lang w:eastAsia="en-US"/>
          <w14:ligatures w14:val="none"/>
        </w:rPr>
      </w:pPr>
    </w:p>
    <w:p w14:paraId="6056B23F" w14:textId="77777777" w:rsidR="0095674B" w:rsidRPr="00B46EA0" w:rsidRDefault="00000000" w:rsidP="0095674B">
      <w:pPr>
        <w:pStyle w:val="ListParagraph"/>
        <w:overflowPunct w:val="0"/>
        <w:autoSpaceDE w:val="0"/>
        <w:autoSpaceDN w:val="0"/>
        <w:adjustRightInd w:val="0"/>
        <w:spacing w:after="180" w:line="240" w:lineRule="auto"/>
        <w:ind w:left="0"/>
        <w:jc w:val="both"/>
        <w:textAlignment w:val="baseline"/>
        <w:rPr>
          <w:rFonts w:ascii="Times New Roman" w:eastAsia="SimSun" w:hAnsi="Times New Roman" w:cs="Times New Roman"/>
          <w:kern w:val="0"/>
          <w:sz w:val="20"/>
          <w:szCs w:val="20"/>
          <w:lang w:eastAsia="en-US"/>
          <w14:ligatures w14:val="none"/>
        </w:rPr>
      </w:pPr>
      <m:oMathPara>
        <m:oMath>
          <m:sSubSup>
            <m:sSubSupPr>
              <m:ctrlPr>
                <w:rPr>
                  <w:rFonts w:ascii="Cambria Math" w:eastAsia="SimSun" w:hAnsi="Cambria Math" w:cs="Times New Roman"/>
                  <w:i/>
                  <w:kern w:val="0"/>
                  <w:sz w:val="20"/>
                  <w:szCs w:val="20"/>
                  <w:lang w:eastAsia="en-US"/>
                  <w14:ligatures w14:val="none"/>
                </w:rPr>
              </m:ctrlPr>
            </m:sSubSupPr>
            <m:e>
              <m:r>
                <w:rPr>
                  <w:rFonts w:ascii="Cambria Math" w:eastAsia="SimSun" w:hAnsi="Cambria Math" w:cs="Times New Roman"/>
                  <w:kern w:val="0"/>
                  <w:sz w:val="20"/>
                  <w:szCs w:val="20"/>
                  <w:lang w:eastAsia="en-US"/>
                  <w14:ligatures w14:val="none"/>
                </w:rPr>
                <m:t>N</m:t>
              </m:r>
            </m:e>
            <m:sub>
              <m:r>
                <w:rPr>
                  <w:rFonts w:ascii="Cambria Math" w:eastAsia="SimSun" w:hAnsi="Cambria Math" w:cs="Times New Roman"/>
                  <w:kern w:val="0"/>
                  <w:sz w:val="20"/>
                  <w:szCs w:val="20"/>
                  <w:lang w:eastAsia="en-US"/>
                  <w14:ligatures w14:val="none"/>
                </w:rPr>
                <m:t>iter</m:t>
              </m:r>
            </m:sub>
            <m:sup>
              <m:r>
                <w:rPr>
                  <w:rFonts w:ascii="Cambria Math" w:eastAsia="SimSun" w:hAnsi="Cambria Math" w:cs="Times New Roman"/>
                  <w:kern w:val="0"/>
                  <w:sz w:val="20"/>
                  <w:szCs w:val="20"/>
                  <w:lang w:eastAsia="en-US"/>
                  <w14:ligatures w14:val="none"/>
                </w:rPr>
                <m:t>normalized</m:t>
              </m:r>
            </m:sup>
          </m:sSubSup>
          <m:r>
            <w:rPr>
              <w:rFonts w:ascii="Cambria Math" w:eastAsia="SimSun" w:hAnsi="Cambria Math" w:cs="Times New Roman"/>
              <w:kern w:val="0"/>
              <w:sz w:val="20"/>
              <w:szCs w:val="20"/>
              <w:lang w:eastAsia="en-US"/>
              <w14:ligatures w14:val="none"/>
            </w:rPr>
            <m:t xml:space="preserve">= </m:t>
          </m:r>
          <m:f>
            <m:fPr>
              <m:ctrlPr>
                <w:rPr>
                  <w:rFonts w:ascii="Cambria Math" w:eastAsia="SimSun" w:hAnsi="Cambria Math" w:cs="Times New Roman"/>
                  <w:i/>
                  <w:kern w:val="0"/>
                  <w:sz w:val="20"/>
                  <w:szCs w:val="20"/>
                  <w:lang w:eastAsia="en-US"/>
                  <w14:ligatures w14:val="none"/>
                </w:rPr>
              </m:ctrlPr>
            </m:fPr>
            <m:num>
              <m:r>
                <w:rPr>
                  <w:rFonts w:ascii="Cambria Math" w:eastAsia="SimSun" w:hAnsi="Cambria Math" w:cs="Times New Roman"/>
                  <w:kern w:val="0"/>
                  <w:sz w:val="20"/>
                  <w:szCs w:val="20"/>
                  <w:lang w:eastAsia="en-US"/>
                  <w14:ligatures w14:val="none"/>
                </w:rPr>
                <m:t>(</m:t>
              </m:r>
              <m:r>
                <m:rPr>
                  <m:sty m:val="p"/>
                </m:rPr>
                <w:rPr>
                  <w:rFonts w:ascii="Cambria Math" w:eastAsia="SimSun" w:hAnsi="Cambria Math" w:cs="Times New Roman"/>
                  <w:kern w:val="0"/>
                  <w:sz w:val="20"/>
                  <w:szCs w:val="20"/>
                  <w:lang w:eastAsia="en-US"/>
                  <w14:ligatures w14:val="none"/>
                </w:rPr>
                <m:t>#edges in a given BG/</m:t>
              </m:r>
              <m:sSubSup>
                <m:sSubSupPr>
                  <m:ctrlPr>
                    <w:rPr>
                      <w:rFonts w:ascii="Cambria Math" w:eastAsia="SimSun" w:hAnsi="Cambria Math" w:cs="Times New Roman"/>
                      <w:iCs/>
                      <w:kern w:val="0"/>
                      <w:sz w:val="20"/>
                      <w:szCs w:val="20"/>
                      <w:lang w:eastAsia="en-US"/>
                      <w14:ligatures w14:val="none"/>
                    </w:rPr>
                  </m:ctrlPr>
                </m:sSubSupPr>
                <m:e>
                  <m:r>
                    <w:rPr>
                      <w:rFonts w:ascii="Cambria Math" w:eastAsia="SimSun" w:hAnsi="Cambria Math" w:cs="Times New Roman"/>
                      <w:kern w:val="0"/>
                      <w:sz w:val="20"/>
                      <w:szCs w:val="20"/>
                      <w:lang w:eastAsia="en-US"/>
                      <w14:ligatures w14:val="none"/>
                    </w:rPr>
                    <m:t>K</m:t>
                  </m:r>
                </m:e>
                <m:sub>
                  <m:r>
                    <m:rPr>
                      <m:sty m:val="p"/>
                    </m:rPr>
                    <w:rPr>
                      <w:rFonts w:ascii="Cambria Math" w:eastAsia="SimSun" w:hAnsi="Cambria Math" w:cs="Times New Roman"/>
                      <w:kern w:val="0"/>
                      <w:sz w:val="20"/>
                      <w:szCs w:val="20"/>
                      <w:lang w:eastAsia="en-US"/>
                      <w14:ligatures w14:val="none"/>
                    </w:rPr>
                    <m:t>b</m:t>
                  </m:r>
                </m:sub>
                <m:sup>
                  <m:r>
                    <m:rPr>
                      <m:sty m:val="p"/>
                    </m:rPr>
                    <w:rPr>
                      <w:rFonts w:ascii="Cambria Math" w:eastAsia="SimSun" w:hAnsi="Cambria Math" w:cs="Times New Roman"/>
                      <w:kern w:val="0"/>
                      <w:sz w:val="20"/>
                      <w:szCs w:val="20"/>
                      <w:lang w:eastAsia="en-US"/>
                      <w14:ligatures w14:val="none"/>
                    </w:rPr>
                    <m:t>new</m:t>
                  </m:r>
                </m:sup>
              </m:sSubSup>
              <m:r>
                <m:rPr>
                  <m:sty m:val="p"/>
                </m:rPr>
                <w:rPr>
                  <w:rFonts w:ascii="Cambria Math" w:eastAsia="SimSun" w:hAnsi="Cambria Math" w:cs="Times New Roman"/>
                  <w:kern w:val="0"/>
                  <w:sz w:val="20"/>
                  <w:szCs w:val="20"/>
                  <w:lang w:eastAsia="en-US"/>
                  <w14:ligatures w14:val="none"/>
                </w:rPr>
                <m:t xml:space="preserve"> </m:t>
              </m:r>
              <m:r>
                <w:rPr>
                  <w:rFonts w:ascii="Cambria Math" w:eastAsia="SimSun" w:hAnsi="Cambria Math" w:cs="Times New Roman"/>
                  <w:kern w:val="0"/>
                  <w:sz w:val="20"/>
                  <w:szCs w:val="20"/>
                  <w:lang w:eastAsia="en-US"/>
                  <w14:ligatures w14:val="none"/>
                </w:rPr>
                <m:t>)×</m:t>
              </m:r>
              <m:r>
                <m:rPr>
                  <m:sty m:val="p"/>
                </m:rPr>
                <w:rPr>
                  <w:rFonts w:ascii="Cambria Math" w:eastAsia="SimSun" w:hAnsi="Cambria Math" w:cs="Times New Roman"/>
                  <w:kern w:val="0"/>
                  <w:sz w:val="20"/>
                  <w:szCs w:val="20"/>
                  <w:lang w:eastAsia="en-US"/>
                  <w14:ligatures w14:val="none"/>
                </w:rPr>
                <m:t>#iterations</m:t>
              </m:r>
            </m:num>
            <m:den>
              <m:r>
                <m:rPr>
                  <m:sty m:val="p"/>
                </m:rPr>
                <w:rPr>
                  <w:rFonts w:ascii="Cambria Math" w:eastAsia="SimSun" w:hAnsi="Cambria Math" w:cs="Times New Roman"/>
                  <w:kern w:val="0"/>
                  <w:sz w:val="20"/>
                  <w:szCs w:val="20"/>
                  <w:lang w:eastAsia="en-US"/>
                  <w14:ligatures w14:val="none"/>
                </w:rPr>
                <m:t>(#edges in NR BG at the same rate)/</m:t>
              </m:r>
              <m:sSubSup>
                <m:sSubSupPr>
                  <m:ctrlPr>
                    <w:rPr>
                      <w:rFonts w:ascii="Cambria Math" w:eastAsia="SimSun" w:hAnsi="Cambria Math" w:cs="Times New Roman"/>
                      <w:iCs/>
                      <w:kern w:val="0"/>
                      <w:sz w:val="20"/>
                      <w:szCs w:val="20"/>
                      <w:lang w:eastAsia="en-US"/>
                      <w14:ligatures w14:val="none"/>
                    </w:rPr>
                  </m:ctrlPr>
                </m:sSubSupPr>
                <m:e>
                  <m:r>
                    <m:rPr>
                      <m:sty m:val="p"/>
                    </m:rPr>
                    <w:rPr>
                      <w:rFonts w:ascii="Cambria Math" w:eastAsia="SimSun" w:hAnsi="Cambria Math" w:cs="Times New Roman"/>
                      <w:kern w:val="0"/>
                      <w:sz w:val="20"/>
                      <w:szCs w:val="20"/>
                      <w:lang w:eastAsia="en-US"/>
                      <w14:ligatures w14:val="none"/>
                    </w:rPr>
                    <m:t>K</m:t>
                  </m:r>
                </m:e>
                <m:sub>
                  <m:r>
                    <m:rPr>
                      <m:sty m:val="p"/>
                    </m:rPr>
                    <w:rPr>
                      <w:rFonts w:ascii="Cambria Math" w:eastAsia="SimSun" w:hAnsi="Cambria Math" w:cs="Times New Roman"/>
                      <w:kern w:val="0"/>
                      <w:sz w:val="20"/>
                      <w:szCs w:val="20"/>
                      <w:lang w:eastAsia="en-US"/>
                      <w14:ligatures w14:val="none"/>
                    </w:rPr>
                    <m:t>b</m:t>
                  </m:r>
                </m:sub>
                <m:sup>
                  <m:r>
                    <m:rPr>
                      <m:sty m:val="p"/>
                    </m:rPr>
                    <w:rPr>
                      <w:rFonts w:ascii="Cambria Math" w:eastAsia="SimSun" w:hAnsi="Cambria Math" w:cs="Times New Roman"/>
                      <w:kern w:val="0"/>
                      <w:sz w:val="20"/>
                      <w:szCs w:val="20"/>
                      <w:lang w:eastAsia="en-US"/>
                      <w14:ligatures w14:val="none"/>
                    </w:rPr>
                    <m:t>NR</m:t>
                  </m:r>
                </m:sup>
              </m:sSubSup>
            </m:den>
          </m:f>
        </m:oMath>
      </m:oMathPara>
    </w:p>
    <w:p w14:paraId="7900F6AC" w14:textId="77777777" w:rsidR="0095674B" w:rsidRPr="00B46EA0" w:rsidRDefault="0095674B" w:rsidP="0095674B">
      <w:pPr>
        <w:pStyle w:val="ListParagraph"/>
        <w:overflowPunct w:val="0"/>
        <w:autoSpaceDE w:val="0"/>
        <w:autoSpaceDN w:val="0"/>
        <w:adjustRightInd w:val="0"/>
        <w:spacing w:after="180" w:line="240" w:lineRule="auto"/>
        <w:ind w:left="0"/>
        <w:jc w:val="both"/>
        <w:textAlignment w:val="baseline"/>
        <w:rPr>
          <w:rFonts w:ascii="Times New Roman" w:eastAsia="SimSun" w:hAnsi="Times New Roman" w:cs="Times New Roman"/>
          <w:kern w:val="0"/>
          <w:sz w:val="20"/>
          <w:szCs w:val="20"/>
          <w:lang w:eastAsia="en-US"/>
          <w14:ligatures w14:val="none"/>
        </w:rPr>
      </w:pPr>
      <w:r>
        <w:rPr>
          <w:rFonts w:ascii="Times New Roman" w:eastAsia="SimSun" w:hAnsi="Times New Roman" w:cs="Times New Roman"/>
          <w:kern w:val="0"/>
          <w:sz w:val="20"/>
          <w:szCs w:val="22"/>
          <w:lang w:eastAsia="en-US"/>
          <w14:ligatures w14:val="none"/>
        </w:rPr>
        <w:t xml:space="preserve">Here, </w:t>
      </w:r>
      <m:oMath>
        <m:sSubSup>
          <m:sSubSupPr>
            <m:ctrlPr>
              <w:rPr>
                <w:rFonts w:ascii="Cambria Math" w:eastAsia="SimSun" w:hAnsi="Cambria Math" w:cs="Times New Roman"/>
                <w:i/>
                <w:kern w:val="0"/>
                <w:sz w:val="20"/>
                <w:szCs w:val="20"/>
                <w:lang w:eastAsia="en-US"/>
                <w14:ligatures w14:val="none"/>
              </w:rPr>
            </m:ctrlPr>
          </m:sSubSupPr>
          <m:e>
            <m:r>
              <w:rPr>
                <w:rFonts w:ascii="Cambria Math" w:eastAsia="SimSun" w:hAnsi="Cambria Math" w:cs="Times New Roman"/>
                <w:kern w:val="0"/>
                <w:sz w:val="20"/>
                <w:szCs w:val="20"/>
                <w:lang w:eastAsia="en-US"/>
                <w14:ligatures w14:val="none"/>
              </w:rPr>
              <m:t>K</m:t>
            </m:r>
          </m:e>
          <m:sub>
            <m:r>
              <w:rPr>
                <w:rFonts w:ascii="Cambria Math" w:eastAsia="SimSun" w:hAnsi="Cambria Math" w:cs="Times New Roman"/>
                <w:kern w:val="0"/>
                <w:sz w:val="20"/>
                <w:szCs w:val="20"/>
                <w:lang w:eastAsia="en-US"/>
                <w14:ligatures w14:val="none"/>
              </w:rPr>
              <m:t>b</m:t>
            </m:r>
          </m:sub>
          <m:sup>
            <m:r>
              <m:rPr>
                <m:sty m:val="p"/>
              </m:rPr>
              <w:rPr>
                <w:rFonts w:ascii="Cambria Math" w:eastAsia="SimSun" w:hAnsi="Cambria Math" w:cs="Times New Roman"/>
                <w:kern w:val="0"/>
                <w:sz w:val="20"/>
                <w:szCs w:val="20"/>
                <w:lang w:eastAsia="en-US"/>
                <w14:ligatures w14:val="none"/>
              </w:rPr>
              <m:t>NR</m:t>
            </m:r>
          </m:sup>
        </m:sSubSup>
      </m:oMath>
      <w:r w:rsidRPr="00B46EA0">
        <w:rPr>
          <w:rFonts w:ascii="Times New Roman" w:eastAsia="SimSun" w:hAnsi="Times New Roman" w:cs="Times New Roman"/>
          <w:iCs/>
          <w:kern w:val="0"/>
          <w:sz w:val="20"/>
          <w:szCs w:val="20"/>
          <w:lang w:eastAsia="en-US"/>
          <w14:ligatures w14:val="none"/>
        </w:rPr>
        <w:t xml:space="preserve"> and </w:t>
      </w:r>
      <m:oMath>
        <m:sSubSup>
          <m:sSubSupPr>
            <m:ctrlPr>
              <w:rPr>
                <w:rFonts w:ascii="Cambria Math" w:eastAsia="SimSun" w:hAnsi="Cambria Math" w:cs="Times New Roman"/>
                <w:iCs/>
                <w:kern w:val="0"/>
                <w:sz w:val="20"/>
                <w:szCs w:val="20"/>
                <w:lang w:eastAsia="en-US"/>
                <w14:ligatures w14:val="none"/>
              </w:rPr>
            </m:ctrlPr>
          </m:sSubSupPr>
          <m:e>
            <m:r>
              <w:rPr>
                <w:rFonts w:ascii="Cambria Math" w:eastAsia="SimSun" w:hAnsi="Cambria Math" w:cs="Times New Roman"/>
                <w:kern w:val="0"/>
                <w:sz w:val="20"/>
                <w:szCs w:val="20"/>
                <w:lang w:eastAsia="en-US"/>
                <w14:ligatures w14:val="none"/>
              </w:rPr>
              <m:t>K</m:t>
            </m:r>
          </m:e>
          <m:sub>
            <m:r>
              <m:rPr>
                <m:sty m:val="p"/>
              </m:rPr>
              <w:rPr>
                <w:rFonts w:ascii="Cambria Math" w:eastAsia="SimSun" w:hAnsi="Cambria Math" w:cs="Times New Roman"/>
                <w:kern w:val="0"/>
                <w:sz w:val="20"/>
                <w:szCs w:val="20"/>
                <w:lang w:eastAsia="en-US"/>
                <w14:ligatures w14:val="none"/>
              </w:rPr>
              <m:t>b</m:t>
            </m:r>
          </m:sub>
          <m:sup>
            <m:r>
              <m:rPr>
                <m:sty m:val="p"/>
              </m:rPr>
              <w:rPr>
                <w:rFonts w:ascii="Cambria Math" w:eastAsia="SimSun" w:hAnsi="Cambria Math" w:cs="Times New Roman"/>
                <w:kern w:val="0"/>
                <w:sz w:val="20"/>
                <w:szCs w:val="20"/>
                <w:lang w:eastAsia="en-US"/>
                <w14:ligatures w14:val="none"/>
              </w:rPr>
              <m:t>new</m:t>
            </m:r>
          </m:sup>
        </m:sSubSup>
      </m:oMath>
      <w:r w:rsidRPr="00B46EA0">
        <w:rPr>
          <w:rFonts w:ascii="Times New Roman" w:eastAsia="SimSun" w:hAnsi="Times New Roman" w:cs="Times New Roman"/>
          <w:iCs/>
          <w:kern w:val="0"/>
          <w:sz w:val="20"/>
          <w:szCs w:val="20"/>
          <w:lang w:eastAsia="en-US"/>
          <w14:ligatures w14:val="none"/>
        </w:rPr>
        <w:t xml:space="preserve"> denotes the number of information columns in the base graph for NR and new LDPC codes, respectively.</w:t>
      </w:r>
    </w:p>
    <w:p w14:paraId="350411E1" w14:textId="77777777" w:rsidR="0095674B" w:rsidRDefault="0095674B" w:rsidP="0095674B">
      <w:pPr>
        <w:pStyle w:val="ListParagraph"/>
        <w:overflowPunct w:val="0"/>
        <w:autoSpaceDE w:val="0"/>
        <w:autoSpaceDN w:val="0"/>
        <w:adjustRightInd w:val="0"/>
        <w:spacing w:after="180" w:line="240" w:lineRule="auto"/>
        <w:ind w:left="0"/>
        <w:jc w:val="both"/>
        <w:textAlignment w:val="baseline"/>
        <w:rPr>
          <w:rFonts w:ascii="Times New Roman" w:eastAsia="SimSun" w:hAnsi="Times New Roman" w:cs="Times New Roman"/>
          <w:kern w:val="0"/>
          <w:sz w:val="20"/>
          <w:szCs w:val="22"/>
          <w:lang w:eastAsia="en-US"/>
          <w14:ligatures w14:val="none"/>
        </w:rPr>
      </w:pPr>
    </w:p>
    <w:p w14:paraId="03CB9DC3" w14:textId="5F7ECF59" w:rsidR="00EE6BEB" w:rsidRDefault="00EE6BEB" w:rsidP="00EE6BEB">
      <w:pPr>
        <w:pStyle w:val="Caption"/>
        <w:rPr>
          <w:rFonts w:ascii="Times New Roman" w:eastAsia="SimSun" w:hAnsi="Times New Roman" w:cs="Times New Roman"/>
          <w:b/>
          <w:i w:val="0"/>
          <w:color w:val="auto"/>
          <w:kern w:val="0"/>
          <w:sz w:val="20"/>
          <w:szCs w:val="20"/>
          <w:lang w:eastAsia="en-US"/>
          <w14:ligatures w14:val="none"/>
        </w:rPr>
      </w:pPr>
      <w:r w:rsidRPr="005B4C41">
        <w:rPr>
          <w:rFonts w:ascii="Times New Roman" w:eastAsia="SimSun" w:hAnsi="Times New Roman" w:cs="Times New Roman"/>
          <w:b/>
          <w:i w:val="0"/>
          <w:color w:val="auto"/>
          <w:kern w:val="0"/>
          <w:sz w:val="20"/>
          <w:szCs w:val="20"/>
          <w:lang w:eastAsia="en-US"/>
          <w14:ligatures w14:val="none"/>
        </w:rPr>
        <w:t>Proposal</w:t>
      </w:r>
      <w:r w:rsidRPr="005B4C41">
        <w:rPr>
          <w:rFonts w:ascii="Times New Roman" w:eastAsia="SimSun" w:hAnsi="Times New Roman" w:cs="Times New Roman" w:hint="eastAsia"/>
          <w:b/>
          <w:i w:val="0"/>
          <w:color w:val="auto"/>
          <w:kern w:val="0"/>
          <w:sz w:val="20"/>
          <w:szCs w:val="20"/>
          <w:lang w:eastAsia="en-US"/>
          <w14:ligatures w14:val="none"/>
        </w:rPr>
        <w:t xml:space="preserve"> </w:t>
      </w:r>
      <w:r w:rsidRPr="005B4C41">
        <w:rPr>
          <w:rFonts w:ascii="Times New Roman" w:eastAsia="SimSun" w:hAnsi="Times New Roman" w:cs="Times New Roman" w:hint="eastAsia"/>
          <w:b/>
          <w:i w:val="0"/>
          <w:color w:val="auto"/>
          <w:kern w:val="0"/>
          <w:sz w:val="20"/>
          <w:szCs w:val="20"/>
          <w:lang w:eastAsia="en-US"/>
          <w14:ligatures w14:val="none"/>
        </w:rPr>
        <w:fldChar w:fldCharType="begin"/>
      </w:r>
      <w:r w:rsidRPr="005B4C41">
        <w:rPr>
          <w:rFonts w:ascii="Times New Roman" w:eastAsia="SimSun" w:hAnsi="Times New Roman" w:cs="Times New Roman" w:hint="eastAsia"/>
          <w:b/>
          <w:i w:val="0"/>
          <w:color w:val="auto"/>
          <w:kern w:val="0"/>
          <w:sz w:val="20"/>
          <w:szCs w:val="20"/>
          <w:lang w:eastAsia="en-US"/>
          <w14:ligatures w14:val="none"/>
        </w:rPr>
        <w:instrText xml:space="preserve"> SEQ Proposal \* ARABIC </w:instrText>
      </w:r>
      <w:r w:rsidRPr="005B4C41">
        <w:rPr>
          <w:rFonts w:ascii="Times New Roman" w:eastAsia="SimSun" w:hAnsi="Times New Roman" w:cs="Times New Roman" w:hint="eastAsia"/>
          <w:b/>
          <w:i w:val="0"/>
          <w:color w:val="auto"/>
          <w:kern w:val="0"/>
          <w:sz w:val="20"/>
          <w:szCs w:val="20"/>
          <w:lang w:eastAsia="en-US"/>
          <w14:ligatures w14:val="none"/>
        </w:rPr>
        <w:fldChar w:fldCharType="separate"/>
      </w:r>
      <w:r w:rsidR="00FB4538">
        <w:rPr>
          <w:rFonts w:ascii="Times New Roman" w:eastAsia="SimSun" w:hAnsi="Times New Roman" w:cs="Times New Roman"/>
          <w:b/>
          <w:i w:val="0"/>
          <w:noProof/>
          <w:color w:val="auto"/>
          <w:kern w:val="0"/>
          <w:sz w:val="20"/>
          <w:szCs w:val="20"/>
          <w:lang w:eastAsia="en-US"/>
          <w14:ligatures w14:val="none"/>
        </w:rPr>
        <w:t>6</w:t>
      </w:r>
      <w:r w:rsidRPr="005B4C41">
        <w:rPr>
          <w:rFonts w:ascii="Times New Roman" w:eastAsia="SimSun" w:hAnsi="Times New Roman" w:cs="Times New Roman" w:hint="eastAsia"/>
          <w:b/>
          <w:i w:val="0"/>
          <w:color w:val="auto"/>
          <w:kern w:val="0"/>
          <w:sz w:val="20"/>
          <w:szCs w:val="20"/>
          <w:lang w:eastAsia="en-US"/>
          <w14:ligatures w14:val="none"/>
        </w:rPr>
        <w:fldChar w:fldCharType="end"/>
      </w:r>
      <w:r w:rsidRPr="005B4C41">
        <w:rPr>
          <w:rFonts w:ascii="Times New Roman" w:eastAsia="SimSun" w:hAnsi="Times New Roman" w:cs="Times New Roman"/>
          <w:b/>
          <w:i w:val="0"/>
          <w:color w:val="auto"/>
          <w:kern w:val="0"/>
          <w:sz w:val="20"/>
          <w:szCs w:val="20"/>
          <w:lang w:eastAsia="en-US"/>
          <w14:ligatures w14:val="none"/>
        </w:rPr>
        <w:t>: For 6GR LDPC code enhancement study, RAN1 shall discuss metrics to capture the decoding complexity in the complexity-performance tradeoff evaluations</w:t>
      </w:r>
      <w:r w:rsidR="00B93873">
        <w:rPr>
          <w:rFonts w:ascii="Times New Roman" w:eastAsia="SimSun" w:hAnsi="Times New Roman" w:cs="Times New Roman"/>
          <w:b/>
          <w:i w:val="0"/>
          <w:color w:val="auto"/>
          <w:kern w:val="0"/>
          <w:sz w:val="20"/>
          <w:szCs w:val="20"/>
          <w:lang w:eastAsia="en-US"/>
          <w14:ligatures w14:val="none"/>
        </w:rPr>
        <w:t>, e.g., the normalized number of decoding iterations with respect to one iteration of NR BG1</w:t>
      </w:r>
      <w:r w:rsidRPr="005B4C41">
        <w:rPr>
          <w:rFonts w:ascii="Times New Roman" w:eastAsia="SimSun" w:hAnsi="Times New Roman" w:cs="Times New Roman"/>
          <w:b/>
          <w:i w:val="0"/>
          <w:color w:val="auto"/>
          <w:kern w:val="0"/>
          <w:sz w:val="20"/>
          <w:szCs w:val="20"/>
          <w:lang w:eastAsia="en-US"/>
          <w14:ligatures w14:val="none"/>
        </w:rPr>
        <w:t xml:space="preserve">. </w:t>
      </w:r>
    </w:p>
    <w:p w14:paraId="02AEB7BE" w14:textId="77777777" w:rsidR="00EE6BEB" w:rsidRDefault="00EE6BEB" w:rsidP="0095674B">
      <w:pPr>
        <w:pStyle w:val="ListParagraph"/>
        <w:overflowPunct w:val="0"/>
        <w:autoSpaceDE w:val="0"/>
        <w:autoSpaceDN w:val="0"/>
        <w:adjustRightInd w:val="0"/>
        <w:spacing w:after="180" w:line="240" w:lineRule="auto"/>
        <w:ind w:left="0"/>
        <w:jc w:val="both"/>
        <w:textAlignment w:val="baseline"/>
        <w:rPr>
          <w:rFonts w:ascii="Times New Roman" w:eastAsia="SimSun" w:hAnsi="Times New Roman" w:cs="Times New Roman"/>
          <w:kern w:val="0"/>
          <w:sz w:val="20"/>
          <w:szCs w:val="22"/>
          <w:lang w:eastAsia="en-US"/>
          <w14:ligatures w14:val="none"/>
        </w:rPr>
      </w:pPr>
    </w:p>
    <w:p w14:paraId="782EC611" w14:textId="56EAE81C" w:rsidR="0095674B" w:rsidRDefault="00EE6BEB" w:rsidP="0095674B">
      <w:pPr>
        <w:pStyle w:val="ListParagraph"/>
        <w:overflowPunct w:val="0"/>
        <w:autoSpaceDE w:val="0"/>
        <w:autoSpaceDN w:val="0"/>
        <w:adjustRightInd w:val="0"/>
        <w:spacing w:after="180" w:line="240" w:lineRule="auto"/>
        <w:ind w:left="0"/>
        <w:jc w:val="both"/>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I</w:t>
      </w:r>
      <w:r w:rsidR="0095674B">
        <w:rPr>
          <w:rFonts w:ascii="Times New Roman" w:eastAsia="SimSun" w:hAnsi="Times New Roman" w:cs="Times New Roman"/>
          <w:kern w:val="0"/>
          <w:sz w:val="20"/>
          <w:szCs w:val="22"/>
          <w:lang w:eastAsia="en-US"/>
          <w14:ligatures w14:val="none"/>
        </w:rPr>
        <w:t xml:space="preserve">n all evaluations in this contribution, we used </w:t>
      </w:r>
      <w:r w:rsidR="0095674B" w:rsidRPr="00B6765F">
        <w:rPr>
          <w:rFonts w:ascii="Times New Roman" w:eastAsia="SimSun" w:hAnsi="Times New Roman" w:cs="Times New Roman"/>
          <w:kern w:val="0"/>
          <w:sz w:val="20"/>
          <w:szCs w:val="22"/>
          <w:lang w:eastAsia="en-US"/>
          <w14:ligatures w14:val="none"/>
        </w:rPr>
        <w:t>layered decoding</w:t>
      </w:r>
      <w:r w:rsidR="0095674B">
        <w:rPr>
          <w:rFonts w:ascii="Times New Roman" w:eastAsia="SimSun" w:hAnsi="Times New Roman" w:cs="Times New Roman"/>
          <w:kern w:val="0"/>
          <w:sz w:val="20"/>
          <w:szCs w:val="22"/>
          <w:lang w:eastAsia="en-US"/>
          <w14:ligatures w14:val="none"/>
        </w:rPr>
        <w:t>, since it is well known that layered decoding may achieve the same decoding performance as flooding iteration decoding but with only about half the number of iterations.  Thereby, the #iterations in the evaluations refer to the number of layered iterations.</w:t>
      </w:r>
    </w:p>
    <w:p w14:paraId="35717882" w14:textId="77777777" w:rsidR="0095674B" w:rsidRDefault="0095674B" w:rsidP="0095674B">
      <w:pPr>
        <w:pStyle w:val="ListParagraph"/>
        <w:overflowPunct w:val="0"/>
        <w:autoSpaceDE w:val="0"/>
        <w:autoSpaceDN w:val="0"/>
        <w:adjustRightInd w:val="0"/>
        <w:spacing w:after="180" w:line="240" w:lineRule="auto"/>
        <w:ind w:left="0"/>
        <w:jc w:val="both"/>
        <w:textAlignment w:val="baseline"/>
        <w:rPr>
          <w:rFonts w:ascii="Times New Roman" w:eastAsia="SimSun" w:hAnsi="Times New Roman" w:cs="Times New Roman"/>
          <w:kern w:val="0"/>
          <w:sz w:val="20"/>
          <w:szCs w:val="22"/>
          <w:lang w:eastAsia="en-US"/>
          <w14:ligatures w14:val="none"/>
        </w:rPr>
      </w:pPr>
    </w:p>
    <w:p w14:paraId="5D28D04B" w14:textId="62B28E4A" w:rsidR="0095674B" w:rsidRPr="005B2B5F" w:rsidRDefault="0095674B" w:rsidP="0095674B">
      <w:pPr>
        <w:pStyle w:val="ListParagraph"/>
        <w:overflowPunct w:val="0"/>
        <w:autoSpaceDE w:val="0"/>
        <w:autoSpaceDN w:val="0"/>
        <w:adjustRightInd w:val="0"/>
        <w:spacing w:after="180" w:line="240" w:lineRule="auto"/>
        <w:ind w:left="0"/>
        <w:jc w:val="both"/>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For layered decoding, the </w:t>
      </w:r>
      <w:r w:rsidRPr="00192DC0">
        <w:rPr>
          <w:rFonts w:ascii="Times New Roman" w:eastAsia="SimSun" w:hAnsi="Times New Roman" w:cs="Times New Roman"/>
          <w:b/>
          <w:bCs/>
          <w:kern w:val="0"/>
          <w:sz w:val="20"/>
          <w:szCs w:val="22"/>
          <w:lang w:eastAsia="en-US"/>
          <w14:ligatures w14:val="none"/>
        </w:rPr>
        <w:t>schedule</w:t>
      </w:r>
      <w:r>
        <w:rPr>
          <w:rFonts w:ascii="Times New Roman" w:eastAsia="SimSun" w:hAnsi="Times New Roman" w:cs="Times New Roman"/>
          <w:kern w:val="0"/>
          <w:sz w:val="20"/>
          <w:szCs w:val="22"/>
          <w:lang w:eastAsia="en-US"/>
          <w14:ligatures w14:val="none"/>
        </w:rPr>
        <w:t xml:space="preserve"> of the decoding is known to affect decoding performance, especially in the small iteration regime. In order to make a fair comparison of NR LDPC codes and new LDPC codes, we use a schedule that is “optimized” for a given base graph and </w:t>
      </w:r>
      <w:r w:rsidR="00A34CF2">
        <w:rPr>
          <w:rFonts w:ascii="Times New Roman" w:eastAsia="SimSun" w:hAnsi="Times New Roman" w:cs="Times New Roman"/>
          <w:kern w:val="0"/>
          <w:sz w:val="20"/>
          <w:szCs w:val="22"/>
          <w:lang w:eastAsia="en-US"/>
          <w14:ligatures w14:val="none"/>
        </w:rPr>
        <w:t xml:space="preserve">a </w:t>
      </w:r>
      <w:r>
        <w:rPr>
          <w:rFonts w:ascii="Times New Roman" w:eastAsia="SimSun" w:hAnsi="Times New Roman" w:cs="Times New Roman"/>
          <w:kern w:val="0"/>
          <w:sz w:val="20"/>
          <w:szCs w:val="22"/>
          <w:lang w:eastAsia="en-US"/>
          <w14:ligatures w14:val="none"/>
        </w:rPr>
        <w:t xml:space="preserve">given coding rate. In particular, we prioritize the layers based on the following factors (see, e.g., </w:t>
      </w:r>
      <w:r w:rsidR="00AE6758">
        <w:rPr>
          <w:rFonts w:ascii="Times New Roman" w:eastAsia="SimSun" w:hAnsi="Times New Roman" w:cs="Times New Roman"/>
          <w:kern w:val="0"/>
          <w:sz w:val="20"/>
          <w:szCs w:val="22"/>
          <w:lang w:eastAsia="en-US"/>
          <w14:ligatures w14:val="none"/>
        </w:rPr>
        <w:fldChar w:fldCharType="begin"/>
      </w:r>
      <w:r w:rsidR="00AE6758">
        <w:rPr>
          <w:rFonts w:ascii="Times New Roman" w:eastAsia="SimSun" w:hAnsi="Times New Roman" w:cs="Times New Roman"/>
          <w:kern w:val="0"/>
          <w:sz w:val="20"/>
          <w:szCs w:val="22"/>
          <w:lang w:eastAsia="en-US"/>
          <w14:ligatures w14:val="none"/>
        </w:rPr>
        <w:instrText xml:space="preserve"> REF _Ref213418082 \r \h </w:instrText>
      </w:r>
      <w:r w:rsidR="00AE6758">
        <w:rPr>
          <w:rFonts w:ascii="Times New Roman" w:eastAsia="SimSun" w:hAnsi="Times New Roman" w:cs="Times New Roman"/>
          <w:kern w:val="0"/>
          <w:sz w:val="20"/>
          <w:szCs w:val="22"/>
          <w:lang w:eastAsia="en-US"/>
          <w14:ligatures w14:val="none"/>
        </w:rPr>
      </w:r>
      <w:r w:rsidR="00AE6758">
        <w:rPr>
          <w:rFonts w:ascii="Times New Roman" w:eastAsia="SimSun" w:hAnsi="Times New Roman" w:cs="Times New Roman"/>
          <w:kern w:val="0"/>
          <w:sz w:val="20"/>
          <w:szCs w:val="22"/>
          <w:lang w:eastAsia="en-US"/>
          <w14:ligatures w14:val="none"/>
        </w:rPr>
        <w:fldChar w:fldCharType="separate"/>
      </w:r>
      <w:r w:rsidR="00FB4538">
        <w:rPr>
          <w:rFonts w:ascii="Times New Roman" w:eastAsia="SimSun" w:hAnsi="Times New Roman" w:cs="Times New Roman"/>
          <w:kern w:val="0"/>
          <w:sz w:val="20"/>
          <w:szCs w:val="22"/>
          <w:lang w:eastAsia="en-US"/>
          <w14:ligatures w14:val="none"/>
        </w:rPr>
        <w:t>[6]</w:t>
      </w:r>
      <w:r w:rsidR="00AE6758">
        <w:rPr>
          <w:rFonts w:ascii="Times New Roman" w:eastAsia="SimSun" w:hAnsi="Times New Roman" w:cs="Times New Roman"/>
          <w:kern w:val="0"/>
          <w:sz w:val="20"/>
          <w:szCs w:val="22"/>
          <w:lang w:eastAsia="en-US"/>
          <w14:ligatures w14:val="none"/>
        </w:rPr>
        <w:fldChar w:fldCharType="end"/>
      </w:r>
      <w:r w:rsidR="00AE6758">
        <w:rPr>
          <w:rFonts w:ascii="Times New Roman" w:eastAsia="SimSun" w:hAnsi="Times New Roman" w:cs="Times New Roman"/>
          <w:kern w:val="0"/>
          <w:sz w:val="20"/>
          <w:szCs w:val="22"/>
          <w:lang w:eastAsia="en-US"/>
          <w14:ligatures w14:val="none"/>
        </w:rPr>
        <w:t xml:space="preserve"> </w:t>
      </w:r>
      <w:r>
        <w:rPr>
          <w:rFonts w:ascii="Times New Roman" w:eastAsia="SimSun" w:hAnsi="Times New Roman" w:cs="Times New Roman"/>
          <w:kern w:val="0"/>
          <w:sz w:val="20"/>
          <w:szCs w:val="22"/>
          <w:lang w:eastAsia="en-US"/>
          <w14:ligatures w14:val="none"/>
        </w:rPr>
        <w:t>for discussions on decoding schedule optimization for QC-LDPC code):</w:t>
      </w:r>
    </w:p>
    <w:p w14:paraId="01CBA883" w14:textId="77777777" w:rsidR="0095674B" w:rsidRDefault="0095674B" w:rsidP="00AB375D">
      <w:pPr>
        <w:pStyle w:val="ListParagraph"/>
        <w:numPr>
          <w:ilvl w:val="0"/>
          <w:numId w:val="8"/>
        </w:numPr>
        <w:overflowPunct w:val="0"/>
        <w:autoSpaceDE w:val="0"/>
        <w:autoSpaceDN w:val="0"/>
        <w:adjustRightInd w:val="0"/>
        <w:spacing w:after="180" w:line="240" w:lineRule="auto"/>
        <w:jc w:val="both"/>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A layer that is connected to the punctured node by a single edge has higher priority than a layer that is connected to the punctured node by double edges</w:t>
      </w:r>
    </w:p>
    <w:p w14:paraId="7D0C6634" w14:textId="77777777" w:rsidR="0095674B" w:rsidRDefault="0095674B" w:rsidP="00AB375D">
      <w:pPr>
        <w:pStyle w:val="ListParagraph"/>
        <w:numPr>
          <w:ilvl w:val="0"/>
          <w:numId w:val="8"/>
        </w:numPr>
        <w:overflowPunct w:val="0"/>
        <w:autoSpaceDE w:val="0"/>
        <w:autoSpaceDN w:val="0"/>
        <w:adjustRightInd w:val="0"/>
        <w:spacing w:after="180" w:line="240" w:lineRule="auto"/>
        <w:jc w:val="both"/>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A layer with lower degree has higher priority than a layer with higher degree.</w:t>
      </w:r>
    </w:p>
    <w:p w14:paraId="5FB9D712" w14:textId="77777777" w:rsidR="0095674B" w:rsidRDefault="0095674B" w:rsidP="0095674B">
      <w:pPr>
        <w:overflowPunct w:val="0"/>
        <w:autoSpaceDE w:val="0"/>
        <w:autoSpaceDN w:val="0"/>
        <w:adjustRightInd w:val="0"/>
        <w:spacing w:after="180" w:line="240" w:lineRule="auto"/>
        <w:jc w:val="both"/>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Thus, we start with the layers connected to one punctured node/edge and order this group of layers according to rule 2. Then, we continue with the layers connected to the punctured node by two punctured node or a single punctured node with double edges and repeat rule 2 for this group as well.</w:t>
      </w:r>
    </w:p>
    <w:p w14:paraId="31345D69" w14:textId="2933F132" w:rsidR="00A15A41" w:rsidRPr="00A34CF2" w:rsidRDefault="00A15A41" w:rsidP="00A34CF2">
      <w:pPr>
        <w:pStyle w:val="Caption"/>
        <w:rPr>
          <w:rFonts w:ascii="Times New Roman" w:eastAsia="SimSun" w:hAnsi="Times New Roman" w:cs="Times New Roman"/>
          <w:b/>
          <w:i w:val="0"/>
          <w:color w:val="auto"/>
          <w:kern w:val="0"/>
          <w:sz w:val="20"/>
          <w:szCs w:val="20"/>
          <w:lang w:eastAsia="en-US"/>
          <w14:ligatures w14:val="none"/>
        </w:rPr>
      </w:pPr>
      <w:r w:rsidRPr="005B4C41">
        <w:rPr>
          <w:rFonts w:ascii="Times New Roman" w:eastAsia="SimSun" w:hAnsi="Times New Roman" w:cs="Times New Roman"/>
          <w:b/>
          <w:i w:val="0"/>
          <w:color w:val="auto"/>
          <w:kern w:val="0"/>
          <w:sz w:val="20"/>
          <w:szCs w:val="20"/>
          <w:lang w:eastAsia="en-US"/>
          <w14:ligatures w14:val="none"/>
        </w:rPr>
        <w:t xml:space="preserve">Observation </w:t>
      </w:r>
      <w:r w:rsidRPr="005B4C41">
        <w:rPr>
          <w:rFonts w:ascii="Times New Roman" w:eastAsia="SimSun" w:hAnsi="Times New Roman" w:cs="Times New Roman" w:hint="eastAsia"/>
          <w:b/>
          <w:i w:val="0"/>
          <w:color w:val="auto"/>
          <w:kern w:val="0"/>
          <w:sz w:val="20"/>
          <w:szCs w:val="20"/>
          <w:lang w:eastAsia="en-US"/>
          <w14:ligatures w14:val="none"/>
        </w:rPr>
        <w:fldChar w:fldCharType="begin"/>
      </w:r>
      <w:r w:rsidRPr="005B4C41">
        <w:rPr>
          <w:rFonts w:ascii="Times New Roman" w:eastAsia="SimSun" w:hAnsi="Times New Roman" w:cs="Times New Roman" w:hint="eastAsia"/>
          <w:b/>
          <w:i w:val="0"/>
          <w:color w:val="auto"/>
          <w:kern w:val="0"/>
          <w:sz w:val="20"/>
          <w:szCs w:val="20"/>
          <w:lang w:eastAsia="en-US"/>
          <w14:ligatures w14:val="none"/>
        </w:rPr>
        <w:instrText xml:space="preserve"> SEQ Observation \* ARABIC </w:instrText>
      </w:r>
      <w:r w:rsidRPr="005B4C41">
        <w:rPr>
          <w:rFonts w:ascii="Times New Roman" w:eastAsia="SimSun" w:hAnsi="Times New Roman" w:cs="Times New Roman" w:hint="eastAsia"/>
          <w:b/>
          <w:i w:val="0"/>
          <w:color w:val="auto"/>
          <w:kern w:val="0"/>
          <w:sz w:val="20"/>
          <w:szCs w:val="20"/>
          <w:lang w:eastAsia="en-US"/>
          <w14:ligatures w14:val="none"/>
        </w:rPr>
        <w:fldChar w:fldCharType="separate"/>
      </w:r>
      <w:r w:rsidR="00FB4538">
        <w:rPr>
          <w:rFonts w:ascii="Times New Roman" w:eastAsia="SimSun" w:hAnsi="Times New Roman" w:cs="Times New Roman"/>
          <w:b/>
          <w:i w:val="0"/>
          <w:noProof/>
          <w:color w:val="auto"/>
          <w:kern w:val="0"/>
          <w:sz w:val="20"/>
          <w:szCs w:val="20"/>
          <w:lang w:eastAsia="en-US"/>
          <w14:ligatures w14:val="none"/>
        </w:rPr>
        <w:t>8</w:t>
      </w:r>
      <w:r w:rsidRPr="005B4C41">
        <w:rPr>
          <w:rFonts w:ascii="Times New Roman" w:eastAsia="SimSun" w:hAnsi="Times New Roman" w:cs="Times New Roman" w:hint="eastAsia"/>
          <w:b/>
          <w:i w:val="0"/>
          <w:color w:val="auto"/>
          <w:kern w:val="0"/>
          <w:sz w:val="20"/>
          <w:szCs w:val="20"/>
          <w:lang w:eastAsia="en-US"/>
          <w14:ligatures w14:val="none"/>
        </w:rPr>
        <w:fldChar w:fldCharType="end"/>
      </w:r>
      <w:r w:rsidRPr="005B4C41">
        <w:rPr>
          <w:rFonts w:ascii="Times New Roman" w:eastAsia="SimSun" w:hAnsi="Times New Roman" w:cs="Times New Roman"/>
          <w:b/>
          <w:i w:val="0"/>
          <w:color w:val="auto"/>
          <w:kern w:val="0"/>
          <w:sz w:val="20"/>
          <w:szCs w:val="20"/>
          <w:lang w:eastAsia="en-US"/>
          <w14:ligatures w14:val="none"/>
        </w:rPr>
        <w:t xml:space="preserve">: </w:t>
      </w:r>
      <w:r>
        <w:rPr>
          <w:rFonts w:ascii="Times New Roman" w:eastAsia="SimSun" w:hAnsi="Times New Roman" w:cs="Times New Roman"/>
          <w:b/>
          <w:i w:val="0"/>
          <w:color w:val="auto"/>
          <w:kern w:val="0"/>
          <w:sz w:val="20"/>
          <w:szCs w:val="20"/>
          <w:lang w:eastAsia="en-US"/>
          <w14:ligatures w14:val="none"/>
        </w:rPr>
        <w:t xml:space="preserve">For layered decoding, the order in which the layers are decoded affects the performance at small number of iterations. </w:t>
      </w:r>
      <w:r w:rsidRPr="005B4C41">
        <w:rPr>
          <w:rFonts w:ascii="Times New Roman" w:eastAsia="SimSun" w:hAnsi="Times New Roman" w:cs="Times New Roman"/>
          <w:b/>
          <w:i w:val="0"/>
          <w:color w:val="auto"/>
          <w:kern w:val="0"/>
          <w:sz w:val="20"/>
          <w:szCs w:val="20"/>
          <w:lang w:eastAsia="en-US"/>
          <w14:ligatures w14:val="none"/>
        </w:rPr>
        <w:t xml:space="preserve"> </w:t>
      </w:r>
    </w:p>
    <w:p w14:paraId="16AAE961" w14:textId="623672F6" w:rsidR="009C7934" w:rsidRDefault="009C7934" w:rsidP="009C7934">
      <w:pPr>
        <w:pStyle w:val="Caption"/>
        <w:rPr>
          <w:rFonts w:ascii="Times New Roman" w:eastAsia="SimSun" w:hAnsi="Times New Roman" w:cs="Times New Roman"/>
          <w:b/>
          <w:i w:val="0"/>
          <w:color w:val="auto"/>
          <w:kern w:val="0"/>
          <w:sz w:val="20"/>
          <w:szCs w:val="20"/>
          <w:lang w:eastAsia="en-US"/>
          <w14:ligatures w14:val="none"/>
        </w:rPr>
      </w:pPr>
      <w:r w:rsidRPr="005B4C41">
        <w:rPr>
          <w:rFonts w:ascii="Times New Roman" w:eastAsia="SimSun" w:hAnsi="Times New Roman" w:cs="Times New Roman"/>
          <w:b/>
          <w:i w:val="0"/>
          <w:color w:val="auto"/>
          <w:kern w:val="0"/>
          <w:sz w:val="20"/>
          <w:szCs w:val="20"/>
          <w:lang w:eastAsia="en-US"/>
          <w14:ligatures w14:val="none"/>
        </w:rPr>
        <w:t>Proposal</w:t>
      </w:r>
      <w:r w:rsidRPr="005B4C41">
        <w:rPr>
          <w:rFonts w:ascii="Times New Roman" w:eastAsia="SimSun" w:hAnsi="Times New Roman" w:cs="Times New Roman" w:hint="eastAsia"/>
          <w:b/>
          <w:i w:val="0"/>
          <w:color w:val="auto"/>
          <w:kern w:val="0"/>
          <w:sz w:val="20"/>
          <w:szCs w:val="20"/>
          <w:lang w:eastAsia="en-US"/>
          <w14:ligatures w14:val="none"/>
        </w:rPr>
        <w:t xml:space="preserve"> </w:t>
      </w:r>
      <w:r w:rsidRPr="005B4C41">
        <w:rPr>
          <w:rFonts w:ascii="Times New Roman" w:eastAsia="SimSun" w:hAnsi="Times New Roman" w:cs="Times New Roman" w:hint="eastAsia"/>
          <w:b/>
          <w:i w:val="0"/>
          <w:color w:val="auto"/>
          <w:kern w:val="0"/>
          <w:sz w:val="20"/>
          <w:szCs w:val="20"/>
          <w:lang w:eastAsia="en-US"/>
          <w14:ligatures w14:val="none"/>
        </w:rPr>
        <w:fldChar w:fldCharType="begin"/>
      </w:r>
      <w:r w:rsidRPr="005B4C41">
        <w:rPr>
          <w:rFonts w:ascii="Times New Roman" w:eastAsia="SimSun" w:hAnsi="Times New Roman" w:cs="Times New Roman" w:hint="eastAsia"/>
          <w:b/>
          <w:i w:val="0"/>
          <w:color w:val="auto"/>
          <w:kern w:val="0"/>
          <w:sz w:val="20"/>
          <w:szCs w:val="20"/>
          <w:lang w:eastAsia="en-US"/>
          <w14:ligatures w14:val="none"/>
        </w:rPr>
        <w:instrText xml:space="preserve"> SEQ Proposal \* ARABIC </w:instrText>
      </w:r>
      <w:r w:rsidRPr="005B4C41">
        <w:rPr>
          <w:rFonts w:ascii="Times New Roman" w:eastAsia="SimSun" w:hAnsi="Times New Roman" w:cs="Times New Roman" w:hint="eastAsia"/>
          <w:b/>
          <w:i w:val="0"/>
          <w:color w:val="auto"/>
          <w:kern w:val="0"/>
          <w:sz w:val="20"/>
          <w:szCs w:val="20"/>
          <w:lang w:eastAsia="en-US"/>
          <w14:ligatures w14:val="none"/>
        </w:rPr>
        <w:fldChar w:fldCharType="separate"/>
      </w:r>
      <w:r w:rsidR="00FB4538">
        <w:rPr>
          <w:rFonts w:ascii="Times New Roman" w:eastAsia="SimSun" w:hAnsi="Times New Roman" w:cs="Times New Roman"/>
          <w:b/>
          <w:i w:val="0"/>
          <w:noProof/>
          <w:color w:val="auto"/>
          <w:kern w:val="0"/>
          <w:sz w:val="20"/>
          <w:szCs w:val="20"/>
          <w:lang w:eastAsia="en-US"/>
          <w14:ligatures w14:val="none"/>
        </w:rPr>
        <w:t>7</w:t>
      </w:r>
      <w:r w:rsidRPr="005B4C41">
        <w:rPr>
          <w:rFonts w:ascii="Times New Roman" w:eastAsia="SimSun" w:hAnsi="Times New Roman" w:cs="Times New Roman" w:hint="eastAsia"/>
          <w:b/>
          <w:i w:val="0"/>
          <w:color w:val="auto"/>
          <w:kern w:val="0"/>
          <w:sz w:val="20"/>
          <w:szCs w:val="20"/>
          <w:lang w:eastAsia="en-US"/>
          <w14:ligatures w14:val="none"/>
        </w:rPr>
        <w:fldChar w:fldCharType="end"/>
      </w:r>
      <w:r w:rsidRPr="005B4C41">
        <w:rPr>
          <w:rFonts w:ascii="Times New Roman" w:eastAsia="SimSun" w:hAnsi="Times New Roman" w:cs="Times New Roman"/>
          <w:b/>
          <w:i w:val="0"/>
          <w:color w:val="auto"/>
          <w:kern w:val="0"/>
          <w:sz w:val="20"/>
          <w:szCs w:val="20"/>
          <w:lang w:eastAsia="en-US"/>
          <w14:ligatures w14:val="none"/>
        </w:rPr>
        <w:t xml:space="preserve">: For 6GR LDPC code </w:t>
      </w:r>
      <w:r>
        <w:rPr>
          <w:rFonts w:ascii="Times New Roman" w:eastAsia="SimSun" w:hAnsi="Times New Roman" w:cs="Times New Roman"/>
          <w:b/>
          <w:i w:val="0"/>
          <w:color w:val="auto"/>
          <w:kern w:val="0"/>
          <w:sz w:val="20"/>
          <w:szCs w:val="20"/>
          <w:lang w:eastAsia="en-US"/>
          <w14:ligatures w14:val="none"/>
        </w:rPr>
        <w:t xml:space="preserve">study, </w:t>
      </w:r>
      <w:r w:rsidRPr="005B4C41">
        <w:rPr>
          <w:rFonts w:ascii="Times New Roman" w:eastAsia="SimSun" w:hAnsi="Times New Roman" w:cs="Times New Roman"/>
          <w:b/>
          <w:i w:val="0"/>
          <w:color w:val="auto"/>
          <w:kern w:val="0"/>
          <w:sz w:val="20"/>
          <w:szCs w:val="20"/>
          <w:lang w:eastAsia="en-US"/>
          <w14:ligatures w14:val="none"/>
        </w:rPr>
        <w:t xml:space="preserve">RAN1 shall </w:t>
      </w:r>
      <w:r w:rsidR="002D0FFE">
        <w:rPr>
          <w:rFonts w:ascii="Times New Roman" w:eastAsia="SimSun" w:hAnsi="Times New Roman" w:cs="Times New Roman"/>
          <w:b/>
          <w:i w:val="0"/>
          <w:color w:val="auto"/>
          <w:kern w:val="0"/>
          <w:sz w:val="20"/>
          <w:szCs w:val="20"/>
          <w:lang w:eastAsia="en-US"/>
          <w14:ligatures w14:val="none"/>
        </w:rPr>
        <w:t>consider</w:t>
      </w:r>
      <w:r>
        <w:rPr>
          <w:rFonts w:ascii="Times New Roman" w:eastAsia="SimSun" w:hAnsi="Times New Roman" w:cs="Times New Roman"/>
          <w:b/>
          <w:i w:val="0"/>
          <w:color w:val="auto"/>
          <w:kern w:val="0"/>
          <w:sz w:val="20"/>
          <w:szCs w:val="20"/>
          <w:lang w:eastAsia="en-US"/>
          <w14:ligatures w14:val="none"/>
        </w:rPr>
        <w:t xml:space="preserve"> layered decoding </w:t>
      </w:r>
      <w:r w:rsidR="002D0FFE">
        <w:rPr>
          <w:rFonts w:ascii="Times New Roman" w:eastAsia="SimSun" w:hAnsi="Times New Roman" w:cs="Times New Roman"/>
          <w:b/>
          <w:i w:val="0"/>
          <w:color w:val="auto"/>
          <w:kern w:val="0"/>
          <w:sz w:val="20"/>
          <w:szCs w:val="20"/>
          <w:lang w:eastAsia="en-US"/>
          <w14:ligatures w14:val="none"/>
        </w:rPr>
        <w:t>for the performance evaluations, where the decoding schedule (i.e., ordering of the layers to be processe</w:t>
      </w:r>
      <w:r w:rsidR="00005C62">
        <w:rPr>
          <w:rFonts w:ascii="Times New Roman" w:eastAsia="SimSun" w:hAnsi="Times New Roman" w:cs="Times New Roman"/>
          <w:b/>
          <w:i w:val="0"/>
          <w:color w:val="auto"/>
          <w:kern w:val="0"/>
          <w:sz w:val="20"/>
          <w:szCs w:val="20"/>
          <w:lang w:eastAsia="en-US"/>
          <w14:ligatures w14:val="none"/>
        </w:rPr>
        <w:t>d</w:t>
      </w:r>
      <w:r w:rsidR="002D0FFE">
        <w:rPr>
          <w:rFonts w:ascii="Times New Roman" w:eastAsia="SimSun" w:hAnsi="Times New Roman" w:cs="Times New Roman"/>
          <w:b/>
          <w:i w:val="0"/>
          <w:color w:val="auto"/>
          <w:kern w:val="0"/>
          <w:sz w:val="20"/>
          <w:szCs w:val="20"/>
          <w:lang w:eastAsia="en-US"/>
          <w14:ligatures w14:val="none"/>
        </w:rPr>
        <w:t xml:space="preserve">) </w:t>
      </w:r>
      <w:r w:rsidR="00EE6BEB">
        <w:rPr>
          <w:rFonts w:ascii="Times New Roman" w:eastAsia="SimSun" w:hAnsi="Times New Roman" w:cs="Times New Roman"/>
          <w:b/>
          <w:i w:val="0"/>
          <w:color w:val="auto"/>
          <w:kern w:val="0"/>
          <w:sz w:val="20"/>
          <w:szCs w:val="20"/>
          <w:lang w:eastAsia="en-US"/>
          <w14:ligatures w14:val="none"/>
        </w:rPr>
        <w:t>can</w:t>
      </w:r>
      <w:r w:rsidR="00E80256">
        <w:rPr>
          <w:rFonts w:ascii="Times New Roman" w:eastAsia="SimSun" w:hAnsi="Times New Roman" w:cs="Times New Roman"/>
          <w:b/>
          <w:i w:val="0"/>
          <w:color w:val="auto"/>
          <w:kern w:val="0"/>
          <w:sz w:val="20"/>
          <w:szCs w:val="20"/>
          <w:lang w:eastAsia="en-US"/>
          <w14:ligatures w14:val="none"/>
        </w:rPr>
        <w:t xml:space="preserve"> be reported by the proponent company. </w:t>
      </w:r>
    </w:p>
    <w:p w14:paraId="2BF7CE00" w14:textId="33B2064A" w:rsidR="003619E1" w:rsidRDefault="00800F55" w:rsidP="000B5E47">
      <w:pPr>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lang w:eastAsia="en-US"/>
          <w14:ligatures w14:val="none"/>
        </w:rPr>
        <w:t xml:space="preserve">Finally, as we discussed in section </w:t>
      </w:r>
      <w:r w:rsidR="00AF3F04">
        <w:rPr>
          <w:rFonts w:ascii="Times New Roman" w:eastAsia="SimSun" w:hAnsi="Times New Roman" w:cs="Times New Roman"/>
          <w:kern w:val="0"/>
          <w:sz w:val="20"/>
          <w:szCs w:val="22"/>
          <w:lang w:eastAsia="en-US"/>
          <w14:ligatures w14:val="none"/>
        </w:rPr>
        <w:t>2.4</w:t>
      </w:r>
      <w:r w:rsidR="00B9162E">
        <w:rPr>
          <w:rFonts w:ascii="Times New Roman" w:eastAsia="SimSun" w:hAnsi="Times New Roman" w:cs="Times New Roman"/>
          <w:kern w:val="0"/>
          <w:sz w:val="20"/>
          <w:szCs w:val="22"/>
          <w:lang w:eastAsia="en-US"/>
          <w14:ligatures w14:val="none"/>
        </w:rPr>
        <w:t xml:space="preserve">, </w:t>
      </w:r>
      <w:r w:rsidR="00506AE9">
        <w:rPr>
          <w:rFonts w:ascii="Times New Roman" w:eastAsia="SimSun" w:hAnsi="Times New Roman" w:cs="Times New Roman"/>
          <w:kern w:val="0"/>
          <w:sz w:val="20"/>
          <w:szCs w:val="22"/>
          <w:lang w:eastAsia="en-US"/>
          <w14:ligatures w14:val="none"/>
        </w:rPr>
        <w:t xml:space="preserve">for high throughput use cases, it is more important to evaluate the scenarios with higher order QAM and high coding rate. </w:t>
      </w:r>
      <w:r w:rsidR="0093300C">
        <w:rPr>
          <w:rFonts w:ascii="Times New Roman" w:eastAsia="SimSun" w:hAnsi="Times New Roman" w:cs="Times New Roman"/>
          <w:kern w:val="0"/>
          <w:sz w:val="20"/>
          <w:szCs w:val="22"/>
          <w:lang w:eastAsia="en-US"/>
          <w14:ligatures w14:val="none"/>
        </w:rPr>
        <w:t>The MCS with QPSK and lower coding rate (e.g., ~1/3) is less critical.</w:t>
      </w:r>
      <w:r w:rsidR="00006213">
        <w:rPr>
          <w:rFonts w:ascii="Times New Roman" w:eastAsia="SimSun" w:hAnsi="Times New Roman" w:cs="Times New Roman"/>
          <w:kern w:val="0"/>
          <w:sz w:val="20"/>
          <w:szCs w:val="22"/>
          <w:lang w:eastAsia="en-US"/>
          <w14:ligatures w14:val="none"/>
        </w:rPr>
        <w:t xml:space="preserve"> </w:t>
      </w:r>
      <w:r w:rsidR="00CD7496">
        <w:rPr>
          <w:rFonts w:ascii="Times New Roman" w:eastAsia="SimSun" w:hAnsi="Times New Roman" w:cs="Times New Roman"/>
          <w:kern w:val="0"/>
          <w:sz w:val="20"/>
          <w:szCs w:val="22"/>
          <w:lang w:eastAsia="en-US"/>
          <w14:ligatures w14:val="none"/>
        </w:rPr>
        <w:t>Also, the</w:t>
      </w:r>
      <w:r w:rsidR="00CD7496" w:rsidRPr="00120FD1">
        <w:rPr>
          <w:rFonts w:ascii="Times New Roman" w:eastAsia="SimSun" w:hAnsi="Times New Roman" w:cs="Times New Roman"/>
          <w:kern w:val="0"/>
          <w:sz w:val="20"/>
          <w:szCs w:val="22"/>
          <w14:ligatures w14:val="none"/>
        </w:rPr>
        <w:t xml:space="preserve"> </w:t>
      </w:r>
      <w:r w:rsidR="000B5E47" w:rsidRPr="00120FD1">
        <w:rPr>
          <w:rFonts w:ascii="Times New Roman" w:eastAsia="SimSun" w:hAnsi="Times New Roman" w:cs="Times New Roman"/>
          <w:kern w:val="0"/>
          <w:sz w:val="20"/>
          <w:szCs w:val="22"/>
          <w14:ligatures w14:val="none"/>
        </w:rPr>
        <w:t xml:space="preserve">high throughput </w:t>
      </w:r>
      <w:r w:rsidR="000B5E47">
        <w:rPr>
          <w:rFonts w:ascii="Times New Roman" w:eastAsia="SimSun" w:hAnsi="Times New Roman" w:cs="Times New Roman"/>
          <w:kern w:val="0"/>
          <w:sz w:val="20"/>
          <w:szCs w:val="22"/>
          <w:lang w:eastAsia="en-US"/>
          <w14:ligatures w14:val="none"/>
        </w:rPr>
        <w:t>scenarios typically involves</w:t>
      </w:r>
      <w:r w:rsidR="000B5E47" w:rsidRPr="00120FD1">
        <w:rPr>
          <w:rFonts w:ascii="Times New Roman" w:eastAsia="SimSun" w:hAnsi="Times New Roman" w:cs="Times New Roman"/>
          <w:kern w:val="0"/>
          <w:sz w:val="20"/>
          <w:szCs w:val="22"/>
          <w14:ligatures w14:val="none"/>
        </w:rPr>
        <w:t xml:space="preserve"> </w:t>
      </w:r>
      <w:r w:rsidR="003619E1" w:rsidRPr="00120FD1">
        <w:rPr>
          <w:rFonts w:ascii="Times New Roman" w:eastAsia="SimSun" w:hAnsi="Times New Roman" w:cs="Times New Roman"/>
          <w:kern w:val="0"/>
          <w:sz w:val="20"/>
          <w:szCs w:val="22"/>
          <w14:ligatures w14:val="none"/>
        </w:rPr>
        <w:t xml:space="preserve">large bandwidth, </w:t>
      </w:r>
      <w:r w:rsidR="000B5E47">
        <w:rPr>
          <w:rFonts w:ascii="Times New Roman" w:eastAsia="SimSun" w:hAnsi="Times New Roman" w:cs="Times New Roman"/>
          <w:kern w:val="0"/>
          <w:sz w:val="20"/>
          <w:szCs w:val="22"/>
          <w14:ligatures w14:val="none"/>
        </w:rPr>
        <w:t xml:space="preserve">higher </w:t>
      </w:r>
      <w:r w:rsidR="003619E1" w:rsidRPr="00120FD1">
        <w:rPr>
          <w:rFonts w:ascii="Times New Roman" w:eastAsia="SimSun" w:hAnsi="Times New Roman" w:cs="Times New Roman"/>
          <w:kern w:val="0"/>
          <w:sz w:val="20"/>
          <w:szCs w:val="22"/>
          <w14:ligatures w14:val="none"/>
        </w:rPr>
        <w:t xml:space="preserve">modulation order, and large number </w:t>
      </w:r>
      <w:r w:rsidR="003619E1" w:rsidRPr="00120FD1">
        <w:rPr>
          <w:rFonts w:ascii="Times New Roman" w:eastAsia="SimSun" w:hAnsi="Times New Roman" w:cs="Times New Roman"/>
          <w:kern w:val="0"/>
          <w:sz w:val="20"/>
          <w:szCs w:val="22"/>
          <w14:ligatures w14:val="none"/>
        </w:rPr>
        <w:lastRenderedPageBreak/>
        <w:t xml:space="preserve">of MIMO layers. In such cases, the TB size is </w:t>
      </w:r>
      <w:r w:rsidR="000B5E47">
        <w:rPr>
          <w:rFonts w:ascii="Times New Roman" w:eastAsia="SimSun" w:hAnsi="Times New Roman" w:cs="Times New Roman"/>
          <w:kern w:val="0"/>
          <w:sz w:val="20"/>
          <w:szCs w:val="22"/>
          <w14:ligatures w14:val="none"/>
        </w:rPr>
        <w:t>usually</w:t>
      </w:r>
      <w:r w:rsidR="003619E1" w:rsidRPr="00120FD1">
        <w:rPr>
          <w:rFonts w:ascii="Times New Roman" w:eastAsia="SimSun" w:hAnsi="Times New Roman" w:cs="Times New Roman"/>
          <w:kern w:val="0"/>
          <w:sz w:val="20"/>
          <w:szCs w:val="22"/>
          <w14:ligatures w14:val="none"/>
        </w:rPr>
        <w:t xml:space="preserve"> very large and may contain a large number of code blocks.  Therefore, in our view, </w:t>
      </w:r>
      <w:r w:rsidR="000B5E47">
        <w:rPr>
          <w:rFonts w:ascii="Times New Roman" w:eastAsia="SimSun" w:hAnsi="Times New Roman" w:cs="Times New Roman"/>
          <w:kern w:val="0"/>
          <w:sz w:val="20"/>
          <w:szCs w:val="22"/>
          <w14:ligatures w14:val="none"/>
        </w:rPr>
        <w:t xml:space="preserve">the evaluation shall focus on large TB size scenarios, or equivalently lower CBLER target. </w:t>
      </w:r>
      <w:r w:rsidR="003619E1" w:rsidRPr="00120FD1">
        <w:rPr>
          <w:rFonts w:ascii="Times New Roman" w:eastAsia="SimSun" w:hAnsi="Times New Roman" w:cs="Times New Roman"/>
          <w:kern w:val="0"/>
          <w:sz w:val="20"/>
          <w:szCs w:val="22"/>
          <w14:ligatures w14:val="none"/>
        </w:rPr>
        <w:t xml:space="preserve"> </w:t>
      </w:r>
    </w:p>
    <w:p w14:paraId="4B7A400B" w14:textId="3B7C9150" w:rsidR="003619E1" w:rsidRDefault="00547D92" w:rsidP="0095674B">
      <w:pPr>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14:ligatures w14:val="none"/>
        </w:rPr>
        <w:t>In addition</w:t>
      </w:r>
      <w:r w:rsidR="003619E1" w:rsidRPr="00547D92">
        <w:rPr>
          <w:rFonts w:ascii="Times New Roman" w:eastAsia="SimSun" w:hAnsi="Times New Roman" w:cs="Times New Roman"/>
          <w:kern w:val="0"/>
          <w:sz w:val="20"/>
          <w:szCs w:val="22"/>
          <w14:ligatures w14:val="none"/>
        </w:rPr>
        <w:t xml:space="preserve">, as pointed out in </w:t>
      </w:r>
      <w:r w:rsidR="003619E1" w:rsidRPr="00547D92">
        <w:rPr>
          <w:rFonts w:ascii="Times New Roman" w:eastAsia="SimSun" w:hAnsi="Times New Roman" w:cs="Times New Roman"/>
          <w:kern w:val="0"/>
          <w:sz w:val="20"/>
          <w:szCs w:val="22"/>
          <w14:ligatures w14:val="none"/>
        </w:rPr>
        <w:fldChar w:fldCharType="begin"/>
      </w:r>
      <w:r w:rsidR="003619E1" w:rsidRPr="00547D92">
        <w:rPr>
          <w:rFonts w:ascii="Times New Roman" w:eastAsia="SimSun" w:hAnsi="Times New Roman" w:cs="Times New Roman"/>
          <w:kern w:val="0"/>
          <w:sz w:val="20"/>
          <w:szCs w:val="22"/>
          <w14:ligatures w14:val="none"/>
        </w:rPr>
        <w:instrText xml:space="preserve"> REF _Ref210332230 \r \h </w:instrText>
      </w:r>
      <w:r w:rsidR="003619E1" w:rsidRPr="00547D92">
        <w:rPr>
          <w:rFonts w:ascii="Times New Roman" w:eastAsia="SimSun" w:hAnsi="Times New Roman" w:cs="Times New Roman"/>
          <w:kern w:val="0"/>
          <w:sz w:val="20"/>
          <w:szCs w:val="22"/>
          <w14:ligatures w14:val="none"/>
        </w:rPr>
      </w:r>
      <w:r w:rsidR="003619E1" w:rsidRPr="00547D92">
        <w:rPr>
          <w:rFonts w:ascii="Times New Roman" w:eastAsia="SimSun" w:hAnsi="Times New Roman" w:cs="Times New Roman"/>
          <w:kern w:val="0"/>
          <w:sz w:val="20"/>
          <w:szCs w:val="22"/>
          <w14:ligatures w14:val="none"/>
        </w:rPr>
        <w:fldChar w:fldCharType="separate"/>
      </w:r>
      <w:r w:rsidR="00FB4538">
        <w:rPr>
          <w:rFonts w:ascii="Times New Roman" w:eastAsia="SimSun" w:hAnsi="Times New Roman" w:cs="Times New Roman"/>
          <w:kern w:val="0"/>
          <w:sz w:val="20"/>
          <w:szCs w:val="22"/>
          <w14:ligatures w14:val="none"/>
        </w:rPr>
        <w:t>[14]</w:t>
      </w:r>
      <w:r w:rsidR="003619E1" w:rsidRPr="00547D92">
        <w:rPr>
          <w:rFonts w:ascii="Times New Roman" w:eastAsia="SimSun" w:hAnsi="Times New Roman" w:cs="Times New Roman"/>
          <w:kern w:val="0"/>
          <w:sz w:val="20"/>
          <w:szCs w:val="22"/>
          <w14:ligatures w14:val="none"/>
        </w:rPr>
        <w:fldChar w:fldCharType="end"/>
      </w:r>
      <w:r w:rsidR="003619E1" w:rsidRPr="00547D92">
        <w:rPr>
          <w:rFonts w:ascii="Times New Roman" w:eastAsia="SimSun" w:hAnsi="Times New Roman" w:cs="Times New Roman"/>
          <w:kern w:val="0"/>
          <w:sz w:val="20"/>
          <w:szCs w:val="22"/>
          <w14:ligatures w14:val="none"/>
        </w:rPr>
        <w:t xml:space="preserve">, for a given bandwidth and MIMO layers, different MCS values may require different decoding cycles. In particular, with the NR 256QAM MCS table, MCS20 (i.e., 256QAM and rate 2/3) requires the most decoding cycles to decode all CBs. As an example, with the same decoding HW, MCS27 (256QAM, coding rate 0.926) may require 75% decoding cycles per TB per iteration compared to MCS 20, and MCS 2 (QPSK, rate 0.3) only require &lt;25% decoding cycles compared to MCS 20.  In other words, with the same decoding timeline, we may be able to run the decoder with 33% more iteration for MCS27 and 300% more iterations for MCS2, compared to MCS20. </w:t>
      </w:r>
    </w:p>
    <w:p w14:paraId="46C3EEE9" w14:textId="22D9E6ED" w:rsidR="003176F5" w:rsidRDefault="00006213" w:rsidP="0095674B">
      <w:pPr>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As such, we propose the following. </w:t>
      </w:r>
    </w:p>
    <w:p w14:paraId="4915F6B3" w14:textId="0B082781" w:rsidR="001F4684" w:rsidRDefault="00006213" w:rsidP="003176F5">
      <w:pPr>
        <w:pStyle w:val="Caption"/>
        <w:rPr>
          <w:rFonts w:ascii="Times New Roman" w:eastAsia="SimSun" w:hAnsi="Times New Roman" w:cs="Times New Roman"/>
          <w:b/>
          <w:i w:val="0"/>
          <w:iCs w:val="0"/>
          <w:kern w:val="0"/>
          <w:sz w:val="20"/>
          <w:szCs w:val="20"/>
          <w:lang w:eastAsia="en-US"/>
          <w14:ligatures w14:val="none"/>
        </w:rPr>
      </w:pPr>
      <w:r w:rsidRPr="005B4C41">
        <w:rPr>
          <w:rFonts w:ascii="Times New Roman" w:eastAsia="SimSun" w:hAnsi="Times New Roman" w:cs="Times New Roman"/>
          <w:b/>
          <w:i w:val="0"/>
          <w:color w:val="auto"/>
          <w:kern w:val="0"/>
          <w:sz w:val="20"/>
          <w:szCs w:val="20"/>
          <w:lang w:eastAsia="en-US"/>
          <w14:ligatures w14:val="none"/>
        </w:rPr>
        <w:t>Proposal</w:t>
      </w:r>
      <w:r w:rsidRPr="005B4C41">
        <w:rPr>
          <w:rFonts w:ascii="Times New Roman" w:eastAsia="SimSun" w:hAnsi="Times New Roman" w:cs="Times New Roman" w:hint="eastAsia"/>
          <w:b/>
          <w:i w:val="0"/>
          <w:color w:val="auto"/>
          <w:kern w:val="0"/>
          <w:sz w:val="20"/>
          <w:szCs w:val="20"/>
          <w:lang w:eastAsia="en-US"/>
          <w14:ligatures w14:val="none"/>
        </w:rPr>
        <w:t xml:space="preserve"> </w:t>
      </w:r>
      <w:r w:rsidRPr="005B4C41">
        <w:rPr>
          <w:rFonts w:ascii="Times New Roman" w:eastAsia="SimSun" w:hAnsi="Times New Roman" w:cs="Times New Roman" w:hint="eastAsia"/>
          <w:b/>
          <w:i w:val="0"/>
          <w:color w:val="auto"/>
          <w:kern w:val="0"/>
          <w:sz w:val="20"/>
          <w:szCs w:val="20"/>
          <w:lang w:eastAsia="en-US"/>
          <w14:ligatures w14:val="none"/>
        </w:rPr>
        <w:fldChar w:fldCharType="begin"/>
      </w:r>
      <w:r w:rsidRPr="005B4C41">
        <w:rPr>
          <w:rFonts w:ascii="Times New Roman" w:eastAsia="SimSun" w:hAnsi="Times New Roman" w:cs="Times New Roman" w:hint="eastAsia"/>
          <w:b/>
          <w:i w:val="0"/>
          <w:color w:val="auto"/>
          <w:kern w:val="0"/>
          <w:sz w:val="20"/>
          <w:szCs w:val="20"/>
          <w:lang w:eastAsia="en-US"/>
          <w14:ligatures w14:val="none"/>
        </w:rPr>
        <w:instrText xml:space="preserve"> SEQ Proposal \* ARABIC </w:instrText>
      </w:r>
      <w:r w:rsidRPr="005B4C41">
        <w:rPr>
          <w:rFonts w:ascii="Times New Roman" w:eastAsia="SimSun" w:hAnsi="Times New Roman" w:cs="Times New Roman" w:hint="eastAsia"/>
          <w:b/>
          <w:i w:val="0"/>
          <w:color w:val="auto"/>
          <w:kern w:val="0"/>
          <w:sz w:val="20"/>
          <w:szCs w:val="20"/>
          <w:lang w:eastAsia="en-US"/>
          <w14:ligatures w14:val="none"/>
        </w:rPr>
        <w:fldChar w:fldCharType="separate"/>
      </w:r>
      <w:r w:rsidR="00FB4538">
        <w:rPr>
          <w:rFonts w:ascii="Times New Roman" w:eastAsia="SimSun" w:hAnsi="Times New Roman" w:cs="Times New Roman"/>
          <w:b/>
          <w:i w:val="0"/>
          <w:noProof/>
          <w:color w:val="auto"/>
          <w:kern w:val="0"/>
          <w:sz w:val="20"/>
          <w:szCs w:val="20"/>
          <w:lang w:eastAsia="en-US"/>
          <w14:ligatures w14:val="none"/>
        </w:rPr>
        <w:t>8</w:t>
      </w:r>
      <w:r w:rsidRPr="005B4C41">
        <w:rPr>
          <w:rFonts w:ascii="Times New Roman" w:eastAsia="SimSun" w:hAnsi="Times New Roman" w:cs="Times New Roman" w:hint="eastAsia"/>
          <w:b/>
          <w:i w:val="0"/>
          <w:color w:val="auto"/>
          <w:kern w:val="0"/>
          <w:sz w:val="20"/>
          <w:szCs w:val="20"/>
          <w:lang w:eastAsia="en-US"/>
          <w14:ligatures w14:val="none"/>
        </w:rPr>
        <w:fldChar w:fldCharType="end"/>
      </w:r>
      <w:r w:rsidRPr="005B4C41">
        <w:rPr>
          <w:rFonts w:ascii="Times New Roman" w:eastAsia="SimSun" w:hAnsi="Times New Roman" w:cs="Times New Roman"/>
          <w:b/>
          <w:i w:val="0"/>
          <w:color w:val="auto"/>
          <w:kern w:val="0"/>
          <w:sz w:val="20"/>
          <w:szCs w:val="20"/>
          <w:lang w:eastAsia="en-US"/>
          <w14:ligatures w14:val="none"/>
        </w:rPr>
        <w:t xml:space="preserve">: </w:t>
      </w:r>
      <w:r w:rsidRPr="003176F5">
        <w:rPr>
          <w:rFonts w:ascii="Times New Roman" w:eastAsia="SimSun" w:hAnsi="Times New Roman" w:cs="Times New Roman"/>
          <w:b/>
          <w:i w:val="0"/>
          <w:color w:val="auto"/>
          <w:kern w:val="0"/>
          <w:sz w:val="20"/>
          <w:szCs w:val="20"/>
          <w:lang w:eastAsia="en-US"/>
          <w14:ligatures w14:val="none"/>
        </w:rPr>
        <w:t>For 6GR LDPC code study</w:t>
      </w:r>
      <w:r w:rsidRPr="003176F5">
        <w:rPr>
          <w:rFonts w:ascii="Times New Roman" w:eastAsia="SimSun" w:hAnsi="Times New Roman" w:cs="Times New Roman"/>
          <w:b/>
          <w:i w:val="0"/>
          <w:kern w:val="0"/>
          <w:sz w:val="20"/>
          <w:szCs w:val="20"/>
          <w:lang w:eastAsia="en-US"/>
          <w14:ligatures w14:val="none"/>
        </w:rPr>
        <w:t xml:space="preserve"> and evaluation </w:t>
      </w:r>
      <w:r w:rsidR="00846AB0">
        <w:rPr>
          <w:rFonts w:ascii="Times New Roman" w:eastAsia="SimSun" w:hAnsi="Times New Roman" w:cs="Times New Roman"/>
          <w:b/>
          <w:i w:val="0"/>
          <w:iCs w:val="0"/>
          <w:kern w:val="0"/>
          <w:sz w:val="20"/>
          <w:szCs w:val="20"/>
          <w:lang w:eastAsia="en-US"/>
          <w14:ligatures w14:val="none"/>
        </w:rPr>
        <w:t>with improved performance-complexity tradeoff</w:t>
      </w:r>
      <w:r w:rsidR="003176F5" w:rsidRPr="003176F5">
        <w:rPr>
          <w:rFonts w:ascii="Times New Roman" w:eastAsia="SimSun" w:hAnsi="Times New Roman" w:cs="Times New Roman"/>
          <w:b/>
          <w:i w:val="0"/>
          <w:iCs w:val="0"/>
          <w:kern w:val="0"/>
          <w:sz w:val="20"/>
          <w:szCs w:val="20"/>
          <w:lang w:eastAsia="en-US"/>
          <w14:ligatures w14:val="none"/>
        </w:rPr>
        <w:t xml:space="preserve"> </w:t>
      </w:r>
    </w:p>
    <w:p w14:paraId="0429B485" w14:textId="5B09D144" w:rsidR="001F4684" w:rsidRPr="001F4684" w:rsidRDefault="001F4684" w:rsidP="001F4684">
      <w:pPr>
        <w:pStyle w:val="Caption"/>
        <w:numPr>
          <w:ilvl w:val="0"/>
          <w:numId w:val="43"/>
        </w:numPr>
        <w:rPr>
          <w:rFonts w:ascii="Times New Roman" w:eastAsia="SimSun" w:hAnsi="Times New Roman" w:cs="Times New Roman"/>
          <w:b/>
          <w:i w:val="0"/>
          <w:color w:val="auto"/>
          <w:kern w:val="0"/>
          <w:sz w:val="20"/>
          <w:szCs w:val="20"/>
          <w:lang w:eastAsia="en-US"/>
          <w14:ligatures w14:val="none"/>
        </w:rPr>
      </w:pPr>
      <w:r w:rsidRPr="002E5DF1">
        <w:rPr>
          <w:rFonts w:ascii="Times New Roman" w:eastAsia="SimSun" w:hAnsi="Times New Roman" w:cs="Times New Roman"/>
          <w:b/>
          <w:i w:val="0"/>
          <w:color w:val="auto"/>
          <w:kern w:val="0"/>
          <w:sz w:val="20"/>
          <w:szCs w:val="20"/>
          <w:lang w:eastAsia="en-US"/>
          <w14:ligatures w14:val="none"/>
        </w:rPr>
        <w:t xml:space="preserve">RAN1 shall </w:t>
      </w:r>
      <w:r w:rsidR="00C54A1B">
        <w:rPr>
          <w:rFonts w:ascii="Times New Roman" w:eastAsia="SimSun" w:hAnsi="Times New Roman" w:cs="Times New Roman"/>
          <w:b/>
          <w:i w:val="0"/>
          <w:iCs w:val="0"/>
          <w:color w:val="auto"/>
          <w:kern w:val="0"/>
          <w:sz w:val="20"/>
          <w:szCs w:val="20"/>
          <w:lang w:eastAsia="en-US"/>
          <w14:ligatures w14:val="none"/>
        </w:rPr>
        <w:t>p</w:t>
      </w:r>
      <w:r w:rsidR="003176F5" w:rsidRPr="002E5DF1">
        <w:rPr>
          <w:rFonts w:ascii="Times New Roman" w:eastAsia="SimSun" w:hAnsi="Times New Roman" w:cs="Times New Roman"/>
          <w:b/>
          <w:i w:val="0"/>
          <w:iCs w:val="0"/>
          <w:color w:val="auto"/>
          <w:kern w:val="0"/>
          <w:sz w:val="20"/>
          <w:szCs w:val="20"/>
          <w:lang w:eastAsia="en-US"/>
          <w14:ligatures w14:val="none"/>
        </w:rPr>
        <w:t>rioritize</w:t>
      </w:r>
      <w:r w:rsidR="00006213" w:rsidRPr="002E5DF1">
        <w:rPr>
          <w:rFonts w:ascii="Times New Roman" w:eastAsia="SimSun" w:hAnsi="Times New Roman" w:cs="Times New Roman"/>
          <w:b/>
          <w:i w:val="0"/>
          <w:color w:val="auto"/>
          <w:kern w:val="0"/>
          <w:sz w:val="20"/>
          <w:szCs w:val="20"/>
          <w:lang w:eastAsia="en-US"/>
          <w14:ligatures w14:val="none"/>
        </w:rPr>
        <w:t xml:space="preserve"> the evaluations of MCS values with higher order QAM and higher code rate.</w:t>
      </w:r>
    </w:p>
    <w:p w14:paraId="772CBE6B" w14:textId="5C8BD377" w:rsidR="0095674B" w:rsidRPr="005B4C41" w:rsidRDefault="001F4684" w:rsidP="001F4684">
      <w:pPr>
        <w:pStyle w:val="Caption"/>
        <w:numPr>
          <w:ilvl w:val="0"/>
          <w:numId w:val="43"/>
        </w:numPr>
        <w:rPr>
          <w:rFonts w:ascii="Times New Roman" w:eastAsia="SimSun" w:hAnsi="Times New Roman" w:cs="Times New Roman"/>
          <w:b/>
          <w:i w:val="0"/>
          <w:color w:val="auto"/>
          <w:kern w:val="0"/>
          <w:sz w:val="20"/>
          <w:szCs w:val="20"/>
          <w:lang w:eastAsia="en-US"/>
          <w14:ligatures w14:val="none"/>
        </w:rPr>
      </w:pPr>
      <w:r w:rsidRPr="002E5DF1">
        <w:rPr>
          <w:rFonts w:ascii="Times New Roman" w:eastAsia="SimSun" w:hAnsi="Times New Roman" w:cs="Times New Roman"/>
          <w:b/>
          <w:i w:val="0"/>
          <w:color w:val="auto"/>
          <w:kern w:val="0"/>
          <w:sz w:val="20"/>
          <w:szCs w:val="20"/>
          <w:lang w:eastAsia="en-US"/>
          <w14:ligatures w14:val="none"/>
        </w:rPr>
        <w:t>B</w:t>
      </w:r>
      <w:r w:rsidR="003176F5" w:rsidRPr="002E5DF1">
        <w:rPr>
          <w:rFonts w:ascii="Times New Roman" w:eastAsia="SimSun" w:hAnsi="Times New Roman" w:cs="Times New Roman"/>
          <w:b/>
          <w:i w:val="0"/>
          <w:color w:val="auto"/>
          <w:kern w:val="0"/>
          <w:sz w:val="20"/>
          <w:szCs w:val="20"/>
          <w:lang w:eastAsia="en-US"/>
          <w14:ligatures w14:val="none"/>
        </w:rPr>
        <w:t>oth</w:t>
      </w:r>
      <w:r w:rsidR="002D66AA" w:rsidRPr="002E5DF1">
        <w:rPr>
          <w:rFonts w:ascii="Times New Roman" w:eastAsia="SimSun" w:hAnsi="Times New Roman" w:cs="Times New Roman"/>
          <w:b/>
          <w:i w:val="0"/>
          <w:color w:val="auto"/>
          <w:kern w:val="0"/>
          <w:sz w:val="20"/>
          <w:szCs w:val="20"/>
          <w:lang w:eastAsia="en-US"/>
          <w14:ligatures w14:val="none"/>
        </w:rPr>
        <w:t xml:space="preserve"> </w:t>
      </w:r>
      <m:oMath>
        <m:r>
          <m:rPr>
            <m:sty m:val="bi"/>
          </m:rPr>
          <w:rPr>
            <w:rFonts w:ascii="Cambria Math" w:eastAsia="SimSun" w:hAnsi="Cambria Math" w:cs="Times New Roman"/>
            <w:color w:val="auto"/>
            <w:kern w:val="0"/>
            <w:sz w:val="20"/>
            <w:szCs w:val="20"/>
            <w:lang w:eastAsia="en-US"/>
            <w14:ligatures w14:val="none"/>
          </w:rPr>
          <m:t>1</m:t>
        </m:r>
        <m:sSup>
          <m:sSupPr>
            <m:ctrlPr>
              <w:rPr>
                <w:rFonts w:ascii="Cambria Math" w:eastAsia="SimSun" w:hAnsi="Cambria Math" w:cs="Times New Roman"/>
                <w:b/>
                <w:i w:val="0"/>
                <w:iCs w:val="0"/>
                <w:color w:val="auto"/>
                <w:kern w:val="0"/>
                <w:sz w:val="20"/>
                <w:szCs w:val="20"/>
                <w:lang w:eastAsia="en-US"/>
                <w14:ligatures w14:val="none"/>
              </w:rPr>
            </m:ctrlPr>
          </m:sSupPr>
          <m:e>
            <m:r>
              <m:rPr>
                <m:sty m:val="bi"/>
              </m:rPr>
              <w:rPr>
                <w:rFonts w:ascii="Cambria Math" w:eastAsia="SimSun" w:hAnsi="Cambria Math" w:cs="Times New Roman"/>
                <w:color w:val="auto"/>
                <w:kern w:val="0"/>
                <w:sz w:val="20"/>
                <w:szCs w:val="20"/>
                <w:lang w:eastAsia="en-US"/>
                <w14:ligatures w14:val="none"/>
              </w:rPr>
              <m:t>0</m:t>
            </m:r>
          </m:e>
          <m:sup>
            <m:r>
              <m:rPr>
                <m:sty m:val="bi"/>
              </m:rPr>
              <w:rPr>
                <w:rFonts w:ascii="Cambria Math" w:eastAsia="SimSun" w:hAnsi="Cambria Math" w:cs="Times New Roman"/>
                <w:color w:val="auto"/>
                <w:kern w:val="0"/>
                <w:sz w:val="20"/>
                <w:szCs w:val="20"/>
                <w:lang w:eastAsia="en-US"/>
                <w14:ligatures w14:val="none"/>
              </w:rPr>
              <m:t>-2</m:t>
            </m:r>
          </m:sup>
        </m:sSup>
      </m:oMath>
      <w:r w:rsidR="002D66AA" w:rsidRPr="002E5DF1">
        <w:rPr>
          <w:rFonts w:ascii="Times New Roman" w:eastAsia="SimSun" w:hAnsi="Times New Roman" w:cs="Times New Roman"/>
          <w:b/>
          <w:i w:val="0"/>
          <w:color w:val="auto"/>
          <w:kern w:val="0"/>
          <w:sz w:val="20"/>
          <w:szCs w:val="20"/>
          <w:lang w:eastAsia="en-US"/>
          <w14:ligatures w14:val="none"/>
        </w:rPr>
        <w:t xml:space="preserve"> and </w:t>
      </w:r>
      <m:oMath>
        <m:r>
          <m:rPr>
            <m:sty m:val="bi"/>
          </m:rPr>
          <w:rPr>
            <w:rFonts w:ascii="Cambria Math" w:eastAsia="SimSun" w:hAnsi="Cambria Math" w:cs="Times New Roman"/>
            <w:color w:val="auto"/>
            <w:kern w:val="0"/>
            <w:sz w:val="20"/>
            <w:szCs w:val="20"/>
            <w:lang w:eastAsia="en-US"/>
            <w14:ligatures w14:val="none"/>
          </w:rPr>
          <m:t>1</m:t>
        </m:r>
        <m:sSup>
          <m:sSupPr>
            <m:ctrlPr>
              <w:rPr>
                <w:rFonts w:ascii="Cambria Math" w:eastAsia="SimSun" w:hAnsi="Cambria Math" w:cs="Times New Roman"/>
                <w:b/>
                <w:i w:val="0"/>
                <w:iCs w:val="0"/>
                <w:color w:val="auto"/>
                <w:kern w:val="0"/>
                <w:sz w:val="20"/>
                <w:szCs w:val="20"/>
                <w:lang w:eastAsia="en-US"/>
                <w14:ligatures w14:val="none"/>
              </w:rPr>
            </m:ctrlPr>
          </m:sSupPr>
          <m:e>
            <m:r>
              <m:rPr>
                <m:sty m:val="bi"/>
              </m:rPr>
              <w:rPr>
                <w:rFonts w:ascii="Cambria Math" w:eastAsia="SimSun" w:hAnsi="Cambria Math" w:cs="Times New Roman"/>
                <w:color w:val="auto"/>
                <w:kern w:val="0"/>
                <w:sz w:val="20"/>
                <w:szCs w:val="20"/>
                <w:lang w:eastAsia="en-US"/>
                <w14:ligatures w14:val="none"/>
              </w:rPr>
              <m:t>0</m:t>
            </m:r>
          </m:e>
          <m:sup>
            <m:r>
              <m:rPr>
                <m:sty m:val="bi"/>
              </m:rPr>
              <w:rPr>
                <w:rFonts w:ascii="Cambria Math" w:eastAsia="SimSun" w:hAnsi="Cambria Math" w:cs="Times New Roman"/>
                <w:color w:val="auto"/>
                <w:kern w:val="0"/>
                <w:sz w:val="20"/>
                <w:szCs w:val="20"/>
                <w:lang w:eastAsia="en-US"/>
                <w14:ligatures w14:val="none"/>
              </w:rPr>
              <m:t>-4</m:t>
            </m:r>
          </m:sup>
        </m:sSup>
      </m:oMath>
      <w:r w:rsidR="00AC13B2" w:rsidRPr="002E5DF1">
        <w:rPr>
          <w:rFonts w:ascii="Times New Roman" w:eastAsia="SimSun" w:hAnsi="Times New Roman" w:cs="Times New Roman"/>
          <w:b/>
          <w:i w:val="0"/>
          <w:color w:val="auto"/>
          <w:kern w:val="0"/>
          <w:sz w:val="20"/>
          <w:szCs w:val="20"/>
          <w:lang w:eastAsia="en-US"/>
          <w14:ligatures w14:val="none"/>
        </w:rPr>
        <w:t xml:space="preserve"> </w:t>
      </w:r>
      <w:r w:rsidR="00A41EC2" w:rsidRPr="002E5DF1">
        <w:rPr>
          <w:rFonts w:ascii="Times New Roman" w:eastAsia="SimSun" w:hAnsi="Times New Roman" w:cs="Times New Roman"/>
          <w:b/>
          <w:i w:val="0"/>
          <w:color w:val="auto"/>
          <w:kern w:val="0"/>
          <w:sz w:val="20"/>
          <w:szCs w:val="20"/>
          <w:lang w:eastAsia="en-US"/>
          <w14:ligatures w14:val="none"/>
        </w:rPr>
        <w:t>C</w:t>
      </w:r>
      <w:r w:rsidR="00AC13B2" w:rsidRPr="002E5DF1">
        <w:rPr>
          <w:rFonts w:ascii="Times New Roman" w:eastAsia="SimSun" w:hAnsi="Times New Roman" w:cs="Times New Roman"/>
          <w:b/>
          <w:i w:val="0"/>
          <w:color w:val="auto"/>
          <w:kern w:val="0"/>
          <w:sz w:val="20"/>
          <w:szCs w:val="20"/>
          <w:lang w:eastAsia="en-US"/>
          <w14:ligatures w14:val="none"/>
        </w:rPr>
        <w:t xml:space="preserve">BLER </w:t>
      </w:r>
      <w:r w:rsidR="002D66AA" w:rsidRPr="002E5DF1">
        <w:rPr>
          <w:rFonts w:ascii="Times New Roman" w:eastAsia="SimSun" w:hAnsi="Times New Roman" w:cs="Times New Roman"/>
          <w:b/>
          <w:i w:val="0"/>
          <w:color w:val="auto"/>
          <w:kern w:val="0"/>
          <w:sz w:val="20"/>
          <w:szCs w:val="20"/>
          <w:lang w:eastAsia="en-US"/>
          <w14:ligatures w14:val="none"/>
        </w:rPr>
        <w:t xml:space="preserve">shall be </w:t>
      </w:r>
      <w:r w:rsidRPr="002E5DF1">
        <w:rPr>
          <w:rFonts w:ascii="Times New Roman" w:eastAsia="SimSun" w:hAnsi="Times New Roman" w:cs="Times New Roman"/>
          <w:b/>
          <w:i w:val="0"/>
          <w:color w:val="auto"/>
          <w:kern w:val="0"/>
          <w:sz w:val="20"/>
          <w:szCs w:val="20"/>
          <w:lang w:eastAsia="en-US"/>
          <w14:ligatures w14:val="none"/>
        </w:rPr>
        <w:t>evaluated</w:t>
      </w:r>
      <w:r w:rsidR="002D66AA" w:rsidRPr="002E5DF1">
        <w:rPr>
          <w:rFonts w:ascii="Times New Roman" w:eastAsia="SimSun" w:hAnsi="Times New Roman" w:cs="Times New Roman"/>
          <w:b/>
          <w:i w:val="0"/>
          <w:color w:val="auto"/>
          <w:kern w:val="0"/>
          <w:sz w:val="20"/>
          <w:szCs w:val="20"/>
          <w:lang w:eastAsia="en-US"/>
          <w14:ligatures w14:val="none"/>
        </w:rPr>
        <w:t xml:space="preserve"> (same as NR)</w:t>
      </w:r>
      <w:r w:rsidR="002D66AA">
        <w:rPr>
          <w:rFonts w:ascii="Times New Roman" w:eastAsia="SimSun" w:hAnsi="Times New Roman" w:cs="Times New Roman"/>
          <w:b/>
          <w:i w:val="0"/>
          <w:color w:val="auto"/>
          <w:kern w:val="0"/>
          <w:sz w:val="20"/>
          <w:szCs w:val="20"/>
          <w:lang w:eastAsia="en-US"/>
          <w14:ligatures w14:val="none"/>
        </w:rPr>
        <w:t>.</w:t>
      </w:r>
      <w:r w:rsidR="00006213">
        <w:rPr>
          <w:rFonts w:ascii="Times New Roman" w:eastAsia="SimSun" w:hAnsi="Times New Roman" w:cs="Times New Roman"/>
          <w:b/>
          <w:i w:val="0"/>
          <w:color w:val="auto"/>
          <w:kern w:val="0"/>
          <w:sz w:val="20"/>
          <w:szCs w:val="20"/>
          <w:lang w:eastAsia="en-US"/>
          <w14:ligatures w14:val="none"/>
        </w:rPr>
        <w:t xml:space="preserve"> </w:t>
      </w:r>
    </w:p>
    <w:p w14:paraId="7EA3DE4A" w14:textId="77777777" w:rsidR="0095674B" w:rsidRPr="0095674B" w:rsidRDefault="0095674B" w:rsidP="0095674B">
      <w:pPr>
        <w:pStyle w:val="NoSpacing"/>
        <w:rPr>
          <w:lang w:eastAsia="en-US"/>
        </w:rPr>
      </w:pPr>
    </w:p>
    <w:p w14:paraId="7202AAB7" w14:textId="790725B7" w:rsidR="001B1249" w:rsidRPr="007E16E9" w:rsidRDefault="0066224E" w:rsidP="00A73F56">
      <w:pPr>
        <w:pStyle w:val="Heading2"/>
      </w:pPr>
      <w:r w:rsidRPr="007E16E9">
        <w:t xml:space="preserve">Area-efficient </w:t>
      </w:r>
      <w:r w:rsidR="005345C1" w:rsidRPr="007E16E9">
        <w:t xml:space="preserve">LDPC design and </w:t>
      </w:r>
      <w:r w:rsidR="00E60F6D" w:rsidRPr="007E16E9">
        <w:t>TB segmentation</w:t>
      </w:r>
      <w:r w:rsidRPr="007E16E9">
        <w:t xml:space="preserve"> for IoT</w:t>
      </w:r>
      <w:r w:rsidR="00E67343" w:rsidRPr="007E16E9">
        <w:t xml:space="preserve"> </w:t>
      </w:r>
    </w:p>
    <w:p w14:paraId="1FA13ECA" w14:textId="77777777" w:rsidR="00EE58E5" w:rsidRDefault="00EF4238" w:rsidP="00EF4238">
      <w:pPr>
        <w:overflowPunct w:val="0"/>
        <w:autoSpaceDE w:val="0"/>
        <w:autoSpaceDN w:val="0"/>
        <w:adjustRightInd w:val="0"/>
        <w:spacing w:after="180" w:line="240" w:lineRule="auto"/>
        <w:jc w:val="both"/>
        <w:textAlignment w:val="baseline"/>
        <w:rPr>
          <w:rFonts w:ascii="Times New Roman" w:eastAsia="SimSun" w:hAnsi="Times New Roman" w:cs="Times New Roman"/>
          <w:bCs/>
          <w:kern w:val="0"/>
          <w:sz w:val="20"/>
          <w:szCs w:val="20"/>
          <w:lang w:eastAsia="en-US"/>
          <w14:ligatures w14:val="none"/>
        </w:rPr>
      </w:pPr>
      <w:r>
        <w:rPr>
          <w:rFonts w:ascii="Times New Roman" w:eastAsia="SimSun" w:hAnsi="Times New Roman" w:cs="Times New Roman"/>
          <w:bCs/>
          <w:kern w:val="0"/>
          <w:sz w:val="20"/>
          <w:szCs w:val="20"/>
          <w:lang w:eastAsia="en-US"/>
          <w14:ligatures w14:val="none"/>
        </w:rPr>
        <w:t xml:space="preserve">One important lesson learnt from LTE and 5G, is that it would be very important to design 6G with a unified air interface and infrastructure to support different device types, including eMBB and IoT. Such a unified air interface design would facilitate deployment of IoT support from 6G Day 1, and avoid market fragmentation. </w:t>
      </w:r>
    </w:p>
    <w:p w14:paraId="135D125A" w14:textId="08B84ED1" w:rsidR="00EF4238" w:rsidRPr="00587B55" w:rsidRDefault="00EF4238" w:rsidP="00EF4238">
      <w:pPr>
        <w:overflowPunct w:val="0"/>
        <w:autoSpaceDE w:val="0"/>
        <w:autoSpaceDN w:val="0"/>
        <w:adjustRightInd w:val="0"/>
        <w:spacing w:after="180" w:line="240" w:lineRule="auto"/>
        <w:jc w:val="both"/>
        <w:textAlignment w:val="baseline"/>
        <w:rPr>
          <w:rFonts w:ascii="Times New Roman" w:eastAsia="SimSun" w:hAnsi="Times New Roman" w:cs="Times New Roman"/>
          <w:bCs/>
          <w:kern w:val="0"/>
          <w:sz w:val="20"/>
          <w:szCs w:val="20"/>
          <w:lang w:eastAsia="en-US"/>
          <w14:ligatures w14:val="none"/>
        </w:rPr>
      </w:pPr>
      <w:r>
        <w:rPr>
          <w:rFonts w:ascii="Times New Roman" w:eastAsia="SimSun" w:hAnsi="Times New Roman" w:cs="Times New Roman"/>
          <w:bCs/>
          <w:kern w:val="0"/>
          <w:sz w:val="20"/>
          <w:szCs w:val="20"/>
          <w:lang w:eastAsia="en-US"/>
          <w14:ligatures w14:val="none"/>
        </w:rPr>
        <w:t>From channel coding design perspective, one lesson we learned from im</w:t>
      </w:r>
      <w:r w:rsidR="0093439D">
        <w:rPr>
          <w:rFonts w:ascii="Times New Roman" w:eastAsia="SimSun" w:hAnsi="Times New Roman" w:cs="Times New Roman"/>
          <w:bCs/>
          <w:kern w:val="0"/>
          <w:sz w:val="20"/>
          <w:szCs w:val="20"/>
          <w:lang w:eastAsia="en-US"/>
          <w14:ligatures w14:val="none"/>
        </w:rPr>
        <w:t xml:space="preserve">plementing RedCap and eRedCap devices in NR is that, the </w:t>
      </w:r>
      <w:r w:rsidR="006067EF">
        <w:rPr>
          <w:rFonts w:ascii="Times New Roman" w:eastAsia="SimSun" w:hAnsi="Times New Roman" w:cs="Times New Roman"/>
          <w:bCs/>
          <w:kern w:val="0"/>
          <w:sz w:val="20"/>
          <w:szCs w:val="20"/>
          <w:lang w:eastAsia="en-US"/>
          <w14:ligatures w14:val="none"/>
        </w:rPr>
        <w:t xml:space="preserve">LDPC decoder is a big part of the </w:t>
      </w:r>
      <w:r w:rsidR="0093439D">
        <w:rPr>
          <w:rFonts w:ascii="Times New Roman" w:eastAsia="SimSun" w:hAnsi="Times New Roman" w:cs="Times New Roman"/>
          <w:bCs/>
          <w:kern w:val="0"/>
          <w:sz w:val="20"/>
          <w:szCs w:val="20"/>
          <w:lang w:eastAsia="en-US"/>
          <w14:ligatures w14:val="none"/>
        </w:rPr>
        <w:t xml:space="preserve">RedCap/eRedCap </w:t>
      </w:r>
      <w:r w:rsidR="006067EF">
        <w:rPr>
          <w:rFonts w:ascii="Times New Roman" w:eastAsia="SimSun" w:hAnsi="Times New Roman" w:cs="Times New Roman"/>
          <w:bCs/>
          <w:kern w:val="0"/>
          <w:sz w:val="20"/>
          <w:szCs w:val="20"/>
          <w:lang w:eastAsia="en-US"/>
          <w14:ligatures w14:val="none"/>
        </w:rPr>
        <w:t>modem area</w:t>
      </w:r>
      <w:r w:rsidR="00EE58E5">
        <w:rPr>
          <w:rFonts w:ascii="Times New Roman" w:eastAsia="SimSun" w:hAnsi="Times New Roman" w:cs="Times New Roman"/>
          <w:bCs/>
          <w:kern w:val="0"/>
          <w:sz w:val="20"/>
          <w:szCs w:val="20"/>
          <w:lang w:eastAsia="en-US"/>
          <w14:ligatures w14:val="none"/>
        </w:rPr>
        <w:t>. LDP</w:t>
      </w:r>
      <w:r w:rsidR="008C5B59">
        <w:rPr>
          <w:rFonts w:ascii="Times New Roman" w:eastAsia="SimSun" w:hAnsi="Times New Roman" w:cs="Times New Roman"/>
          <w:bCs/>
          <w:kern w:val="0"/>
          <w:sz w:val="20"/>
          <w:szCs w:val="20"/>
          <w:lang w:eastAsia="en-US"/>
          <w14:ligatures w14:val="none"/>
        </w:rPr>
        <w:t xml:space="preserve">C decoder </w:t>
      </w:r>
      <w:r w:rsidR="00764822">
        <w:rPr>
          <w:rFonts w:ascii="Times New Roman" w:eastAsia="SimSun" w:hAnsi="Times New Roman" w:cs="Times New Roman"/>
          <w:bCs/>
          <w:kern w:val="0"/>
          <w:sz w:val="20"/>
          <w:szCs w:val="20"/>
          <w:lang w:eastAsia="en-US"/>
          <w14:ligatures w14:val="none"/>
        </w:rPr>
        <w:t xml:space="preserve">chip area generally </w:t>
      </w:r>
      <w:r w:rsidR="008C5B59">
        <w:rPr>
          <w:rFonts w:ascii="Times New Roman" w:eastAsia="SimSun" w:hAnsi="Times New Roman" w:cs="Times New Roman"/>
          <w:bCs/>
          <w:kern w:val="0"/>
          <w:sz w:val="20"/>
          <w:szCs w:val="20"/>
          <w:lang w:eastAsia="en-US"/>
          <w14:ligatures w14:val="none"/>
        </w:rPr>
        <w:t>comprise</w:t>
      </w:r>
      <w:r w:rsidR="00764822">
        <w:rPr>
          <w:rFonts w:ascii="Times New Roman" w:eastAsia="SimSun" w:hAnsi="Times New Roman" w:cs="Times New Roman"/>
          <w:bCs/>
          <w:kern w:val="0"/>
          <w:sz w:val="20"/>
          <w:szCs w:val="20"/>
          <w:lang w:eastAsia="en-US"/>
          <w14:ligatures w14:val="none"/>
        </w:rPr>
        <w:t>s</w:t>
      </w:r>
      <w:r w:rsidR="008C5B59">
        <w:rPr>
          <w:rFonts w:ascii="Times New Roman" w:eastAsia="SimSun" w:hAnsi="Times New Roman" w:cs="Times New Roman"/>
          <w:bCs/>
          <w:kern w:val="0"/>
          <w:sz w:val="20"/>
          <w:szCs w:val="20"/>
          <w:lang w:eastAsia="en-US"/>
          <w14:ligatures w14:val="none"/>
        </w:rPr>
        <w:t xml:space="preserve"> two main parts: the memory </w:t>
      </w:r>
      <w:r w:rsidR="00F149CE">
        <w:rPr>
          <w:rFonts w:ascii="Times New Roman" w:eastAsia="SimSun" w:hAnsi="Times New Roman" w:cs="Times New Roman"/>
          <w:bCs/>
          <w:kern w:val="0"/>
          <w:sz w:val="20"/>
          <w:szCs w:val="20"/>
          <w:lang w:eastAsia="en-US"/>
          <w14:ligatures w14:val="none"/>
        </w:rPr>
        <w:t xml:space="preserve">(e.g., to store variable node and check node LLRs) and the computational logics.  The area associated with the memory is proportional to the maximum supported lifting size </w:t>
      </w:r>
      <m:oMath>
        <m:sSub>
          <m:sSubPr>
            <m:ctrlPr>
              <w:rPr>
                <w:rFonts w:ascii="Cambria Math" w:eastAsia="SimSun" w:hAnsi="Cambria Math" w:cs="Times New Roman"/>
                <w:bCs/>
                <w:i/>
                <w:kern w:val="0"/>
                <w:sz w:val="20"/>
                <w:szCs w:val="20"/>
                <w:lang w:eastAsia="en-US"/>
                <w14:ligatures w14:val="none"/>
              </w:rPr>
            </m:ctrlPr>
          </m:sSubPr>
          <m:e>
            <m:r>
              <w:rPr>
                <w:rFonts w:ascii="Cambria Math" w:eastAsia="SimSun" w:hAnsi="Cambria Math" w:cs="Times New Roman"/>
                <w:kern w:val="0"/>
                <w:sz w:val="20"/>
                <w:szCs w:val="20"/>
                <w:lang w:eastAsia="en-US"/>
                <w14:ligatures w14:val="none"/>
              </w:rPr>
              <m:t>Z</m:t>
            </m:r>
          </m:e>
          <m:sub>
            <m:r>
              <w:rPr>
                <w:rFonts w:ascii="Cambria Math" w:eastAsia="SimSun" w:hAnsi="Cambria Math" w:cs="Times New Roman"/>
                <w:kern w:val="0"/>
                <w:sz w:val="20"/>
                <w:szCs w:val="20"/>
                <w:lang w:eastAsia="en-US"/>
                <w14:ligatures w14:val="none"/>
              </w:rPr>
              <m:t>max</m:t>
            </m:r>
          </m:sub>
        </m:sSub>
        <m:r>
          <w:rPr>
            <w:rFonts w:ascii="Cambria Math" w:eastAsia="SimSun" w:hAnsi="Cambria Math" w:cs="Times New Roman"/>
            <w:kern w:val="0"/>
            <w:sz w:val="20"/>
            <w:szCs w:val="20"/>
            <w:lang w:eastAsia="en-US"/>
            <w14:ligatures w14:val="none"/>
          </w:rPr>
          <m:t>,</m:t>
        </m:r>
      </m:oMath>
      <w:r w:rsidR="00F149CE">
        <w:rPr>
          <w:rFonts w:ascii="Times New Roman" w:eastAsia="SimSun" w:hAnsi="Times New Roman" w:cs="Times New Roman"/>
          <w:bCs/>
          <w:kern w:val="0"/>
          <w:sz w:val="20"/>
          <w:szCs w:val="20"/>
          <w:lang w:eastAsia="en-US"/>
          <w14:ligatures w14:val="none"/>
        </w:rPr>
        <w:t xml:space="preserve"> and the chip area associated with the computational logics </w:t>
      </w:r>
      <w:r w:rsidR="008F690A">
        <w:rPr>
          <w:rFonts w:ascii="Times New Roman" w:eastAsia="SimSun" w:hAnsi="Times New Roman" w:cs="Times New Roman"/>
          <w:bCs/>
          <w:kern w:val="0"/>
          <w:sz w:val="20"/>
          <w:szCs w:val="20"/>
          <w:lang w:eastAsia="en-US"/>
          <w14:ligatures w14:val="none"/>
        </w:rPr>
        <w:t xml:space="preserve">needs to be selected to meet the target data rate. </w:t>
      </w:r>
    </w:p>
    <w:p w14:paraId="6C7F579F" w14:textId="094D5CA2" w:rsidR="00693014" w:rsidRPr="00587B55" w:rsidRDefault="00DF4F47" w:rsidP="00EF4238">
      <w:pPr>
        <w:overflowPunct w:val="0"/>
        <w:autoSpaceDE w:val="0"/>
        <w:autoSpaceDN w:val="0"/>
        <w:adjustRightInd w:val="0"/>
        <w:spacing w:after="180" w:line="240" w:lineRule="auto"/>
        <w:jc w:val="both"/>
        <w:textAlignment w:val="baseline"/>
        <w:rPr>
          <w:rFonts w:ascii="Times New Roman" w:eastAsia="SimSun" w:hAnsi="Times New Roman" w:cs="Times New Roman"/>
          <w:bCs/>
          <w:kern w:val="0"/>
          <w:sz w:val="20"/>
          <w:szCs w:val="20"/>
          <w:lang w:eastAsia="en-US"/>
          <w14:ligatures w14:val="none"/>
        </w:rPr>
      </w:pPr>
      <w:r>
        <w:rPr>
          <w:rFonts w:ascii="Times New Roman" w:eastAsia="SimSun" w:hAnsi="Times New Roman" w:cs="Times New Roman"/>
          <w:bCs/>
          <w:kern w:val="0"/>
          <w:sz w:val="20"/>
          <w:szCs w:val="20"/>
          <w:lang w:eastAsia="en-US"/>
          <w14:ligatures w14:val="none"/>
        </w:rPr>
        <w:t xml:space="preserve">For IoT devices, the target </w:t>
      </w:r>
      <w:r w:rsidR="00AD08B7">
        <w:rPr>
          <w:rFonts w:ascii="Times New Roman" w:eastAsia="SimSun" w:hAnsi="Times New Roman" w:cs="Times New Roman"/>
          <w:bCs/>
          <w:kern w:val="0"/>
          <w:sz w:val="20"/>
          <w:szCs w:val="20"/>
          <w:lang w:eastAsia="en-US"/>
          <w14:ligatures w14:val="none"/>
        </w:rPr>
        <w:t>peak data rate</w:t>
      </w:r>
      <w:r>
        <w:rPr>
          <w:rFonts w:ascii="Times New Roman" w:eastAsia="SimSun" w:hAnsi="Times New Roman" w:cs="Times New Roman"/>
          <w:bCs/>
          <w:kern w:val="0"/>
          <w:sz w:val="20"/>
          <w:szCs w:val="20"/>
          <w:lang w:eastAsia="en-US"/>
          <w14:ligatures w14:val="none"/>
        </w:rPr>
        <w:t xml:space="preserve"> </w:t>
      </w:r>
      <w:r w:rsidR="00AD08B7">
        <w:rPr>
          <w:rFonts w:ascii="Times New Roman" w:eastAsia="SimSun" w:hAnsi="Times New Roman" w:cs="Times New Roman"/>
          <w:bCs/>
          <w:kern w:val="0"/>
          <w:sz w:val="20"/>
          <w:szCs w:val="20"/>
          <w:lang w:eastAsia="en-US"/>
          <w14:ligatures w14:val="none"/>
        </w:rPr>
        <w:t>is</w:t>
      </w:r>
      <w:r>
        <w:rPr>
          <w:rFonts w:ascii="Times New Roman" w:eastAsia="SimSun" w:hAnsi="Times New Roman" w:cs="Times New Roman"/>
          <w:bCs/>
          <w:kern w:val="0"/>
          <w:sz w:val="20"/>
          <w:szCs w:val="20"/>
          <w:lang w:eastAsia="en-US"/>
          <w14:ligatures w14:val="none"/>
        </w:rPr>
        <w:t xml:space="preserve"> typically much lower than those of eMBB. For example</w:t>
      </w:r>
      <w:r w:rsidR="00AD08B7">
        <w:rPr>
          <w:rFonts w:ascii="Times New Roman" w:eastAsia="SimSun" w:hAnsi="Times New Roman" w:cs="Times New Roman"/>
          <w:bCs/>
          <w:kern w:val="0"/>
          <w:sz w:val="20"/>
          <w:szCs w:val="20"/>
          <w:lang w:eastAsia="en-US"/>
          <w14:ligatures w14:val="none"/>
        </w:rPr>
        <w:t xml:space="preserve">, RedCap devices in NR may support 200Mbps peak data rate, and eRedCap devices may support 20Mbps. For these throughput target, the required computational logics become very small compared to the memory size. </w:t>
      </w:r>
      <w:r w:rsidR="00693014">
        <w:rPr>
          <w:rFonts w:ascii="Times New Roman" w:eastAsia="SimSun" w:hAnsi="Times New Roman" w:cs="Times New Roman"/>
          <w:bCs/>
          <w:kern w:val="0"/>
          <w:sz w:val="20"/>
          <w:szCs w:val="20"/>
          <w:lang w:eastAsia="en-US"/>
          <w14:ligatures w14:val="none"/>
        </w:rPr>
        <w:t xml:space="preserve">As a result, significant area savings may be obtained by </w:t>
      </w:r>
      <w:r w:rsidR="00C24FDB">
        <w:rPr>
          <w:rFonts w:ascii="Times New Roman" w:eastAsia="SimSun" w:hAnsi="Times New Roman" w:cs="Times New Roman"/>
          <w:bCs/>
          <w:kern w:val="0"/>
          <w:sz w:val="20"/>
          <w:szCs w:val="20"/>
          <w:lang w:eastAsia="en-US"/>
          <w14:ligatures w14:val="none"/>
        </w:rPr>
        <w:t xml:space="preserve">reducing the maximum lifting size </w:t>
      </w:r>
      <m:oMath>
        <m:sSub>
          <m:sSubPr>
            <m:ctrlPr>
              <w:rPr>
                <w:rFonts w:ascii="Cambria Math" w:eastAsia="SimSun" w:hAnsi="Cambria Math" w:cs="Times New Roman"/>
                <w:bCs/>
                <w:i/>
                <w:kern w:val="0"/>
                <w:sz w:val="20"/>
                <w:szCs w:val="20"/>
                <w:lang w:eastAsia="en-US"/>
                <w14:ligatures w14:val="none"/>
              </w:rPr>
            </m:ctrlPr>
          </m:sSubPr>
          <m:e>
            <m:r>
              <w:rPr>
                <w:rFonts w:ascii="Cambria Math" w:eastAsia="SimSun" w:hAnsi="Cambria Math" w:cs="Times New Roman"/>
                <w:kern w:val="0"/>
                <w:sz w:val="20"/>
                <w:szCs w:val="20"/>
                <w:lang w:eastAsia="en-US"/>
                <w14:ligatures w14:val="none"/>
              </w:rPr>
              <m:t>Z</m:t>
            </m:r>
          </m:e>
          <m:sub>
            <m:r>
              <w:rPr>
                <w:rFonts w:ascii="Cambria Math" w:eastAsia="SimSun" w:hAnsi="Cambria Math" w:cs="Times New Roman"/>
                <w:kern w:val="0"/>
                <w:sz w:val="20"/>
                <w:szCs w:val="20"/>
                <w:lang w:eastAsia="en-US"/>
                <w14:ligatures w14:val="none"/>
              </w:rPr>
              <m:t>max</m:t>
            </m:r>
          </m:sub>
        </m:sSub>
        <m:r>
          <w:rPr>
            <w:rFonts w:ascii="Cambria Math" w:eastAsia="SimSun" w:hAnsi="Cambria Math" w:cs="Times New Roman"/>
            <w:kern w:val="0"/>
            <w:sz w:val="20"/>
            <w:szCs w:val="20"/>
            <w:lang w:eastAsia="en-US"/>
            <w14:ligatures w14:val="none"/>
          </w:rPr>
          <m:t>,</m:t>
        </m:r>
      </m:oMath>
      <w:r w:rsidR="007B1F8C">
        <w:rPr>
          <w:rFonts w:ascii="Times New Roman" w:eastAsia="SimSun" w:hAnsi="Times New Roman" w:cs="Times New Roman"/>
          <w:bCs/>
          <w:kern w:val="0"/>
          <w:sz w:val="20"/>
          <w:szCs w:val="20"/>
          <w:lang w:eastAsia="en-US"/>
          <w14:ligatures w14:val="none"/>
        </w:rPr>
        <w:t xml:space="preserve"> and hence the maximum CB size </w:t>
      </w:r>
      <w:r w:rsidR="00152009">
        <w:rPr>
          <w:rFonts w:ascii="Times New Roman" w:eastAsia="SimSun" w:hAnsi="Times New Roman" w:cs="Times New Roman"/>
          <w:bCs/>
          <w:kern w:val="0"/>
          <w:sz w:val="20"/>
          <w:szCs w:val="20"/>
          <w:lang w:eastAsia="en-US"/>
          <w14:ligatures w14:val="none"/>
        </w:rPr>
        <w:t xml:space="preserve">supported by these IoT devices. </w:t>
      </w:r>
    </w:p>
    <w:p w14:paraId="4E21901D" w14:textId="6FE4D80D" w:rsidR="00EF4238" w:rsidRDefault="0085798A" w:rsidP="00B57F0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In order to support this </w:t>
      </w:r>
      <w:r w:rsidR="00615ED3">
        <w:rPr>
          <w:rFonts w:ascii="Times New Roman" w:eastAsia="SimSun" w:hAnsi="Times New Roman" w:cs="Times New Roman"/>
          <w:kern w:val="0"/>
          <w:sz w:val="20"/>
          <w:szCs w:val="22"/>
          <w:lang w:eastAsia="en-US"/>
          <w14:ligatures w14:val="none"/>
        </w:rPr>
        <w:t xml:space="preserve">solution, </w:t>
      </w:r>
      <w:r w:rsidR="005345C1">
        <w:rPr>
          <w:rFonts w:ascii="Times New Roman" w:eastAsia="SimSun" w:hAnsi="Times New Roman" w:cs="Times New Roman"/>
          <w:kern w:val="0"/>
          <w:sz w:val="20"/>
          <w:szCs w:val="22"/>
          <w:lang w:eastAsia="en-US"/>
          <w14:ligatures w14:val="none"/>
        </w:rPr>
        <w:t xml:space="preserve">the </w:t>
      </w:r>
      <w:r w:rsidR="00F15B5E">
        <w:rPr>
          <w:rFonts w:ascii="Times New Roman" w:eastAsia="SimSun" w:hAnsi="Times New Roman" w:cs="Times New Roman"/>
          <w:kern w:val="0"/>
          <w:sz w:val="20"/>
          <w:szCs w:val="22"/>
          <w:lang w:eastAsia="en-US"/>
          <w14:ligatures w14:val="none"/>
        </w:rPr>
        <w:t>maximum CB size for IoT devices</w:t>
      </w:r>
      <w:r w:rsidR="005345C1">
        <w:rPr>
          <w:rFonts w:ascii="Times New Roman" w:eastAsia="SimSun" w:hAnsi="Times New Roman" w:cs="Times New Roman"/>
          <w:kern w:val="0"/>
          <w:sz w:val="20"/>
          <w:szCs w:val="22"/>
          <w:lang w:eastAsia="en-US"/>
          <w14:ligatures w14:val="none"/>
        </w:rPr>
        <w:t xml:space="preserve"> </w:t>
      </w:r>
      <w:r w:rsidR="00A51DD2">
        <w:rPr>
          <w:rFonts w:ascii="Times New Roman" w:eastAsia="SimSun" w:hAnsi="Times New Roman" w:cs="Times New Roman"/>
          <w:kern w:val="0"/>
          <w:sz w:val="20"/>
          <w:szCs w:val="22"/>
          <w:lang w:eastAsia="en-US"/>
          <w14:ligatures w14:val="none"/>
        </w:rPr>
        <w:t xml:space="preserve">may be reduced from 8448 used in NR. This </w:t>
      </w:r>
      <w:r w:rsidR="00067DE7">
        <w:rPr>
          <w:rFonts w:ascii="Times New Roman" w:eastAsia="SimSun" w:hAnsi="Times New Roman" w:cs="Times New Roman"/>
          <w:kern w:val="0"/>
          <w:sz w:val="20"/>
          <w:szCs w:val="22"/>
          <w:lang w:eastAsia="en-US"/>
          <w14:ligatures w14:val="none"/>
        </w:rPr>
        <w:t>implies that the TB to CB segmentation rule in NR needs to be modified to account for the smaller max CB size. However, such design can be readily done without any changes in the Tx/Rx chain on the gNB side</w:t>
      </w:r>
      <w:r w:rsidR="00FE0DD9">
        <w:rPr>
          <w:rFonts w:ascii="Times New Roman" w:eastAsia="SimSun" w:hAnsi="Times New Roman" w:cs="Times New Roman"/>
          <w:kern w:val="0"/>
          <w:sz w:val="20"/>
          <w:szCs w:val="22"/>
          <w:lang w:eastAsia="en-US"/>
          <w14:ligatures w14:val="none"/>
        </w:rPr>
        <w:t xml:space="preserve">, </w:t>
      </w:r>
      <w:r w:rsidR="00D05A6F">
        <w:rPr>
          <w:rFonts w:ascii="Times New Roman" w:eastAsia="SimSun" w:hAnsi="Times New Roman" w:cs="Times New Roman"/>
          <w:kern w:val="0"/>
          <w:sz w:val="20"/>
          <w:szCs w:val="22"/>
          <w:lang w:eastAsia="en-US"/>
          <w14:ligatures w14:val="none"/>
        </w:rPr>
        <w:t xml:space="preserve">as those CB sizes </w:t>
      </w:r>
      <w:r w:rsidR="009B4A55">
        <w:rPr>
          <w:rFonts w:ascii="Times New Roman" w:eastAsia="SimSun" w:hAnsi="Times New Roman" w:cs="Times New Roman"/>
          <w:kern w:val="0"/>
          <w:sz w:val="20"/>
          <w:szCs w:val="22"/>
          <w:lang w:eastAsia="en-US"/>
          <w14:ligatures w14:val="none"/>
        </w:rPr>
        <w:t xml:space="preserve">are readily supported by a 5G gNB. </w:t>
      </w:r>
    </w:p>
    <w:p w14:paraId="44FD4BE4" w14:textId="11B6FAAA" w:rsidR="00BA6B88" w:rsidRDefault="00BA6B88" w:rsidP="00B57F01">
      <w:pPr>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As such, we </w:t>
      </w:r>
      <w:r w:rsidR="00713AF1">
        <w:rPr>
          <w:rFonts w:ascii="Times New Roman" w:eastAsia="SimSun" w:hAnsi="Times New Roman" w:cs="Times New Roman"/>
          <w:kern w:val="0"/>
          <w:sz w:val="20"/>
          <w:szCs w:val="22"/>
          <w:lang w:eastAsia="en-US"/>
          <w14:ligatures w14:val="none"/>
        </w:rPr>
        <w:t>propose</w:t>
      </w:r>
      <w:r>
        <w:rPr>
          <w:rFonts w:ascii="Times New Roman" w:eastAsia="SimSun" w:hAnsi="Times New Roman" w:cs="Times New Roman"/>
          <w:kern w:val="0"/>
          <w:sz w:val="20"/>
          <w:szCs w:val="22"/>
          <w:lang w:eastAsia="en-US"/>
          <w14:ligatures w14:val="none"/>
        </w:rPr>
        <w:t xml:space="preserve"> the following:</w:t>
      </w:r>
    </w:p>
    <w:p w14:paraId="477CD710" w14:textId="08C34548" w:rsidR="00A000EC" w:rsidRPr="00C32782" w:rsidRDefault="00A000EC" w:rsidP="00C32782">
      <w:pPr>
        <w:pStyle w:val="Caption"/>
        <w:rPr>
          <w:rFonts w:ascii="Times New Roman" w:eastAsia="SimSun" w:hAnsi="Times New Roman" w:cs="Times New Roman"/>
          <w:b/>
          <w:i w:val="0"/>
          <w:color w:val="auto"/>
          <w:kern w:val="0"/>
          <w:sz w:val="20"/>
          <w:szCs w:val="20"/>
          <w:lang w:eastAsia="en-US"/>
          <w14:ligatures w14:val="none"/>
        </w:rPr>
      </w:pPr>
      <w:r w:rsidRPr="005B4C41">
        <w:rPr>
          <w:rFonts w:ascii="Times New Roman" w:eastAsia="SimSun" w:hAnsi="Times New Roman" w:cs="Times New Roman"/>
          <w:b/>
          <w:i w:val="0"/>
          <w:color w:val="auto"/>
          <w:kern w:val="0"/>
          <w:sz w:val="20"/>
          <w:szCs w:val="20"/>
          <w:lang w:eastAsia="en-US"/>
          <w14:ligatures w14:val="none"/>
        </w:rPr>
        <w:t xml:space="preserve">Observation </w:t>
      </w:r>
      <w:r w:rsidRPr="005B4C41">
        <w:rPr>
          <w:rFonts w:ascii="Times New Roman" w:eastAsia="SimSun" w:hAnsi="Times New Roman" w:cs="Times New Roman" w:hint="eastAsia"/>
          <w:b/>
          <w:i w:val="0"/>
          <w:color w:val="auto"/>
          <w:kern w:val="0"/>
          <w:sz w:val="20"/>
          <w:szCs w:val="20"/>
          <w:lang w:eastAsia="en-US"/>
          <w14:ligatures w14:val="none"/>
        </w:rPr>
        <w:fldChar w:fldCharType="begin"/>
      </w:r>
      <w:r w:rsidRPr="005B4C41">
        <w:rPr>
          <w:rFonts w:ascii="Times New Roman" w:eastAsia="SimSun" w:hAnsi="Times New Roman" w:cs="Times New Roman" w:hint="eastAsia"/>
          <w:b/>
          <w:i w:val="0"/>
          <w:color w:val="auto"/>
          <w:kern w:val="0"/>
          <w:sz w:val="20"/>
          <w:szCs w:val="20"/>
          <w:lang w:eastAsia="en-US"/>
          <w14:ligatures w14:val="none"/>
        </w:rPr>
        <w:instrText xml:space="preserve"> SEQ Observation \* ARABIC </w:instrText>
      </w:r>
      <w:r w:rsidRPr="005B4C41">
        <w:rPr>
          <w:rFonts w:ascii="Times New Roman" w:eastAsia="SimSun" w:hAnsi="Times New Roman" w:cs="Times New Roman" w:hint="eastAsia"/>
          <w:b/>
          <w:i w:val="0"/>
          <w:color w:val="auto"/>
          <w:kern w:val="0"/>
          <w:sz w:val="20"/>
          <w:szCs w:val="20"/>
          <w:lang w:eastAsia="en-US"/>
          <w14:ligatures w14:val="none"/>
        </w:rPr>
        <w:fldChar w:fldCharType="separate"/>
      </w:r>
      <w:r w:rsidR="00FB4538">
        <w:rPr>
          <w:rFonts w:ascii="Times New Roman" w:eastAsia="SimSun" w:hAnsi="Times New Roman" w:cs="Times New Roman"/>
          <w:b/>
          <w:i w:val="0"/>
          <w:noProof/>
          <w:color w:val="auto"/>
          <w:kern w:val="0"/>
          <w:sz w:val="20"/>
          <w:szCs w:val="20"/>
          <w:lang w:eastAsia="en-US"/>
          <w14:ligatures w14:val="none"/>
        </w:rPr>
        <w:t>9</w:t>
      </w:r>
      <w:r w:rsidRPr="005B4C41">
        <w:rPr>
          <w:rFonts w:ascii="Times New Roman" w:eastAsia="SimSun" w:hAnsi="Times New Roman" w:cs="Times New Roman" w:hint="eastAsia"/>
          <w:b/>
          <w:i w:val="0"/>
          <w:color w:val="auto"/>
          <w:kern w:val="0"/>
          <w:sz w:val="20"/>
          <w:szCs w:val="20"/>
          <w:lang w:eastAsia="en-US"/>
          <w14:ligatures w14:val="none"/>
        </w:rPr>
        <w:fldChar w:fldCharType="end"/>
      </w:r>
      <w:r w:rsidRPr="005B4C41">
        <w:rPr>
          <w:rFonts w:ascii="Times New Roman" w:eastAsia="SimSun" w:hAnsi="Times New Roman" w:cs="Times New Roman"/>
          <w:b/>
          <w:i w:val="0"/>
          <w:color w:val="auto"/>
          <w:kern w:val="0"/>
          <w:sz w:val="20"/>
          <w:szCs w:val="20"/>
          <w:lang w:eastAsia="en-US"/>
          <w14:ligatures w14:val="none"/>
        </w:rPr>
        <w:t xml:space="preserve">: </w:t>
      </w:r>
      <w:r w:rsidR="00DB10C5">
        <w:rPr>
          <w:rFonts w:ascii="Times New Roman" w:eastAsia="SimSun" w:hAnsi="Times New Roman" w:cs="Times New Roman"/>
          <w:b/>
          <w:i w:val="0"/>
          <w:color w:val="auto"/>
          <w:kern w:val="0"/>
          <w:sz w:val="20"/>
          <w:szCs w:val="20"/>
          <w:lang w:eastAsia="en-US"/>
          <w14:ligatures w14:val="none"/>
        </w:rPr>
        <w:t>For IoT devices</w:t>
      </w:r>
      <w:r>
        <w:rPr>
          <w:rFonts w:ascii="Times New Roman" w:eastAsia="SimSun" w:hAnsi="Times New Roman" w:cs="Times New Roman"/>
          <w:b/>
          <w:i w:val="0"/>
          <w:color w:val="auto"/>
          <w:kern w:val="0"/>
          <w:sz w:val="20"/>
          <w:szCs w:val="20"/>
          <w:lang w:eastAsia="en-US"/>
          <w14:ligatures w14:val="none"/>
        </w:rPr>
        <w:t xml:space="preserve">, </w:t>
      </w:r>
      <w:r w:rsidR="00DB10C5">
        <w:rPr>
          <w:rFonts w:ascii="Times New Roman" w:eastAsia="SimSun" w:hAnsi="Times New Roman" w:cs="Times New Roman"/>
          <w:b/>
          <w:i w:val="0"/>
          <w:color w:val="auto"/>
          <w:kern w:val="0"/>
          <w:sz w:val="20"/>
          <w:szCs w:val="20"/>
          <w:lang w:eastAsia="en-US"/>
          <w14:ligatures w14:val="none"/>
        </w:rPr>
        <w:t xml:space="preserve">reducing the maximum lifting size </w:t>
      </w:r>
      <m:oMath>
        <m:sSub>
          <m:sSubPr>
            <m:ctrlPr>
              <w:rPr>
                <w:rFonts w:ascii="Cambria Math" w:eastAsia="SimSun" w:hAnsi="Cambria Math" w:cs="Times New Roman"/>
                <w:bCs/>
                <w:i w:val="0"/>
                <w:kern w:val="0"/>
                <w:sz w:val="20"/>
                <w:szCs w:val="20"/>
                <w:lang w:eastAsia="en-US"/>
                <w14:ligatures w14:val="none"/>
              </w:rPr>
            </m:ctrlPr>
          </m:sSubPr>
          <m:e>
            <m:r>
              <w:rPr>
                <w:rFonts w:ascii="Cambria Math" w:eastAsia="SimSun" w:hAnsi="Cambria Math" w:cs="Times New Roman"/>
                <w:kern w:val="0"/>
                <w:sz w:val="20"/>
                <w:szCs w:val="20"/>
                <w:lang w:eastAsia="en-US"/>
                <w14:ligatures w14:val="none"/>
              </w:rPr>
              <m:t>Z</m:t>
            </m:r>
          </m:e>
          <m:sub>
            <m:r>
              <w:rPr>
                <w:rFonts w:ascii="Cambria Math" w:eastAsia="SimSun" w:hAnsi="Cambria Math" w:cs="Times New Roman"/>
                <w:kern w:val="0"/>
                <w:sz w:val="20"/>
                <w:szCs w:val="20"/>
                <w:lang w:eastAsia="en-US"/>
                <w14:ligatures w14:val="none"/>
              </w:rPr>
              <m:t>max</m:t>
            </m:r>
          </m:sub>
        </m:sSub>
      </m:oMath>
      <w:r w:rsidR="00DB10C5">
        <w:rPr>
          <w:rFonts w:ascii="Times New Roman" w:eastAsia="SimSun" w:hAnsi="Times New Roman" w:cs="Times New Roman"/>
          <w:bCs/>
          <w:i w:val="0"/>
          <w:kern w:val="0"/>
          <w:sz w:val="20"/>
          <w:szCs w:val="20"/>
          <w:lang w:eastAsia="en-US"/>
          <w14:ligatures w14:val="none"/>
        </w:rPr>
        <w:t xml:space="preserve"> </w:t>
      </w:r>
      <w:r w:rsidR="00DB10C5" w:rsidRPr="00DB10C5">
        <w:rPr>
          <w:rFonts w:ascii="Times New Roman" w:eastAsia="SimSun" w:hAnsi="Times New Roman" w:cs="Times New Roman"/>
          <w:b/>
          <w:bCs/>
          <w:i w:val="0"/>
          <w:iCs w:val="0"/>
          <w:color w:val="auto"/>
          <w:kern w:val="0"/>
          <w:sz w:val="20"/>
          <w:szCs w:val="22"/>
          <w:lang w:eastAsia="en-US"/>
          <w14:ligatures w14:val="none"/>
        </w:rPr>
        <w:t xml:space="preserve">could </w:t>
      </w:r>
      <w:r w:rsidR="00C32782">
        <w:rPr>
          <w:rFonts w:ascii="Times New Roman" w:eastAsia="SimSun" w:hAnsi="Times New Roman" w:cs="Times New Roman"/>
          <w:b/>
          <w:bCs/>
          <w:i w:val="0"/>
          <w:iCs w:val="0"/>
          <w:color w:val="auto"/>
          <w:kern w:val="0"/>
          <w:sz w:val="20"/>
          <w:szCs w:val="22"/>
          <w:lang w:eastAsia="en-US"/>
          <w14:ligatures w14:val="none"/>
        </w:rPr>
        <w:t>deliver significant area reduction for the LDPC encoder and decoder</w:t>
      </w:r>
      <w:r w:rsidR="00461B97">
        <w:rPr>
          <w:rFonts w:ascii="Times New Roman" w:eastAsia="SimSun" w:hAnsi="Times New Roman" w:cs="Times New Roman"/>
          <w:b/>
          <w:bCs/>
          <w:i w:val="0"/>
          <w:iCs w:val="0"/>
          <w:color w:val="auto"/>
          <w:kern w:val="0"/>
          <w:sz w:val="20"/>
          <w:szCs w:val="22"/>
          <w:lang w:eastAsia="en-US"/>
          <w14:ligatures w14:val="none"/>
        </w:rPr>
        <w:t xml:space="preserve">, without requiring </w:t>
      </w:r>
      <w:r w:rsidR="009D00BC">
        <w:rPr>
          <w:rFonts w:ascii="Times New Roman" w:eastAsia="SimSun" w:hAnsi="Times New Roman" w:cs="Times New Roman"/>
          <w:b/>
          <w:bCs/>
          <w:i w:val="0"/>
          <w:iCs w:val="0"/>
          <w:color w:val="auto"/>
          <w:kern w:val="0"/>
          <w:sz w:val="20"/>
          <w:szCs w:val="22"/>
          <w:lang w:eastAsia="en-US"/>
          <w14:ligatures w14:val="none"/>
        </w:rPr>
        <w:t>hardware</w:t>
      </w:r>
      <w:r w:rsidR="00461B97">
        <w:rPr>
          <w:rFonts w:ascii="Times New Roman" w:eastAsia="SimSun" w:hAnsi="Times New Roman" w:cs="Times New Roman"/>
          <w:b/>
          <w:bCs/>
          <w:i w:val="0"/>
          <w:iCs w:val="0"/>
          <w:color w:val="auto"/>
          <w:kern w:val="0"/>
          <w:sz w:val="20"/>
          <w:szCs w:val="22"/>
          <w:lang w:eastAsia="en-US"/>
          <w14:ligatures w14:val="none"/>
        </w:rPr>
        <w:t xml:space="preserve"> change at the gNB</w:t>
      </w:r>
      <w:r w:rsidRPr="00DB10C5">
        <w:rPr>
          <w:rFonts w:ascii="Times New Roman" w:eastAsia="SimSun" w:hAnsi="Times New Roman" w:cs="Times New Roman"/>
          <w:b/>
          <w:bCs/>
          <w:i w:val="0"/>
          <w:iCs w:val="0"/>
          <w:color w:val="auto"/>
          <w:kern w:val="0"/>
          <w:sz w:val="20"/>
          <w:szCs w:val="22"/>
          <w:lang w:eastAsia="en-US"/>
          <w14:ligatures w14:val="none"/>
        </w:rPr>
        <w:t>.</w:t>
      </w:r>
      <w:r>
        <w:rPr>
          <w:rFonts w:ascii="Times New Roman" w:eastAsia="SimSun" w:hAnsi="Times New Roman" w:cs="Times New Roman"/>
          <w:b/>
          <w:i w:val="0"/>
          <w:color w:val="auto"/>
          <w:kern w:val="0"/>
          <w:sz w:val="20"/>
          <w:szCs w:val="20"/>
          <w:lang w:eastAsia="en-US"/>
          <w14:ligatures w14:val="none"/>
        </w:rPr>
        <w:t xml:space="preserve"> </w:t>
      </w:r>
      <w:r w:rsidRPr="005B4C41">
        <w:rPr>
          <w:rFonts w:ascii="Times New Roman" w:eastAsia="SimSun" w:hAnsi="Times New Roman" w:cs="Times New Roman"/>
          <w:b/>
          <w:i w:val="0"/>
          <w:color w:val="auto"/>
          <w:kern w:val="0"/>
          <w:sz w:val="20"/>
          <w:szCs w:val="20"/>
          <w:lang w:eastAsia="en-US"/>
          <w14:ligatures w14:val="none"/>
        </w:rPr>
        <w:t xml:space="preserve"> </w:t>
      </w:r>
    </w:p>
    <w:p w14:paraId="18566EAC" w14:textId="144DE350" w:rsidR="00BA6B88" w:rsidRPr="00A000EC" w:rsidRDefault="00BA6B88" w:rsidP="00B57F01">
      <w:pPr>
        <w:rPr>
          <w:lang w:eastAsia="en-US"/>
        </w:rPr>
      </w:pPr>
      <w:r w:rsidRPr="00E60F6D">
        <w:rPr>
          <w:rFonts w:ascii="Times New Roman" w:eastAsia="SimSun" w:hAnsi="Times New Roman" w:cs="Times New Roman"/>
          <w:b/>
          <w:kern w:val="0"/>
          <w:sz w:val="20"/>
          <w:szCs w:val="20"/>
          <w:lang w:eastAsia="en-US"/>
          <w14:ligatures w14:val="none"/>
        </w:rPr>
        <w:t>Proposal</w:t>
      </w:r>
      <w:r w:rsidRPr="00E60F6D">
        <w:rPr>
          <w:rFonts w:ascii="Times New Roman" w:eastAsia="SimSun" w:hAnsi="Times New Roman" w:cs="Times New Roman" w:hint="eastAsia"/>
          <w:b/>
          <w:kern w:val="0"/>
          <w:sz w:val="20"/>
          <w:szCs w:val="20"/>
          <w:lang w:eastAsia="en-US"/>
          <w14:ligatures w14:val="none"/>
        </w:rPr>
        <w:t xml:space="preserve"> </w:t>
      </w:r>
      <w:r w:rsidRPr="00E60F6D">
        <w:rPr>
          <w:rFonts w:ascii="Times New Roman" w:eastAsia="SimSun" w:hAnsi="Times New Roman" w:cs="Times New Roman" w:hint="eastAsia"/>
          <w:b/>
          <w:kern w:val="0"/>
          <w:sz w:val="20"/>
          <w:szCs w:val="20"/>
          <w:lang w:eastAsia="en-US"/>
          <w14:ligatures w14:val="none"/>
        </w:rPr>
        <w:fldChar w:fldCharType="begin"/>
      </w:r>
      <w:r w:rsidRPr="00E60F6D">
        <w:rPr>
          <w:rFonts w:ascii="Times New Roman" w:eastAsia="SimSun" w:hAnsi="Times New Roman" w:cs="Times New Roman" w:hint="eastAsia"/>
          <w:b/>
          <w:kern w:val="0"/>
          <w:sz w:val="20"/>
          <w:szCs w:val="20"/>
          <w:lang w:eastAsia="en-US"/>
          <w14:ligatures w14:val="none"/>
        </w:rPr>
        <w:instrText xml:space="preserve"> SEQ Proposal \* ARABIC </w:instrText>
      </w:r>
      <w:r w:rsidRPr="00E60F6D">
        <w:rPr>
          <w:rFonts w:ascii="Times New Roman" w:eastAsia="SimSun" w:hAnsi="Times New Roman" w:cs="Times New Roman" w:hint="eastAsia"/>
          <w:b/>
          <w:kern w:val="0"/>
          <w:sz w:val="20"/>
          <w:szCs w:val="20"/>
          <w:lang w:eastAsia="en-US"/>
          <w14:ligatures w14:val="none"/>
        </w:rPr>
        <w:fldChar w:fldCharType="separate"/>
      </w:r>
      <w:r w:rsidR="00FB4538">
        <w:rPr>
          <w:rFonts w:ascii="Times New Roman" w:eastAsia="SimSun" w:hAnsi="Times New Roman" w:cs="Times New Roman"/>
          <w:b/>
          <w:noProof/>
          <w:kern w:val="0"/>
          <w:sz w:val="20"/>
          <w:szCs w:val="20"/>
          <w:lang w:eastAsia="en-US"/>
          <w14:ligatures w14:val="none"/>
        </w:rPr>
        <w:t>9</w:t>
      </w:r>
      <w:r w:rsidRPr="00E60F6D">
        <w:rPr>
          <w:rFonts w:ascii="Times New Roman" w:eastAsia="SimSun" w:hAnsi="Times New Roman" w:cs="Times New Roman" w:hint="eastAsia"/>
          <w:b/>
          <w:kern w:val="0"/>
          <w:sz w:val="20"/>
          <w:szCs w:val="20"/>
          <w:lang w:eastAsia="en-US"/>
          <w14:ligatures w14:val="none"/>
        </w:rPr>
        <w:fldChar w:fldCharType="end"/>
      </w:r>
      <w:r w:rsidRPr="00E60F6D">
        <w:rPr>
          <w:rFonts w:ascii="Times New Roman" w:eastAsia="SimSun" w:hAnsi="Times New Roman" w:cs="Times New Roman"/>
          <w:b/>
          <w:kern w:val="0"/>
          <w:sz w:val="20"/>
          <w:szCs w:val="20"/>
          <w:lang w:eastAsia="en-US"/>
          <w14:ligatures w14:val="none"/>
        </w:rPr>
        <w:t xml:space="preserve">: </w:t>
      </w:r>
      <w:r w:rsidR="00A000EC">
        <w:rPr>
          <w:rFonts w:ascii="Times New Roman" w:eastAsia="SimSun" w:hAnsi="Times New Roman" w:cs="Times New Roman"/>
          <w:b/>
          <w:kern w:val="0"/>
          <w:sz w:val="20"/>
          <w:szCs w:val="20"/>
          <w:lang w:eastAsia="en-US"/>
          <w14:ligatures w14:val="none"/>
        </w:rPr>
        <w:t>In 6GR, s</w:t>
      </w:r>
      <w:r w:rsidR="00713AF1">
        <w:rPr>
          <w:rFonts w:ascii="Times New Roman" w:eastAsia="SimSun" w:hAnsi="Times New Roman" w:cs="Times New Roman"/>
          <w:b/>
          <w:kern w:val="0"/>
          <w:sz w:val="20"/>
          <w:szCs w:val="20"/>
          <w:lang w:eastAsia="en-US"/>
          <w14:ligatures w14:val="none"/>
        </w:rPr>
        <w:t xml:space="preserve">upport reduced maximum CB size for IoT devices </w:t>
      </w:r>
      <w:r w:rsidR="00A000EC">
        <w:rPr>
          <w:rFonts w:ascii="Times New Roman" w:eastAsia="SimSun" w:hAnsi="Times New Roman" w:cs="Times New Roman"/>
          <w:b/>
          <w:kern w:val="0"/>
          <w:sz w:val="20"/>
          <w:szCs w:val="20"/>
          <w:lang w:eastAsia="en-US"/>
          <w14:ligatures w14:val="none"/>
        </w:rPr>
        <w:t xml:space="preserve">by reducing the maximum lifting size </w:t>
      </w:r>
      <m:oMath>
        <m:sSub>
          <m:sSubPr>
            <m:ctrlPr>
              <w:rPr>
                <w:rFonts w:ascii="Cambria Math" w:eastAsia="SimSun" w:hAnsi="Cambria Math" w:cs="Times New Roman"/>
                <w:b/>
                <w:i/>
                <w:kern w:val="0"/>
                <w:sz w:val="20"/>
                <w:szCs w:val="20"/>
                <w:lang w:eastAsia="en-US"/>
                <w14:ligatures w14:val="none"/>
              </w:rPr>
            </m:ctrlPr>
          </m:sSubPr>
          <m:e>
            <m:r>
              <m:rPr>
                <m:sty m:val="bi"/>
              </m:rPr>
              <w:rPr>
                <w:rFonts w:ascii="Cambria Math" w:eastAsia="SimSun" w:hAnsi="Cambria Math" w:cs="Times New Roman"/>
                <w:kern w:val="0"/>
                <w:sz w:val="20"/>
                <w:szCs w:val="20"/>
                <w:lang w:eastAsia="en-US"/>
                <w14:ligatures w14:val="none"/>
              </w:rPr>
              <m:t>Z</m:t>
            </m:r>
          </m:e>
          <m:sub>
            <m:r>
              <m:rPr>
                <m:sty m:val="bi"/>
              </m:rPr>
              <w:rPr>
                <w:rFonts w:ascii="Cambria Math" w:eastAsia="SimSun" w:hAnsi="Cambria Math" w:cs="Times New Roman"/>
                <w:kern w:val="0"/>
                <w:sz w:val="20"/>
                <w:szCs w:val="20"/>
                <w:lang w:eastAsia="en-US"/>
                <w14:ligatures w14:val="none"/>
              </w:rPr>
              <m:t>max</m:t>
            </m:r>
          </m:sub>
        </m:sSub>
      </m:oMath>
      <w:r>
        <w:rPr>
          <w:rFonts w:ascii="Times New Roman" w:eastAsia="SimSun" w:hAnsi="Times New Roman" w:cs="Times New Roman"/>
          <w:b/>
          <w:i/>
          <w:kern w:val="0"/>
          <w:sz w:val="20"/>
          <w:szCs w:val="20"/>
          <w:lang w:eastAsia="en-US"/>
          <w14:ligatures w14:val="none"/>
        </w:rPr>
        <w:t xml:space="preserve">, </w:t>
      </w:r>
      <w:r w:rsidR="005D7C50" w:rsidRPr="005D7C50">
        <w:rPr>
          <w:rFonts w:ascii="Times New Roman" w:eastAsia="SimSun" w:hAnsi="Times New Roman" w:cs="Times New Roman"/>
          <w:b/>
          <w:bCs/>
          <w:kern w:val="0"/>
          <w:sz w:val="20"/>
          <w:szCs w:val="22"/>
          <w:lang w:eastAsia="en-US"/>
          <w14:ligatures w14:val="none"/>
        </w:rPr>
        <w:t>for improved area efficiency and reduced cost</w:t>
      </w:r>
      <w:r w:rsidR="005D7C50">
        <w:rPr>
          <w:rFonts w:ascii="Times New Roman" w:eastAsia="SimSun" w:hAnsi="Times New Roman" w:cs="Times New Roman"/>
          <w:b/>
          <w:bCs/>
          <w:kern w:val="0"/>
          <w:sz w:val="20"/>
          <w:szCs w:val="22"/>
          <w:lang w:eastAsia="en-US"/>
          <w14:ligatures w14:val="none"/>
        </w:rPr>
        <w:t xml:space="preserve"> at the UE</w:t>
      </w:r>
      <w:r w:rsidR="005D7C50" w:rsidRPr="005D7C50">
        <w:rPr>
          <w:rFonts w:ascii="Times New Roman" w:eastAsia="SimSun" w:hAnsi="Times New Roman" w:cs="Times New Roman"/>
          <w:b/>
          <w:bCs/>
          <w:kern w:val="0"/>
          <w:sz w:val="20"/>
          <w:szCs w:val="22"/>
          <w:lang w:eastAsia="en-US"/>
          <w14:ligatures w14:val="none"/>
        </w:rPr>
        <w:t>.</w:t>
      </w:r>
      <w:r w:rsidR="005D7C50">
        <w:rPr>
          <w:rFonts w:ascii="Times New Roman" w:eastAsia="SimSun" w:hAnsi="Times New Roman" w:cs="Times New Roman"/>
          <w:kern w:val="0"/>
          <w:sz w:val="20"/>
          <w:szCs w:val="22"/>
          <w:lang w:eastAsia="en-US"/>
          <w14:ligatures w14:val="none"/>
        </w:rPr>
        <w:t xml:space="preserve"> </w:t>
      </w:r>
    </w:p>
    <w:p w14:paraId="45F44AD7" w14:textId="77777777" w:rsidR="00BA6B88" w:rsidRPr="00A73F56" w:rsidRDefault="00BA6B88" w:rsidP="00B57F01">
      <w:pPr>
        <w:rPr>
          <w:lang w:eastAsia="en-US"/>
        </w:rPr>
      </w:pPr>
    </w:p>
    <w:p w14:paraId="4CAD24A6" w14:textId="48030652" w:rsidR="00402A2D" w:rsidRPr="003B15AD" w:rsidRDefault="00402A2D" w:rsidP="00402A2D">
      <w:pPr>
        <w:pStyle w:val="Heading2"/>
      </w:pPr>
      <w:r w:rsidRPr="3E3EDDF5">
        <w:lastRenderedPageBreak/>
        <w:t xml:space="preserve">LDPC code enhancements for iterative receivers  </w:t>
      </w:r>
    </w:p>
    <w:p w14:paraId="75E247DC" w14:textId="6AB2D96B" w:rsidR="00402A2D" w:rsidRPr="006B39E0" w:rsidRDefault="00402A2D" w:rsidP="006B39E0">
      <w:pPr>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val="en-GB" w:eastAsia="en-US"/>
          <w14:ligatures w14:val="none"/>
        </w:rPr>
        <w:t>In some scenarios, it may be beneficial to have an iterative receiver that iterates between channel decoding and other modules of the Rx chain, mostly notably the demodulator (including the channel estimator). Such receiver architecture (aka Turbo receiver) may provide improved spectral efficiency and decoding performance compared to non-iterative receivers.  For iterative receivers, it is well understood that the LDPC code that works the best may be the one whose EXIT chart matches the EXIT chart of the demodulator/detector</w:t>
      </w:r>
      <w:r w:rsidR="00493E67">
        <w:rPr>
          <w:rFonts w:ascii="Times New Roman" w:eastAsia="SimSun" w:hAnsi="Times New Roman" w:cs="Times New Roman"/>
          <w:kern w:val="0"/>
          <w:sz w:val="20"/>
          <w:szCs w:val="22"/>
          <w:lang w:val="en-GB" w:eastAsia="en-US"/>
          <w14:ligatures w14:val="none"/>
        </w:rPr>
        <w:t xml:space="preserve"> </w:t>
      </w:r>
      <w:r w:rsidR="00493E67">
        <w:rPr>
          <w:rFonts w:ascii="Times New Roman" w:eastAsia="SimSun" w:hAnsi="Times New Roman" w:cs="Times New Roman"/>
          <w:kern w:val="0"/>
          <w:sz w:val="20"/>
          <w:szCs w:val="22"/>
          <w:lang w:val="en-GB" w:eastAsia="en-US"/>
          <w14:ligatures w14:val="none"/>
        </w:rPr>
        <w:fldChar w:fldCharType="begin"/>
      </w:r>
      <w:r w:rsidR="00493E67">
        <w:rPr>
          <w:rFonts w:ascii="Times New Roman" w:eastAsia="SimSun" w:hAnsi="Times New Roman" w:cs="Times New Roman"/>
          <w:kern w:val="0"/>
          <w:sz w:val="20"/>
          <w:szCs w:val="22"/>
          <w:lang w:val="en-GB" w:eastAsia="en-US"/>
          <w14:ligatures w14:val="none"/>
        </w:rPr>
        <w:instrText xml:space="preserve"> REF _Ref213418124 \r \h </w:instrText>
      </w:r>
      <w:r w:rsidR="00493E67">
        <w:rPr>
          <w:rFonts w:ascii="Times New Roman" w:eastAsia="SimSun" w:hAnsi="Times New Roman" w:cs="Times New Roman"/>
          <w:kern w:val="0"/>
          <w:sz w:val="20"/>
          <w:szCs w:val="22"/>
          <w:lang w:val="en-GB" w:eastAsia="en-US"/>
          <w14:ligatures w14:val="none"/>
        </w:rPr>
      </w:r>
      <w:r w:rsidR="00493E67">
        <w:rPr>
          <w:rFonts w:ascii="Times New Roman" w:eastAsia="SimSun" w:hAnsi="Times New Roman" w:cs="Times New Roman"/>
          <w:kern w:val="0"/>
          <w:sz w:val="20"/>
          <w:szCs w:val="22"/>
          <w:lang w:val="en-GB" w:eastAsia="en-US"/>
          <w14:ligatures w14:val="none"/>
        </w:rPr>
        <w:fldChar w:fldCharType="separate"/>
      </w:r>
      <w:r w:rsidR="00FB4538">
        <w:rPr>
          <w:rFonts w:ascii="Times New Roman" w:eastAsia="SimSun" w:hAnsi="Times New Roman" w:cs="Times New Roman"/>
          <w:kern w:val="0"/>
          <w:sz w:val="20"/>
          <w:szCs w:val="22"/>
          <w:lang w:val="en-GB" w:eastAsia="en-US"/>
          <w14:ligatures w14:val="none"/>
        </w:rPr>
        <w:t>[7]</w:t>
      </w:r>
      <w:r w:rsidR="00493E67">
        <w:rPr>
          <w:rFonts w:ascii="Times New Roman" w:eastAsia="SimSun" w:hAnsi="Times New Roman" w:cs="Times New Roman"/>
          <w:kern w:val="0"/>
          <w:sz w:val="20"/>
          <w:szCs w:val="22"/>
          <w:lang w:val="en-GB" w:eastAsia="en-US"/>
          <w14:ligatures w14:val="none"/>
        </w:rPr>
        <w:fldChar w:fldCharType="end"/>
      </w:r>
      <w:r>
        <w:rPr>
          <w:rFonts w:ascii="Times New Roman" w:eastAsia="SimSun" w:hAnsi="Times New Roman" w:cs="Times New Roman"/>
          <w:kern w:val="0"/>
          <w:sz w:val="20"/>
          <w:szCs w:val="22"/>
          <w:lang w:val="en-GB" w:eastAsia="en-US"/>
          <w14:ligatures w14:val="none"/>
        </w:rPr>
        <w:t xml:space="preserve">. And LDPC codes optimized for binary-input AWGN channel (such as the 5G NR LDPC code) may not be able to benefit much from such iterative receivers. One possible topic to study in 6GR is LDPC code design optimized for iterative receivers, and try to identify if there are compelling use cases to justify the complexity &amp; performance trade-offs. </w:t>
      </w:r>
    </w:p>
    <w:p w14:paraId="3B39FFC3" w14:textId="5A905F7C" w:rsidR="00402A2D" w:rsidRPr="00704727" w:rsidRDefault="00402A2D" w:rsidP="00704727">
      <w:pPr>
        <w:pStyle w:val="Caption"/>
        <w:rPr>
          <w:rFonts w:ascii="Times New Roman" w:eastAsia="SimSun" w:hAnsi="Times New Roman" w:cs="Times New Roman"/>
          <w:b/>
          <w:kern w:val="0"/>
          <w:sz w:val="20"/>
          <w:szCs w:val="22"/>
          <w:lang w:eastAsia="en-US"/>
          <w14:ligatures w14:val="none"/>
        </w:rPr>
      </w:pPr>
      <w:bookmarkStart w:id="20" w:name="_Ref210381200"/>
      <w:r w:rsidRPr="005B4C41">
        <w:rPr>
          <w:rFonts w:ascii="Times New Roman" w:eastAsia="SimSun" w:hAnsi="Times New Roman" w:cs="Times New Roman"/>
          <w:b/>
          <w:i w:val="0"/>
          <w:color w:val="auto"/>
          <w:kern w:val="0"/>
          <w:sz w:val="20"/>
          <w:szCs w:val="20"/>
          <w:lang w:eastAsia="en-US"/>
          <w14:ligatures w14:val="none"/>
        </w:rPr>
        <w:t>Proposal</w:t>
      </w:r>
      <w:r w:rsidR="008376C1" w:rsidRPr="005B4C41">
        <w:rPr>
          <w:rFonts w:ascii="Times New Roman" w:eastAsia="SimSun" w:hAnsi="Times New Roman" w:cs="Times New Roman" w:hint="eastAsia"/>
          <w:b/>
          <w:i w:val="0"/>
          <w:color w:val="auto"/>
          <w:kern w:val="0"/>
          <w:sz w:val="20"/>
          <w:szCs w:val="20"/>
          <w:lang w:eastAsia="en-US"/>
          <w14:ligatures w14:val="none"/>
        </w:rPr>
        <w:t xml:space="preserve"> </w:t>
      </w:r>
      <w:r w:rsidR="008376C1" w:rsidRPr="005B4C41">
        <w:rPr>
          <w:rFonts w:ascii="Times New Roman" w:eastAsia="SimSun" w:hAnsi="Times New Roman" w:cs="Times New Roman" w:hint="eastAsia"/>
          <w:b/>
          <w:i w:val="0"/>
          <w:color w:val="auto"/>
          <w:kern w:val="0"/>
          <w:sz w:val="20"/>
          <w:szCs w:val="20"/>
          <w:lang w:eastAsia="en-US"/>
          <w14:ligatures w14:val="none"/>
        </w:rPr>
        <w:fldChar w:fldCharType="begin"/>
      </w:r>
      <w:r w:rsidR="008376C1" w:rsidRPr="005B4C41">
        <w:rPr>
          <w:rFonts w:ascii="Times New Roman" w:eastAsia="SimSun" w:hAnsi="Times New Roman" w:cs="Times New Roman" w:hint="eastAsia"/>
          <w:b/>
          <w:i w:val="0"/>
          <w:color w:val="auto"/>
          <w:kern w:val="0"/>
          <w:sz w:val="20"/>
          <w:szCs w:val="20"/>
          <w:lang w:eastAsia="en-US"/>
          <w14:ligatures w14:val="none"/>
        </w:rPr>
        <w:instrText xml:space="preserve"> SEQ Proposal \* ARABIC </w:instrText>
      </w:r>
      <w:r w:rsidR="008376C1" w:rsidRPr="005B4C41">
        <w:rPr>
          <w:rFonts w:ascii="Times New Roman" w:eastAsia="SimSun" w:hAnsi="Times New Roman" w:cs="Times New Roman" w:hint="eastAsia"/>
          <w:b/>
          <w:i w:val="0"/>
          <w:color w:val="auto"/>
          <w:kern w:val="0"/>
          <w:sz w:val="20"/>
          <w:szCs w:val="20"/>
          <w:lang w:eastAsia="en-US"/>
          <w14:ligatures w14:val="none"/>
        </w:rPr>
        <w:fldChar w:fldCharType="separate"/>
      </w:r>
      <w:r w:rsidR="00FB4538">
        <w:rPr>
          <w:rFonts w:ascii="Times New Roman" w:eastAsia="SimSun" w:hAnsi="Times New Roman" w:cs="Times New Roman"/>
          <w:b/>
          <w:i w:val="0"/>
          <w:noProof/>
          <w:color w:val="auto"/>
          <w:kern w:val="0"/>
          <w:sz w:val="20"/>
          <w:szCs w:val="20"/>
          <w:lang w:eastAsia="en-US"/>
          <w14:ligatures w14:val="none"/>
        </w:rPr>
        <w:t>10</w:t>
      </w:r>
      <w:r w:rsidR="008376C1" w:rsidRPr="005B4C41">
        <w:rPr>
          <w:rFonts w:ascii="Times New Roman" w:eastAsia="SimSun" w:hAnsi="Times New Roman" w:cs="Times New Roman" w:hint="eastAsia"/>
          <w:b/>
          <w:i w:val="0"/>
          <w:color w:val="auto"/>
          <w:kern w:val="0"/>
          <w:sz w:val="20"/>
          <w:szCs w:val="20"/>
          <w:lang w:eastAsia="en-US"/>
          <w14:ligatures w14:val="none"/>
        </w:rPr>
        <w:fldChar w:fldCharType="end"/>
      </w:r>
      <w:r w:rsidRPr="005B4C41">
        <w:rPr>
          <w:rFonts w:ascii="Times New Roman" w:eastAsia="SimSun" w:hAnsi="Times New Roman" w:cs="Times New Roman"/>
          <w:b/>
          <w:i w:val="0"/>
          <w:color w:val="auto"/>
          <w:kern w:val="0"/>
          <w:sz w:val="20"/>
          <w:szCs w:val="20"/>
          <w:lang w:eastAsia="en-US"/>
          <w14:ligatures w14:val="none"/>
        </w:rPr>
        <w:t>: Study LDPC code design for iterative receivers in 6GR if compelling use cases can be identified to justify the complexity &amp; performance tradeoffs.</w:t>
      </w:r>
      <w:bookmarkEnd w:id="20"/>
      <w:r w:rsidRPr="00174AF1">
        <w:rPr>
          <w:rFonts w:ascii="Times New Roman" w:eastAsia="SimSun" w:hAnsi="Times New Roman" w:cs="Times New Roman"/>
          <w:b/>
          <w:bCs/>
          <w:kern w:val="0"/>
          <w:sz w:val="20"/>
          <w:szCs w:val="22"/>
          <w:lang w:eastAsia="en-US"/>
          <w14:ligatures w14:val="none"/>
        </w:rPr>
        <w:t xml:space="preserve"> </w:t>
      </w:r>
    </w:p>
    <w:p w14:paraId="7F6BE82C" w14:textId="52E68201" w:rsidR="0092220B" w:rsidRPr="006D681E" w:rsidRDefault="00D42F90" w:rsidP="00AB375D">
      <w:pPr>
        <w:pStyle w:val="ListParagraph"/>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GB" w:eastAsia="en-US"/>
          <w14:ligatures w14:val="none"/>
        </w:rPr>
      </w:pPr>
      <w:r>
        <w:rPr>
          <w:rFonts w:ascii="Arial" w:eastAsia="SimSun" w:hAnsi="Arial" w:cs="Times New Roman"/>
          <w:kern w:val="0"/>
          <w:sz w:val="36"/>
          <w:szCs w:val="20"/>
          <w:lang w:val="en-GB" w:eastAsia="en-US"/>
          <w14:ligatures w14:val="none"/>
        </w:rPr>
        <w:t xml:space="preserve">CRC </w:t>
      </w:r>
      <w:r w:rsidR="0084033B">
        <w:rPr>
          <w:rFonts w:ascii="Arial" w:eastAsia="SimSun" w:hAnsi="Arial" w:cs="Times New Roman"/>
          <w:kern w:val="0"/>
          <w:sz w:val="36"/>
          <w:szCs w:val="20"/>
          <w:lang w:val="en-GB" w:eastAsia="en-US"/>
          <w14:ligatures w14:val="none"/>
        </w:rPr>
        <w:t>size consideration</w:t>
      </w:r>
      <w:r w:rsidR="00294B9B">
        <w:rPr>
          <w:rFonts w:ascii="Arial" w:eastAsia="SimSun" w:hAnsi="Arial" w:cs="Times New Roman"/>
          <w:kern w:val="0"/>
          <w:sz w:val="36"/>
          <w:szCs w:val="20"/>
          <w:lang w:val="en-GB" w:eastAsia="en-US"/>
          <w14:ligatures w14:val="none"/>
        </w:rPr>
        <w:t>s</w:t>
      </w:r>
      <w:r w:rsidR="0084033B">
        <w:rPr>
          <w:rFonts w:ascii="Arial" w:eastAsia="SimSun" w:hAnsi="Arial" w:cs="Times New Roman"/>
          <w:kern w:val="0"/>
          <w:sz w:val="36"/>
          <w:szCs w:val="20"/>
          <w:lang w:val="en-GB" w:eastAsia="en-US"/>
          <w14:ligatures w14:val="none"/>
        </w:rPr>
        <w:t xml:space="preserve"> for</w:t>
      </w:r>
      <w:r w:rsidR="00294B9B">
        <w:rPr>
          <w:rFonts w:ascii="Arial" w:eastAsia="SimSun" w:hAnsi="Arial" w:cs="Times New Roman"/>
          <w:kern w:val="0"/>
          <w:sz w:val="36"/>
          <w:szCs w:val="20"/>
          <w:lang w:val="en-GB" w:eastAsia="en-US"/>
          <w14:ligatures w14:val="none"/>
        </w:rPr>
        <w:t xml:space="preserve"> downlink</w:t>
      </w:r>
      <w:r w:rsidR="0084033B">
        <w:rPr>
          <w:rFonts w:ascii="Arial" w:eastAsia="SimSun" w:hAnsi="Arial" w:cs="Times New Roman"/>
          <w:kern w:val="0"/>
          <w:sz w:val="36"/>
          <w:szCs w:val="20"/>
          <w:lang w:val="en-GB" w:eastAsia="en-US"/>
          <w14:ligatures w14:val="none"/>
        </w:rPr>
        <w:t xml:space="preserve"> </w:t>
      </w:r>
      <w:r w:rsidR="001B0E4A">
        <w:rPr>
          <w:rFonts w:ascii="Arial" w:eastAsia="SimSun" w:hAnsi="Arial" w:cs="Times New Roman"/>
          <w:kern w:val="0"/>
          <w:sz w:val="36"/>
          <w:szCs w:val="20"/>
          <w:lang w:val="en-GB" w:eastAsia="en-US"/>
          <w14:ligatures w14:val="none"/>
        </w:rPr>
        <w:t xml:space="preserve">control channel </w:t>
      </w:r>
    </w:p>
    <w:p w14:paraId="46120DF9" w14:textId="77777777" w:rsidR="008363D7" w:rsidRPr="0084033B" w:rsidRDefault="008363D7" w:rsidP="008363D7">
      <w:pPr>
        <w:pStyle w:val="ListParagraph"/>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val="en-GB" w:eastAsia="en-US"/>
          <w14:ligatures w14:val="none"/>
        </w:rPr>
      </w:pPr>
    </w:p>
    <w:p w14:paraId="5AA6E5A3" w14:textId="77777777" w:rsidR="004B6F72" w:rsidRPr="004B6F72" w:rsidRDefault="004B6F72" w:rsidP="00AB375D">
      <w:pPr>
        <w:pStyle w:val="ListParagraph"/>
        <w:keepNext/>
        <w:keepLines/>
        <w:numPr>
          <w:ilvl w:val="0"/>
          <w:numId w:val="5"/>
        </w:numPr>
        <w:overflowPunct w:val="0"/>
        <w:autoSpaceDE w:val="0"/>
        <w:autoSpaceDN w:val="0"/>
        <w:adjustRightInd w:val="0"/>
        <w:spacing w:before="120" w:after="180" w:line="240" w:lineRule="auto"/>
        <w:contextualSpacing w:val="0"/>
        <w:textAlignment w:val="baseline"/>
        <w:outlineLvl w:val="1"/>
        <w:rPr>
          <w:rFonts w:ascii="Arial" w:eastAsia="SimSun" w:hAnsi="Arial" w:cs="Times New Roman"/>
          <w:vanish/>
          <w:kern w:val="0"/>
          <w:sz w:val="32"/>
          <w:szCs w:val="20"/>
          <w:lang w:val="en-GB" w:eastAsia="en-US"/>
          <w14:ligatures w14:val="none"/>
        </w:rPr>
      </w:pPr>
    </w:p>
    <w:p w14:paraId="3E55AD3C" w14:textId="77777777" w:rsidR="004B6F72" w:rsidRPr="004B6F72" w:rsidRDefault="004B6F72" w:rsidP="00AB375D">
      <w:pPr>
        <w:pStyle w:val="ListParagraph"/>
        <w:keepNext/>
        <w:keepLines/>
        <w:numPr>
          <w:ilvl w:val="0"/>
          <w:numId w:val="5"/>
        </w:numPr>
        <w:overflowPunct w:val="0"/>
        <w:autoSpaceDE w:val="0"/>
        <w:autoSpaceDN w:val="0"/>
        <w:adjustRightInd w:val="0"/>
        <w:spacing w:before="120" w:after="180" w:line="240" w:lineRule="auto"/>
        <w:contextualSpacing w:val="0"/>
        <w:textAlignment w:val="baseline"/>
        <w:outlineLvl w:val="1"/>
        <w:rPr>
          <w:rFonts w:ascii="Arial" w:eastAsia="SimSun" w:hAnsi="Arial" w:cs="Times New Roman"/>
          <w:vanish/>
          <w:kern w:val="0"/>
          <w:sz w:val="32"/>
          <w:szCs w:val="20"/>
          <w:lang w:val="en-GB" w:eastAsia="en-US"/>
          <w14:ligatures w14:val="none"/>
        </w:rPr>
      </w:pPr>
    </w:p>
    <w:p w14:paraId="1E7A6C94" w14:textId="2CFED29E" w:rsidR="00E10DE5" w:rsidRDefault="001E6FB6" w:rsidP="007B38B9">
      <w:pPr>
        <w:spacing w:after="0" w:line="240" w:lineRule="auto"/>
        <w:jc w:val="both"/>
        <w:rPr>
          <w:rFonts w:ascii="Times New Roman" w:eastAsia="SimSun" w:hAnsi="Times New Roman" w:cs="Times New Roman"/>
          <w:kern w:val="0"/>
          <w:sz w:val="20"/>
          <w:szCs w:val="22"/>
          <w:lang w:val="en-GB" w:eastAsia="en-US"/>
          <w14:ligatures w14:val="none"/>
        </w:rPr>
      </w:pPr>
      <w:r>
        <w:rPr>
          <w:rFonts w:ascii="Times New Roman" w:eastAsia="SimSun" w:hAnsi="Times New Roman" w:cs="Times New Roman"/>
          <w:kern w:val="0"/>
          <w:sz w:val="20"/>
          <w:szCs w:val="22"/>
          <w:lang w:val="en-GB" w:eastAsia="en-US"/>
          <w14:ligatures w14:val="none"/>
        </w:rPr>
        <w:t>In NR, b</w:t>
      </w:r>
      <w:r w:rsidR="00824357">
        <w:rPr>
          <w:rFonts w:ascii="Times New Roman" w:eastAsia="SimSun" w:hAnsi="Times New Roman" w:cs="Times New Roman"/>
          <w:kern w:val="0"/>
          <w:sz w:val="20"/>
          <w:szCs w:val="22"/>
          <w:lang w:val="en-GB" w:eastAsia="en-US"/>
          <w14:ligatures w14:val="none"/>
        </w:rPr>
        <w:t>roadcast PDCCH</w:t>
      </w:r>
      <w:r>
        <w:rPr>
          <w:rFonts w:ascii="Times New Roman" w:eastAsia="SimSun" w:hAnsi="Times New Roman" w:cs="Times New Roman"/>
          <w:kern w:val="0"/>
          <w:sz w:val="20"/>
          <w:szCs w:val="22"/>
          <w:lang w:val="en-GB" w:eastAsia="en-US"/>
          <w14:ligatures w14:val="none"/>
        </w:rPr>
        <w:t xml:space="preserve"> includes </w:t>
      </w:r>
      <w:r w:rsidR="00111185">
        <w:rPr>
          <w:rFonts w:ascii="Times New Roman" w:eastAsia="SimSun" w:hAnsi="Times New Roman" w:cs="Times New Roman"/>
          <w:kern w:val="0"/>
          <w:sz w:val="20"/>
          <w:szCs w:val="22"/>
          <w:lang w:val="en-GB" w:eastAsia="en-US"/>
          <w14:ligatures w14:val="none"/>
        </w:rPr>
        <w:t>Type0</w:t>
      </w:r>
      <w:r w:rsidR="00756646">
        <w:rPr>
          <w:rFonts w:ascii="Times New Roman" w:eastAsia="SimSun" w:hAnsi="Times New Roman" w:cs="Times New Roman"/>
          <w:kern w:val="0"/>
          <w:sz w:val="20"/>
          <w:szCs w:val="22"/>
          <w:lang w:val="en-GB" w:eastAsia="en-US"/>
          <w14:ligatures w14:val="none"/>
        </w:rPr>
        <w:t>/1/2 CSS for SI-RNTI</w:t>
      </w:r>
      <w:r w:rsidR="00E647AC">
        <w:rPr>
          <w:rFonts w:ascii="Times New Roman" w:eastAsia="SimSun" w:hAnsi="Times New Roman" w:cs="Times New Roman"/>
          <w:kern w:val="0"/>
          <w:sz w:val="20"/>
          <w:szCs w:val="22"/>
          <w:lang w:val="en-GB" w:eastAsia="en-US"/>
          <w14:ligatures w14:val="none"/>
        </w:rPr>
        <w:t xml:space="preserve"> (scheduling SIB1, other SIBs)</w:t>
      </w:r>
      <w:r w:rsidR="00756646">
        <w:rPr>
          <w:rFonts w:ascii="Times New Roman" w:eastAsia="SimSun" w:hAnsi="Times New Roman" w:cs="Times New Roman"/>
          <w:kern w:val="0"/>
          <w:sz w:val="20"/>
          <w:szCs w:val="22"/>
          <w:lang w:val="en-GB" w:eastAsia="en-US"/>
          <w14:ligatures w14:val="none"/>
        </w:rPr>
        <w:t>,</w:t>
      </w:r>
      <w:r w:rsidR="00DB6B95">
        <w:rPr>
          <w:rFonts w:ascii="Times New Roman" w:eastAsia="SimSun" w:hAnsi="Times New Roman" w:cs="Times New Roman"/>
          <w:kern w:val="0"/>
          <w:sz w:val="20"/>
          <w:szCs w:val="22"/>
          <w:lang w:val="en-GB" w:eastAsia="en-US"/>
          <w14:ligatures w14:val="none"/>
        </w:rPr>
        <w:t xml:space="preserve"> P-RNTI</w:t>
      </w:r>
      <w:r w:rsidR="00E647AC">
        <w:rPr>
          <w:rFonts w:ascii="Times New Roman" w:eastAsia="SimSun" w:hAnsi="Times New Roman" w:cs="Times New Roman"/>
          <w:kern w:val="0"/>
          <w:sz w:val="20"/>
          <w:szCs w:val="22"/>
          <w:lang w:val="en-GB" w:eastAsia="en-US"/>
          <w14:ligatures w14:val="none"/>
        </w:rPr>
        <w:t xml:space="preserve"> (scheduling paging)</w:t>
      </w:r>
      <w:r w:rsidR="00DB6B95">
        <w:rPr>
          <w:rFonts w:ascii="Times New Roman" w:eastAsia="SimSun" w:hAnsi="Times New Roman" w:cs="Times New Roman"/>
          <w:kern w:val="0"/>
          <w:sz w:val="20"/>
          <w:szCs w:val="22"/>
          <w:lang w:val="en-GB" w:eastAsia="en-US"/>
          <w14:ligatures w14:val="none"/>
        </w:rPr>
        <w:t>, RA-RNTI</w:t>
      </w:r>
      <w:r w:rsidR="00E647AC">
        <w:rPr>
          <w:rFonts w:ascii="Times New Roman" w:eastAsia="SimSun" w:hAnsi="Times New Roman" w:cs="Times New Roman"/>
          <w:kern w:val="0"/>
          <w:sz w:val="20"/>
          <w:szCs w:val="22"/>
          <w:lang w:val="en-GB" w:eastAsia="en-US"/>
          <w14:ligatures w14:val="none"/>
        </w:rPr>
        <w:t xml:space="preserve"> (</w:t>
      </w:r>
      <w:r w:rsidR="00D14D02">
        <w:rPr>
          <w:rFonts w:ascii="Times New Roman" w:eastAsia="SimSun" w:hAnsi="Times New Roman" w:cs="Times New Roman"/>
          <w:kern w:val="0"/>
          <w:sz w:val="20"/>
          <w:szCs w:val="22"/>
          <w:lang w:val="en-GB" w:eastAsia="en-US"/>
          <w14:ligatures w14:val="none"/>
        </w:rPr>
        <w:t>scheduling MSG2)</w:t>
      </w:r>
      <w:r w:rsidR="00DB6B95">
        <w:rPr>
          <w:rFonts w:ascii="Times New Roman" w:eastAsia="SimSun" w:hAnsi="Times New Roman" w:cs="Times New Roman"/>
          <w:kern w:val="0"/>
          <w:sz w:val="20"/>
          <w:szCs w:val="22"/>
          <w:lang w:val="en-GB" w:eastAsia="en-US"/>
          <w14:ligatures w14:val="none"/>
        </w:rPr>
        <w:t>, and TC</w:t>
      </w:r>
      <w:r w:rsidR="00E647AC">
        <w:rPr>
          <w:rFonts w:ascii="Times New Roman" w:eastAsia="SimSun" w:hAnsi="Times New Roman" w:cs="Times New Roman"/>
          <w:kern w:val="0"/>
          <w:sz w:val="20"/>
          <w:szCs w:val="22"/>
          <w:lang w:val="en-GB" w:eastAsia="en-US"/>
          <w14:ligatures w14:val="none"/>
        </w:rPr>
        <w:t>-RNTI</w:t>
      </w:r>
      <w:r w:rsidR="00D14D02">
        <w:rPr>
          <w:rFonts w:ascii="Times New Roman" w:eastAsia="SimSun" w:hAnsi="Times New Roman" w:cs="Times New Roman"/>
          <w:kern w:val="0"/>
          <w:sz w:val="20"/>
          <w:szCs w:val="22"/>
          <w:lang w:val="en-GB" w:eastAsia="en-US"/>
          <w14:ligatures w14:val="none"/>
        </w:rPr>
        <w:t xml:space="preserve"> (scheduling MSG4 or scheduling retransmission of MSG3). On the one hand, </w:t>
      </w:r>
      <w:r w:rsidR="00DD13EB">
        <w:rPr>
          <w:rFonts w:ascii="Times New Roman" w:eastAsia="SimSun" w:hAnsi="Times New Roman" w:cs="Times New Roman"/>
          <w:kern w:val="0"/>
          <w:sz w:val="20"/>
          <w:szCs w:val="22"/>
          <w:lang w:val="en-GB" w:eastAsia="en-US"/>
          <w14:ligatures w14:val="none"/>
        </w:rPr>
        <w:t xml:space="preserve">broadcast PDCCH suffers from poor coverage due to </w:t>
      </w:r>
      <w:r w:rsidR="0000474F">
        <w:rPr>
          <w:rFonts w:ascii="Times New Roman" w:eastAsia="SimSun" w:hAnsi="Times New Roman" w:cs="Times New Roman"/>
          <w:kern w:val="0"/>
          <w:sz w:val="20"/>
          <w:szCs w:val="22"/>
          <w:lang w:val="en-GB" w:eastAsia="en-US"/>
          <w14:ligatures w14:val="none"/>
        </w:rPr>
        <w:t xml:space="preserve">lack of UE-specific beamforming and </w:t>
      </w:r>
      <w:r w:rsidR="00E108EC">
        <w:rPr>
          <w:rFonts w:ascii="Times New Roman" w:eastAsia="SimSun" w:hAnsi="Times New Roman" w:cs="Times New Roman"/>
          <w:kern w:val="0"/>
          <w:sz w:val="20"/>
          <w:szCs w:val="22"/>
          <w:lang w:val="en-GB" w:eastAsia="en-US"/>
          <w14:ligatures w14:val="none"/>
        </w:rPr>
        <w:t xml:space="preserve">limited </w:t>
      </w:r>
      <w:r w:rsidR="000E0B5B">
        <w:rPr>
          <w:rFonts w:ascii="Times New Roman" w:eastAsia="SimSun" w:hAnsi="Times New Roman" w:cs="Times New Roman"/>
          <w:kern w:val="0"/>
          <w:sz w:val="20"/>
          <w:szCs w:val="22"/>
          <w:lang w:val="en-GB" w:eastAsia="en-US"/>
          <w14:ligatures w14:val="none"/>
        </w:rPr>
        <w:t>CORESET0 BW (initial BWP)</w:t>
      </w:r>
      <w:r w:rsidR="00102FE6">
        <w:rPr>
          <w:rFonts w:ascii="Times New Roman" w:eastAsia="SimSun" w:hAnsi="Times New Roman" w:cs="Times New Roman"/>
          <w:kern w:val="0"/>
          <w:sz w:val="20"/>
          <w:szCs w:val="22"/>
          <w:lang w:val="en-GB" w:eastAsia="en-US"/>
          <w14:ligatures w14:val="none"/>
        </w:rPr>
        <w:t xml:space="preserve">. On the other hand, the DCI size for </w:t>
      </w:r>
      <w:r w:rsidR="00F01CAC">
        <w:rPr>
          <w:rFonts w:ascii="Times New Roman" w:eastAsia="SimSun" w:hAnsi="Times New Roman" w:cs="Times New Roman"/>
          <w:kern w:val="0"/>
          <w:sz w:val="20"/>
          <w:szCs w:val="22"/>
          <w:lang w:val="en-GB" w:eastAsia="en-US"/>
          <w14:ligatures w14:val="none"/>
        </w:rPr>
        <w:t xml:space="preserve">broadcast PDCCH can be reduced significantly if not aligned </w:t>
      </w:r>
      <w:r w:rsidR="00553572">
        <w:rPr>
          <w:rFonts w:ascii="Times New Roman" w:eastAsia="SimSun" w:hAnsi="Times New Roman" w:cs="Times New Roman"/>
          <w:kern w:val="0"/>
          <w:sz w:val="20"/>
          <w:szCs w:val="22"/>
          <w:lang w:val="en-GB" w:eastAsia="en-US"/>
          <w14:ligatures w14:val="none"/>
        </w:rPr>
        <w:t>with the size of fallback DCI</w:t>
      </w:r>
      <w:r w:rsidR="00452896">
        <w:rPr>
          <w:rFonts w:ascii="Times New Roman" w:eastAsia="SimSun" w:hAnsi="Times New Roman" w:cs="Times New Roman"/>
          <w:kern w:val="0"/>
          <w:sz w:val="20"/>
          <w:szCs w:val="22"/>
          <w:lang w:val="en-GB" w:eastAsia="en-US"/>
          <w14:ligatures w14:val="none"/>
        </w:rPr>
        <w:t xml:space="preserve"> for normal C-RNTI scheduling</w:t>
      </w:r>
      <w:r w:rsidR="008F14AB">
        <w:rPr>
          <w:rFonts w:ascii="Times New Roman" w:eastAsia="SimSun" w:hAnsi="Times New Roman" w:cs="Times New Roman"/>
          <w:kern w:val="0"/>
          <w:sz w:val="20"/>
          <w:szCs w:val="22"/>
          <w:lang w:val="en-GB" w:eastAsia="en-US"/>
          <w14:ligatures w14:val="none"/>
        </w:rPr>
        <w:t xml:space="preserve"> given that reserved / unused bits can be removed, and </w:t>
      </w:r>
      <w:r w:rsidR="004B3E71">
        <w:rPr>
          <w:rFonts w:ascii="Times New Roman" w:eastAsia="SimSun" w:hAnsi="Times New Roman" w:cs="Times New Roman"/>
          <w:kern w:val="0"/>
          <w:sz w:val="20"/>
          <w:szCs w:val="22"/>
          <w:lang w:val="en-GB" w:eastAsia="en-US"/>
          <w14:ligatures w14:val="none"/>
        </w:rPr>
        <w:t>some other fields can be compressed</w:t>
      </w:r>
      <w:r w:rsidR="00E402FC">
        <w:rPr>
          <w:rFonts w:ascii="Times New Roman" w:eastAsia="SimSun" w:hAnsi="Times New Roman" w:cs="Times New Roman"/>
          <w:kern w:val="0"/>
          <w:sz w:val="20"/>
          <w:szCs w:val="22"/>
          <w:lang w:val="en-GB" w:eastAsia="en-US"/>
          <w14:ligatures w14:val="none"/>
        </w:rPr>
        <w:t xml:space="preserve"> as further discussed below.</w:t>
      </w:r>
    </w:p>
    <w:p w14:paraId="5D825E30" w14:textId="77777777" w:rsidR="00E73574" w:rsidRDefault="00E73574" w:rsidP="007B38B9">
      <w:pPr>
        <w:spacing w:after="0" w:line="240" w:lineRule="auto"/>
        <w:jc w:val="both"/>
        <w:rPr>
          <w:rFonts w:ascii="Times New Roman" w:eastAsia="SimSun" w:hAnsi="Times New Roman" w:cs="Times New Roman"/>
          <w:kern w:val="0"/>
          <w:sz w:val="20"/>
          <w:szCs w:val="22"/>
          <w:lang w:val="en-GB" w:eastAsia="en-US"/>
          <w14:ligatures w14:val="none"/>
        </w:rPr>
      </w:pPr>
    </w:p>
    <w:p w14:paraId="5F82B47C" w14:textId="1EC85977" w:rsidR="000D4251" w:rsidRPr="001A28A5" w:rsidRDefault="00E402FC" w:rsidP="001A28A5">
      <w:pPr>
        <w:pStyle w:val="Caption"/>
        <w:rPr>
          <w:rFonts w:ascii="Times New Roman" w:eastAsia="SimSun" w:hAnsi="Times New Roman" w:cs="Times New Roman"/>
          <w:i w:val="0"/>
          <w:color w:val="auto"/>
          <w:kern w:val="0"/>
          <w:sz w:val="20"/>
          <w:szCs w:val="22"/>
          <w:lang w:val="en-GB" w:eastAsia="en-US"/>
          <w14:ligatures w14:val="none"/>
        </w:rPr>
      </w:pPr>
      <w:r w:rsidRPr="00E53DCF">
        <w:rPr>
          <w:rFonts w:ascii="Times New Roman" w:eastAsia="SimSun" w:hAnsi="Times New Roman" w:cs="Times New Roman"/>
          <w:i w:val="0"/>
          <w:color w:val="auto"/>
          <w:kern w:val="0"/>
          <w:sz w:val="20"/>
          <w:szCs w:val="22"/>
          <w:lang w:val="en-GB" w:eastAsia="en-US"/>
          <w14:ligatures w14:val="none"/>
        </w:rPr>
        <w:t xml:space="preserve">Let’s consider the </w:t>
      </w:r>
      <w:r w:rsidR="007D4B1B" w:rsidRPr="00E53DCF">
        <w:rPr>
          <w:rFonts w:ascii="Times New Roman" w:eastAsia="SimSun" w:hAnsi="Times New Roman" w:cs="Times New Roman"/>
          <w:i w:val="0"/>
          <w:color w:val="auto"/>
          <w:kern w:val="0"/>
          <w:sz w:val="20"/>
          <w:szCs w:val="22"/>
          <w:lang w:val="en-GB" w:eastAsia="en-US"/>
          <w14:ligatures w14:val="none"/>
        </w:rPr>
        <w:t>case of Type0 CSS with SI-RNTI</w:t>
      </w:r>
      <w:r w:rsidR="00D80886" w:rsidRPr="00E53DCF">
        <w:rPr>
          <w:rFonts w:ascii="Times New Roman" w:eastAsia="SimSun" w:hAnsi="Times New Roman" w:cs="Times New Roman"/>
          <w:i w:val="0"/>
          <w:color w:val="auto"/>
          <w:kern w:val="0"/>
          <w:sz w:val="20"/>
          <w:szCs w:val="22"/>
          <w:lang w:val="en-GB" w:eastAsia="en-US"/>
          <w14:ligatures w14:val="none"/>
        </w:rPr>
        <w:t xml:space="preserve"> in NR</w:t>
      </w:r>
      <w:r w:rsidR="007D4B1B" w:rsidRPr="00E53DCF">
        <w:rPr>
          <w:rFonts w:ascii="Times New Roman" w:eastAsia="SimSun" w:hAnsi="Times New Roman" w:cs="Times New Roman"/>
          <w:i w:val="0"/>
          <w:color w:val="auto"/>
          <w:kern w:val="0"/>
          <w:sz w:val="20"/>
          <w:szCs w:val="22"/>
          <w:lang w:val="en-GB" w:eastAsia="en-US"/>
          <w14:ligatures w14:val="none"/>
        </w:rPr>
        <w:t xml:space="preserve">. With 24RBs CORESET0 (initial DL BWP), DCI format 1_0 in NR </w:t>
      </w:r>
      <w:r w:rsidR="008F12B4" w:rsidRPr="00E53DCF">
        <w:rPr>
          <w:rFonts w:ascii="Times New Roman" w:eastAsia="SimSun" w:hAnsi="Times New Roman" w:cs="Times New Roman"/>
          <w:i w:val="0"/>
          <w:color w:val="auto"/>
          <w:kern w:val="0"/>
          <w:sz w:val="20"/>
          <w:szCs w:val="22"/>
          <w:lang w:val="en-GB" w:eastAsia="en-US"/>
          <w14:ligatures w14:val="none"/>
        </w:rPr>
        <w:t>has 61 bits including 24bits CRC</w:t>
      </w:r>
      <w:r w:rsidR="00B609BA" w:rsidRPr="00E53DCF">
        <w:rPr>
          <w:rFonts w:ascii="Times New Roman" w:eastAsia="SimSun" w:hAnsi="Times New Roman" w:cs="Times New Roman"/>
          <w:i w:val="0"/>
          <w:color w:val="auto"/>
          <w:kern w:val="0"/>
          <w:sz w:val="20"/>
          <w:szCs w:val="22"/>
          <w:lang w:val="en-GB" w:eastAsia="en-US"/>
          <w14:ligatures w14:val="none"/>
        </w:rPr>
        <w:t xml:space="preserve"> (</w:t>
      </w:r>
      <w:r w:rsidR="009F6551" w:rsidRPr="00E53DCF">
        <w:rPr>
          <w:rFonts w:ascii="Times New Roman" w:eastAsia="SimSun" w:hAnsi="Times New Roman" w:cs="Times New Roman"/>
          <w:i w:val="0"/>
          <w:color w:val="auto"/>
          <w:kern w:val="0"/>
          <w:sz w:val="20"/>
          <w:szCs w:val="22"/>
          <w:lang w:val="en-GB" w:eastAsia="en-US"/>
          <w14:ligatures w14:val="none"/>
        </w:rPr>
        <w:t>37 bits excluding CRC)</w:t>
      </w:r>
      <w:r w:rsidR="008F12B4" w:rsidRPr="00E53DCF">
        <w:rPr>
          <w:rFonts w:ascii="Times New Roman" w:eastAsia="SimSun" w:hAnsi="Times New Roman" w:cs="Times New Roman"/>
          <w:i w:val="0"/>
          <w:color w:val="auto"/>
          <w:kern w:val="0"/>
          <w:sz w:val="20"/>
          <w:szCs w:val="22"/>
          <w:lang w:val="en-GB" w:eastAsia="en-US"/>
          <w14:ligatures w14:val="none"/>
        </w:rPr>
        <w:t xml:space="preserve">. However, </w:t>
      </w:r>
      <w:r w:rsidR="00D14250" w:rsidRPr="00E53DCF">
        <w:rPr>
          <w:rFonts w:ascii="Times New Roman" w:eastAsia="SimSun" w:hAnsi="Times New Roman" w:cs="Times New Roman"/>
          <w:i w:val="0"/>
          <w:color w:val="auto"/>
          <w:kern w:val="0"/>
          <w:sz w:val="20"/>
          <w:szCs w:val="22"/>
          <w:lang w:val="en-GB" w:eastAsia="en-US"/>
          <w14:ligatures w14:val="none"/>
        </w:rPr>
        <w:t>15</w:t>
      </w:r>
      <w:r w:rsidR="007669E7" w:rsidRPr="00E53DCF">
        <w:rPr>
          <w:rFonts w:ascii="Times New Roman" w:eastAsia="SimSun" w:hAnsi="Times New Roman" w:cs="Times New Roman"/>
          <w:i w:val="0"/>
          <w:color w:val="auto"/>
          <w:kern w:val="0"/>
          <w:sz w:val="20"/>
          <w:szCs w:val="22"/>
          <w:lang w:val="en-GB" w:eastAsia="en-US"/>
          <w14:ligatures w14:val="none"/>
        </w:rPr>
        <w:t xml:space="preserve"> </w:t>
      </w:r>
      <w:r w:rsidR="00D14250" w:rsidRPr="00E53DCF">
        <w:rPr>
          <w:rFonts w:ascii="Times New Roman" w:eastAsia="SimSun" w:hAnsi="Times New Roman" w:cs="Times New Roman"/>
          <w:i w:val="0"/>
          <w:color w:val="auto"/>
          <w:kern w:val="0"/>
          <w:sz w:val="20"/>
          <w:szCs w:val="22"/>
          <w:lang w:val="en-GB" w:eastAsia="en-US"/>
          <w14:ligatures w14:val="none"/>
        </w:rPr>
        <w:t xml:space="preserve">bits are </w:t>
      </w:r>
      <w:r w:rsidR="007669E7" w:rsidRPr="00E53DCF">
        <w:rPr>
          <w:rFonts w:ascii="Times New Roman" w:eastAsia="SimSun" w:hAnsi="Times New Roman" w:cs="Times New Roman"/>
          <w:i w:val="0"/>
          <w:color w:val="auto"/>
          <w:kern w:val="0"/>
          <w:sz w:val="20"/>
          <w:szCs w:val="22"/>
          <w:lang w:val="en-GB" w:eastAsia="en-US"/>
          <w14:ligatures w14:val="none"/>
        </w:rPr>
        <w:t>reserved,</w:t>
      </w:r>
      <w:r w:rsidR="00D14250" w:rsidRPr="00E53DCF">
        <w:rPr>
          <w:rFonts w:ascii="Times New Roman" w:eastAsia="SimSun" w:hAnsi="Times New Roman" w:cs="Times New Roman"/>
          <w:i w:val="0"/>
          <w:color w:val="auto"/>
          <w:kern w:val="0"/>
          <w:sz w:val="20"/>
          <w:szCs w:val="22"/>
          <w:lang w:val="en-GB" w:eastAsia="en-US"/>
          <w14:ligatures w14:val="none"/>
        </w:rPr>
        <w:t xml:space="preserve"> and 1 bit is not used</w:t>
      </w:r>
      <w:r w:rsidR="008D153C" w:rsidRPr="00E53DCF">
        <w:rPr>
          <w:rFonts w:ascii="Times New Roman" w:eastAsia="SimSun" w:hAnsi="Times New Roman" w:cs="Times New Roman"/>
          <w:i w:val="0"/>
          <w:color w:val="auto"/>
          <w:kern w:val="0"/>
          <w:sz w:val="20"/>
          <w:szCs w:val="22"/>
          <w:lang w:val="en-GB" w:eastAsia="en-US"/>
          <w14:ligatures w14:val="none"/>
        </w:rPr>
        <w:t xml:space="preserve"> (only QPSK can be indicated for MCS). In addition, </w:t>
      </w:r>
      <w:r w:rsidR="0084733C" w:rsidRPr="00E53DCF">
        <w:rPr>
          <w:rFonts w:ascii="Times New Roman" w:eastAsia="SimSun" w:hAnsi="Times New Roman" w:cs="Times New Roman"/>
          <w:i w:val="0"/>
          <w:color w:val="auto"/>
          <w:kern w:val="0"/>
          <w:sz w:val="20"/>
          <w:szCs w:val="22"/>
          <w:lang w:val="en-GB" w:eastAsia="en-US"/>
          <w14:ligatures w14:val="none"/>
        </w:rPr>
        <w:t xml:space="preserve">5 more bits can be saved through </w:t>
      </w:r>
      <w:r w:rsidR="008F2626" w:rsidRPr="00E53DCF">
        <w:rPr>
          <w:rFonts w:ascii="Times New Roman" w:eastAsia="SimSun" w:hAnsi="Times New Roman" w:cs="Times New Roman"/>
          <w:i w:val="0"/>
          <w:color w:val="auto"/>
          <w:kern w:val="0"/>
          <w:sz w:val="20"/>
          <w:szCs w:val="22"/>
          <w:lang w:val="en-GB" w:eastAsia="en-US"/>
          <w14:ligatures w14:val="none"/>
        </w:rPr>
        <w:t xml:space="preserve">compressing some other fields </w:t>
      </w:r>
      <w:r w:rsidR="00D61913" w:rsidRPr="00E53DCF">
        <w:rPr>
          <w:rFonts w:ascii="Times New Roman" w:eastAsia="SimSun" w:hAnsi="Times New Roman" w:cs="Times New Roman"/>
          <w:i w:val="0"/>
          <w:color w:val="auto"/>
          <w:kern w:val="0"/>
          <w:sz w:val="20"/>
          <w:szCs w:val="22"/>
          <w:lang w:val="en-GB" w:eastAsia="en-US"/>
          <w14:ligatures w14:val="none"/>
        </w:rPr>
        <w:t>(</w:t>
      </w:r>
      <w:r w:rsidR="008F2626" w:rsidRPr="00E53DCF">
        <w:rPr>
          <w:rFonts w:ascii="Times New Roman" w:eastAsia="SimSun" w:hAnsi="Times New Roman" w:cs="Times New Roman"/>
          <w:i w:val="0"/>
          <w:color w:val="auto"/>
          <w:kern w:val="0"/>
          <w:sz w:val="20"/>
          <w:szCs w:val="22"/>
          <w:lang w:val="en-GB" w:eastAsia="en-US"/>
          <w14:ligatures w14:val="none"/>
        </w:rPr>
        <w:t>such as less granular FDRA</w:t>
      </w:r>
      <w:r w:rsidR="001D4B10" w:rsidRPr="00E53DCF">
        <w:rPr>
          <w:rFonts w:ascii="Times New Roman" w:eastAsia="SimSun" w:hAnsi="Times New Roman" w:cs="Times New Roman"/>
          <w:i w:val="0"/>
          <w:color w:val="auto"/>
          <w:kern w:val="0"/>
          <w:sz w:val="20"/>
          <w:szCs w:val="22"/>
          <w:lang w:val="en-GB" w:eastAsia="en-US"/>
          <w14:ligatures w14:val="none"/>
        </w:rPr>
        <w:t>,</w:t>
      </w:r>
      <w:r w:rsidR="008F2626" w:rsidRPr="00E53DCF">
        <w:rPr>
          <w:rFonts w:ascii="Times New Roman" w:eastAsia="SimSun" w:hAnsi="Times New Roman" w:cs="Times New Roman"/>
          <w:i w:val="0"/>
          <w:color w:val="auto"/>
          <w:kern w:val="0"/>
          <w:sz w:val="20"/>
          <w:szCs w:val="22"/>
          <w:lang w:val="en-GB" w:eastAsia="en-US"/>
          <w14:ligatures w14:val="none"/>
        </w:rPr>
        <w:t xml:space="preserve"> </w:t>
      </w:r>
      <w:r w:rsidR="00D61913" w:rsidRPr="00E53DCF">
        <w:rPr>
          <w:rFonts w:ascii="Times New Roman" w:eastAsia="SimSun" w:hAnsi="Times New Roman" w:cs="Times New Roman"/>
          <w:i w:val="0"/>
          <w:color w:val="auto"/>
          <w:kern w:val="0"/>
          <w:sz w:val="20"/>
          <w:szCs w:val="22"/>
          <w:lang w:val="en-GB" w:eastAsia="en-US"/>
          <w14:ligatures w14:val="none"/>
        </w:rPr>
        <w:t>and joint indication of MCS and RV</w:t>
      </w:r>
      <w:r w:rsidR="002F742A" w:rsidRPr="00E53DCF">
        <w:rPr>
          <w:rFonts w:ascii="Times New Roman" w:eastAsia="SimSun" w:hAnsi="Times New Roman" w:cs="Times New Roman"/>
          <w:i w:val="0"/>
          <w:color w:val="auto"/>
          <w:kern w:val="0"/>
          <w:sz w:val="20"/>
          <w:szCs w:val="22"/>
          <w:lang w:val="en-GB" w:eastAsia="en-US"/>
          <w14:ligatures w14:val="none"/>
        </w:rPr>
        <w:t xml:space="preserve">). </w:t>
      </w:r>
      <w:r w:rsidR="00FE374A" w:rsidRPr="00E53DCF">
        <w:rPr>
          <w:rFonts w:ascii="Times New Roman" w:eastAsia="SimSun" w:hAnsi="Times New Roman" w:cs="Times New Roman"/>
          <w:i w:val="0"/>
          <w:color w:val="auto"/>
          <w:kern w:val="0"/>
          <w:sz w:val="20"/>
          <w:szCs w:val="22"/>
          <w:lang w:val="en-GB" w:eastAsia="en-US"/>
          <w14:ligatures w14:val="none"/>
        </w:rPr>
        <w:t>Hence, DCI size excluding CRC can be reduced from 37</w:t>
      </w:r>
      <w:r w:rsidR="000A5AC1" w:rsidRPr="00E53DCF">
        <w:rPr>
          <w:rFonts w:ascii="Times New Roman" w:eastAsia="SimSun" w:hAnsi="Times New Roman" w:cs="Times New Roman"/>
          <w:i w:val="0"/>
          <w:color w:val="auto"/>
          <w:kern w:val="0"/>
          <w:sz w:val="20"/>
          <w:szCs w:val="22"/>
          <w:lang w:val="en-GB" w:eastAsia="en-US"/>
          <w14:ligatures w14:val="none"/>
        </w:rPr>
        <w:t xml:space="preserve"> </w:t>
      </w:r>
      <w:r w:rsidR="00FE374A" w:rsidRPr="00E53DCF">
        <w:rPr>
          <w:rFonts w:ascii="Times New Roman" w:eastAsia="SimSun" w:hAnsi="Times New Roman" w:cs="Times New Roman"/>
          <w:i w:val="0"/>
          <w:color w:val="auto"/>
          <w:kern w:val="0"/>
          <w:sz w:val="20"/>
          <w:szCs w:val="22"/>
          <w:lang w:val="en-GB" w:eastAsia="en-US"/>
          <w14:ligatures w14:val="none"/>
        </w:rPr>
        <w:t xml:space="preserve">bits </w:t>
      </w:r>
      <w:r w:rsidR="000A5AC1" w:rsidRPr="00E53DCF">
        <w:rPr>
          <w:rFonts w:ascii="Times New Roman" w:eastAsia="SimSun" w:hAnsi="Times New Roman" w:cs="Times New Roman"/>
          <w:i w:val="0"/>
          <w:color w:val="auto"/>
          <w:kern w:val="0"/>
          <w:sz w:val="20"/>
          <w:szCs w:val="22"/>
          <w:lang w:val="en-GB" w:eastAsia="en-US"/>
          <w14:ligatures w14:val="none"/>
        </w:rPr>
        <w:t xml:space="preserve">to 16 bits. </w:t>
      </w:r>
      <w:r w:rsidR="00BA1C33" w:rsidRPr="00E53DCF">
        <w:rPr>
          <w:rFonts w:ascii="Times New Roman" w:eastAsia="SimSun" w:hAnsi="Times New Roman" w:cs="Times New Roman"/>
          <w:i w:val="0"/>
          <w:color w:val="auto"/>
          <w:kern w:val="0"/>
          <w:sz w:val="20"/>
          <w:szCs w:val="22"/>
          <w:lang w:val="en-GB" w:eastAsia="en-US"/>
          <w14:ligatures w14:val="none"/>
        </w:rPr>
        <w:t xml:space="preserve">In this case, the </w:t>
      </w:r>
      <w:r w:rsidR="00C15F28" w:rsidRPr="00E53DCF">
        <w:rPr>
          <w:rFonts w:ascii="Times New Roman" w:eastAsia="SimSun" w:hAnsi="Times New Roman" w:cs="Times New Roman"/>
          <w:i w:val="0"/>
          <w:color w:val="auto"/>
          <w:kern w:val="0"/>
          <w:sz w:val="20"/>
          <w:szCs w:val="22"/>
          <w:lang w:val="en-GB" w:eastAsia="en-US"/>
          <w14:ligatures w14:val="none"/>
        </w:rPr>
        <w:t xml:space="preserve">CRC </w:t>
      </w:r>
      <w:r w:rsidR="00BA1C33" w:rsidRPr="00E53DCF">
        <w:rPr>
          <w:rFonts w:ascii="Times New Roman" w:eastAsia="SimSun" w:hAnsi="Times New Roman" w:cs="Times New Roman"/>
          <w:i w:val="0"/>
          <w:color w:val="auto"/>
          <w:kern w:val="0"/>
          <w:sz w:val="20"/>
          <w:szCs w:val="22"/>
          <w:lang w:val="en-GB" w:eastAsia="en-US"/>
          <w14:ligatures w14:val="none"/>
        </w:rPr>
        <w:t xml:space="preserve">overhead becomes </w:t>
      </w:r>
      <w:r w:rsidR="00E0251E" w:rsidRPr="00E53DCF">
        <w:rPr>
          <w:rFonts w:ascii="Times New Roman" w:eastAsia="SimSun" w:hAnsi="Times New Roman" w:cs="Times New Roman"/>
          <w:i w:val="0"/>
          <w:color w:val="auto"/>
          <w:kern w:val="0"/>
          <w:sz w:val="20"/>
          <w:szCs w:val="22"/>
          <w:lang w:val="en-GB" w:eastAsia="en-US"/>
          <w14:ligatures w14:val="none"/>
        </w:rPr>
        <w:t xml:space="preserve">significant. </w:t>
      </w:r>
      <w:r w:rsidR="00FD442F" w:rsidRPr="00E53DCF">
        <w:rPr>
          <w:rFonts w:ascii="Times New Roman" w:eastAsia="SimSun" w:hAnsi="Times New Roman" w:cs="Times New Roman"/>
          <w:i w:val="0"/>
          <w:color w:val="auto"/>
          <w:kern w:val="0"/>
          <w:sz w:val="20"/>
          <w:szCs w:val="22"/>
          <w:lang w:val="en-GB" w:eastAsia="en-US"/>
          <w14:ligatures w14:val="none"/>
        </w:rPr>
        <w:t>Instead, substantial performance gains may be obtained by reducing the CRC length (e.g., from 24 bits to 16 bits). To illustrate this, we compare the BLER performance of two scenarios in</w:t>
      </w:r>
      <w:r w:rsidR="00FD442F">
        <w:rPr>
          <w:rFonts w:ascii="Times New Roman" w:eastAsia="SimSun" w:hAnsi="Times New Roman" w:cs="Times New Roman"/>
          <w:i w:val="0"/>
          <w:color w:val="auto"/>
          <w:kern w:val="0"/>
          <w:sz w:val="20"/>
          <w:szCs w:val="22"/>
          <w:lang w:val="en-GB" w:eastAsia="en-US"/>
          <w14:ligatures w14:val="none"/>
        </w:rPr>
        <w:t xml:space="preserve"> </w:t>
      </w:r>
      <w:r w:rsidR="00E53DCF" w:rsidRPr="00E53DCF">
        <w:rPr>
          <w:rFonts w:ascii="Times New Roman" w:eastAsia="SimSun" w:hAnsi="Times New Roman" w:cs="Times New Roman"/>
          <w:b/>
          <w:bCs/>
          <w:i w:val="0"/>
          <w:iCs w:val="0"/>
          <w:color w:val="auto"/>
          <w:kern w:val="0"/>
          <w:sz w:val="20"/>
          <w:szCs w:val="22"/>
          <w:lang w:val="en-GB" w:eastAsia="en-US"/>
          <w14:ligatures w14:val="none"/>
        </w:rPr>
        <w:fldChar w:fldCharType="begin"/>
      </w:r>
      <w:r w:rsidR="00E53DCF" w:rsidRPr="00E53DCF">
        <w:rPr>
          <w:rFonts w:ascii="Times New Roman" w:eastAsia="SimSun" w:hAnsi="Times New Roman" w:cs="Times New Roman"/>
          <w:b/>
          <w:bCs/>
          <w:i w:val="0"/>
          <w:iCs w:val="0"/>
          <w:color w:val="auto"/>
          <w:kern w:val="0"/>
          <w:sz w:val="20"/>
          <w:szCs w:val="22"/>
          <w:lang w:val="en-GB" w:eastAsia="en-US"/>
          <w14:ligatures w14:val="none"/>
        </w:rPr>
        <w:instrText xml:space="preserve"> REF _Ref213448063 \h  \* MERGEFORMAT </w:instrText>
      </w:r>
      <w:r w:rsidR="00E53DCF" w:rsidRPr="00E53DCF">
        <w:rPr>
          <w:rFonts w:ascii="Times New Roman" w:eastAsia="SimSun" w:hAnsi="Times New Roman" w:cs="Times New Roman"/>
          <w:b/>
          <w:bCs/>
          <w:i w:val="0"/>
          <w:iCs w:val="0"/>
          <w:color w:val="auto"/>
          <w:kern w:val="0"/>
          <w:sz w:val="20"/>
          <w:szCs w:val="22"/>
          <w:lang w:val="en-GB" w:eastAsia="en-US"/>
          <w14:ligatures w14:val="none"/>
        </w:rPr>
      </w:r>
      <w:r w:rsidR="00E53DCF" w:rsidRPr="00E53DCF">
        <w:rPr>
          <w:rFonts w:ascii="Times New Roman" w:eastAsia="SimSun" w:hAnsi="Times New Roman" w:cs="Times New Roman"/>
          <w:b/>
          <w:bCs/>
          <w:i w:val="0"/>
          <w:iCs w:val="0"/>
          <w:color w:val="auto"/>
          <w:kern w:val="0"/>
          <w:sz w:val="20"/>
          <w:szCs w:val="22"/>
          <w:lang w:val="en-GB" w:eastAsia="en-US"/>
          <w14:ligatures w14:val="none"/>
        </w:rPr>
        <w:fldChar w:fldCharType="separate"/>
      </w:r>
      <w:r w:rsidR="00FB4538" w:rsidRPr="00FB4538">
        <w:rPr>
          <w:rFonts w:ascii="Times New Roman" w:eastAsia="SimSun" w:hAnsi="Times New Roman" w:cs="Times New Roman"/>
          <w:b/>
          <w:bCs/>
          <w:i w:val="0"/>
          <w:iCs w:val="0"/>
          <w:color w:val="auto"/>
          <w:kern w:val="0"/>
          <w:sz w:val="20"/>
          <w:szCs w:val="22"/>
          <w:lang w:val="en-GB" w:eastAsia="en-US"/>
          <w14:ligatures w14:val="none"/>
        </w:rPr>
        <w:t xml:space="preserve">Figure </w:t>
      </w:r>
      <w:r w:rsidR="00FB4538" w:rsidRPr="00FB4538">
        <w:rPr>
          <w:rFonts w:ascii="Times New Roman" w:eastAsia="SimSun" w:hAnsi="Times New Roman" w:cs="Times New Roman"/>
          <w:b/>
          <w:bCs/>
          <w:i w:val="0"/>
          <w:iCs w:val="0"/>
          <w:color w:val="auto"/>
          <w:kern w:val="0"/>
          <w:sz w:val="20"/>
          <w:szCs w:val="22"/>
          <w:lang w:val="en-GB" w:eastAsia="en-US"/>
          <w14:ligatures w14:val="none"/>
        </w:rPr>
        <w:t>8</w:t>
      </w:r>
      <w:r w:rsidR="00E53DCF" w:rsidRPr="00E53DCF">
        <w:rPr>
          <w:rFonts w:ascii="Times New Roman" w:eastAsia="SimSun" w:hAnsi="Times New Roman" w:cs="Times New Roman"/>
          <w:b/>
          <w:bCs/>
          <w:i w:val="0"/>
          <w:iCs w:val="0"/>
          <w:color w:val="auto"/>
          <w:kern w:val="0"/>
          <w:sz w:val="20"/>
          <w:szCs w:val="22"/>
          <w:lang w:val="en-GB" w:eastAsia="en-US"/>
          <w14:ligatures w14:val="none"/>
        </w:rPr>
        <w:fldChar w:fldCharType="end"/>
      </w:r>
      <w:r w:rsidR="008C5E4C">
        <w:rPr>
          <w:rFonts w:ascii="Times New Roman" w:eastAsia="SimSun" w:hAnsi="Times New Roman" w:cs="Times New Roman"/>
          <w:i w:val="0"/>
          <w:iCs w:val="0"/>
          <w:color w:val="auto"/>
          <w:kern w:val="0"/>
          <w:sz w:val="20"/>
          <w:szCs w:val="22"/>
          <w:lang w:val="en-GB" w:eastAsia="en-US"/>
          <w14:ligatures w14:val="none"/>
        </w:rPr>
        <w:t>:</w:t>
      </w:r>
      <w:r w:rsidR="00FD442F" w:rsidRPr="00E53DCF">
        <w:rPr>
          <w:rFonts w:ascii="Times New Roman" w:eastAsia="SimSun" w:hAnsi="Times New Roman" w:cs="Times New Roman"/>
          <w:i w:val="0"/>
          <w:color w:val="auto"/>
          <w:kern w:val="0"/>
          <w:sz w:val="20"/>
          <w:szCs w:val="22"/>
          <w:lang w:val="en-GB" w:eastAsia="en-US"/>
          <w14:ligatures w14:val="none"/>
        </w:rPr>
        <w:t xml:space="preserve"> one with 16 DCI bits + 24-bit CRC, and another with 16 DCI bits + 16-bit CRC. In the latter case, the 16-bit CRC is generated using the same NR </w:t>
      </w:r>
      <w:r w:rsidR="00EA7457" w:rsidRPr="00E53DCF">
        <w:rPr>
          <w:rFonts w:ascii="Times New Roman" w:eastAsia="SimSun" w:hAnsi="Times New Roman" w:cs="Times New Roman"/>
          <w:i w:val="0"/>
          <w:color w:val="auto"/>
          <w:kern w:val="0"/>
          <w:sz w:val="20"/>
          <w:szCs w:val="22"/>
          <w:lang w:val="en-GB" w:eastAsia="en-US"/>
          <w14:ligatures w14:val="none"/>
        </w:rPr>
        <w:t>length-16 CRC polynomial used in NR</w:t>
      </w:r>
      <w:r w:rsidR="00FD442F" w:rsidRPr="00E53DCF">
        <w:rPr>
          <w:rFonts w:ascii="Times New Roman" w:eastAsia="SimSun" w:hAnsi="Times New Roman" w:cs="Times New Roman"/>
          <w:i w:val="0"/>
          <w:color w:val="auto"/>
          <w:kern w:val="0"/>
          <w:sz w:val="20"/>
          <w:szCs w:val="22"/>
          <w:lang w:val="en-GB" w:eastAsia="en-US"/>
          <w14:ligatures w14:val="none"/>
        </w:rPr>
        <w:t>.</w:t>
      </w:r>
      <w:r w:rsidR="00FD442F" w:rsidRPr="00E53DCF">
        <w:rPr>
          <w:rFonts w:ascii="Times New Roman" w:eastAsia="SimSun" w:hAnsi="Times New Roman" w:cs="Times New Roman" w:hint="eastAsia"/>
          <w:i w:val="0"/>
          <w:color w:val="auto"/>
          <w:kern w:val="0"/>
          <w:sz w:val="20"/>
          <w:szCs w:val="22"/>
          <w:lang w:val="en-GB" w:eastAsia="en-US"/>
          <w14:ligatures w14:val="none"/>
        </w:rPr>
        <w:t xml:space="preserve"> </w:t>
      </w:r>
      <w:r w:rsidR="00EA7457" w:rsidRPr="00E53DCF">
        <w:rPr>
          <w:rFonts w:ascii="Times New Roman" w:eastAsia="SimSun" w:hAnsi="Times New Roman" w:cs="Times New Roman"/>
          <w:i w:val="0"/>
          <w:color w:val="auto"/>
          <w:kern w:val="0"/>
          <w:sz w:val="20"/>
          <w:szCs w:val="22"/>
          <w:lang w:val="en-GB" w:eastAsia="en-US"/>
          <w14:ligatures w14:val="none"/>
        </w:rPr>
        <w:t xml:space="preserve"> As we can see from the results, reducing the CRC size from 24 bits to 16 bits may provide about 1 dB coverage enhancement for broadcast PDCCH. </w:t>
      </w:r>
    </w:p>
    <w:p w14:paraId="153D6634" w14:textId="77777777" w:rsidR="00121598" w:rsidRPr="00FC5D66" w:rsidRDefault="00121598" w:rsidP="00121598">
      <w:pPr>
        <w:spacing w:after="0" w:line="240" w:lineRule="auto"/>
        <w:jc w:val="center"/>
        <w:rPr>
          <w:rFonts w:ascii="Times New Roman" w:eastAsia="SimSun" w:hAnsi="Times New Roman" w:cs="Times New Roman"/>
          <w:kern w:val="0"/>
          <w:sz w:val="20"/>
          <w:szCs w:val="22"/>
          <w:lang w:eastAsia="en-US"/>
          <w14:ligatures w14:val="none"/>
        </w:rPr>
      </w:pPr>
      <w:r w:rsidRPr="00FC5D66">
        <w:rPr>
          <w:rFonts w:ascii="Times New Roman" w:eastAsia="SimSun" w:hAnsi="Times New Roman" w:cs="Times New Roman"/>
          <w:noProof/>
          <w:kern w:val="0"/>
          <w:sz w:val="20"/>
          <w:szCs w:val="22"/>
          <w:lang w:eastAsia="en-US"/>
          <w14:ligatures w14:val="none"/>
        </w:rPr>
        <w:drawing>
          <wp:inline distT="0" distB="0" distL="0" distR="0" wp14:anchorId="17BB2436" wp14:editId="51D568CE">
            <wp:extent cx="3258314" cy="2695353"/>
            <wp:effectExtent l="0" t="0" r="0" b="0"/>
            <wp:docPr id="1425383317" name="Picture 2" descr="A graph with red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383317" name="Picture 2" descr="A graph with red and blue lines&#10;&#10;AI-generated content may be incorrect."/>
                    <pic:cNvPicPr>
                      <a:picLocks noChangeAspect="1" noChangeArrowheads="1"/>
                    </pic:cNvPicPr>
                  </pic:nvPicPr>
                  <pic:blipFill rotWithShape="1">
                    <a:blip r:embed="rId20">
                      <a:extLst>
                        <a:ext uri="{28A0092B-C50C-407E-A947-70E740481C1C}">
                          <a14:useLocalDpi xmlns:a14="http://schemas.microsoft.com/office/drawing/2010/main" val="0"/>
                        </a:ext>
                      </a:extLst>
                    </a:blip>
                    <a:srcRect l="3126" r="6210"/>
                    <a:stretch>
                      <a:fillRect/>
                    </a:stretch>
                  </pic:blipFill>
                  <pic:spPr bwMode="auto">
                    <a:xfrm>
                      <a:off x="0" y="0"/>
                      <a:ext cx="3260372" cy="2697055"/>
                    </a:xfrm>
                    <a:prstGeom prst="rect">
                      <a:avLst/>
                    </a:prstGeom>
                    <a:noFill/>
                    <a:ln>
                      <a:noFill/>
                    </a:ln>
                    <a:extLst>
                      <a:ext uri="{53640926-AAD7-44D8-BBD7-CCE9431645EC}">
                        <a14:shadowObscured xmlns:a14="http://schemas.microsoft.com/office/drawing/2010/main"/>
                      </a:ext>
                    </a:extLst>
                  </pic:spPr>
                </pic:pic>
              </a:graphicData>
            </a:graphic>
          </wp:inline>
        </w:drawing>
      </w:r>
    </w:p>
    <w:p w14:paraId="6F868C24" w14:textId="0BA3E093" w:rsidR="00121598" w:rsidRPr="00D54B1F" w:rsidRDefault="00121598" w:rsidP="00121598">
      <w:pPr>
        <w:overflowPunct w:val="0"/>
        <w:autoSpaceDE w:val="0"/>
        <w:autoSpaceDN w:val="0"/>
        <w:adjustRightInd w:val="0"/>
        <w:spacing w:after="180" w:line="240" w:lineRule="auto"/>
        <w:jc w:val="center"/>
        <w:textAlignment w:val="baseline"/>
        <w:rPr>
          <w:rFonts w:ascii="Times New Roman" w:eastAsia="SimSun" w:hAnsi="Times New Roman" w:cs="Times New Roman"/>
          <w:b/>
          <w:kern w:val="0"/>
          <w:sz w:val="20"/>
          <w:szCs w:val="22"/>
          <w:lang w:eastAsia="en-US"/>
          <w14:ligatures w14:val="none"/>
        </w:rPr>
      </w:pPr>
      <w:bookmarkStart w:id="21" w:name="_Ref213364024"/>
      <w:bookmarkStart w:id="22" w:name="_Ref213448063"/>
      <w:r w:rsidRPr="00D54B1F">
        <w:rPr>
          <w:rFonts w:ascii="Times New Roman" w:eastAsia="SimSun" w:hAnsi="Times New Roman" w:cs="Times New Roman"/>
          <w:b/>
          <w:kern w:val="0"/>
          <w:sz w:val="20"/>
          <w:szCs w:val="22"/>
          <w:lang w:eastAsia="en-US"/>
          <w14:ligatures w14:val="none"/>
        </w:rPr>
        <w:lastRenderedPageBreak/>
        <w:t xml:space="preserve">Figure </w:t>
      </w:r>
      <w:r>
        <w:rPr>
          <w:rFonts w:ascii="Times New Roman" w:hAnsi="Times New Roman" w:cs="Times New Roman"/>
          <w:b/>
          <w:bCs/>
          <w:sz w:val="20"/>
          <w:szCs w:val="20"/>
        </w:rPr>
        <w:fldChar w:fldCharType="begin"/>
      </w:r>
      <w:r w:rsidRPr="00D54B1F">
        <w:rPr>
          <w:rFonts w:ascii="Times New Roman" w:hAnsi="Times New Roman" w:cs="Times New Roman"/>
          <w:b/>
          <w:sz w:val="20"/>
          <w:szCs w:val="20"/>
        </w:rPr>
        <w:instrText xml:space="preserve"> SEQ Figure \* ARABIC </w:instrText>
      </w:r>
      <w:r>
        <w:rPr>
          <w:rFonts w:ascii="Times New Roman" w:hAnsi="Times New Roman" w:cs="Times New Roman"/>
          <w:b/>
          <w:bCs/>
          <w:sz w:val="20"/>
          <w:szCs w:val="20"/>
        </w:rPr>
        <w:fldChar w:fldCharType="separate"/>
      </w:r>
      <w:r w:rsidR="00FB4538">
        <w:rPr>
          <w:rFonts w:ascii="Times New Roman" w:hAnsi="Times New Roman" w:cs="Times New Roman"/>
          <w:b/>
          <w:noProof/>
          <w:sz w:val="20"/>
          <w:szCs w:val="20"/>
        </w:rPr>
        <w:t>8</w:t>
      </w:r>
      <w:r>
        <w:rPr>
          <w:rFonts w:ascii="Times New Roman" w:hAnsi="Times New Roman" w:cs="Times New Roman"/>
          <w:b/>
          <w:bCs/>
          <w:sz w:val="20"/>
          <w:szCs w:val="20"/>
        </w:rPr>
        <w:fldChar w:fldCharType="end"/>
      </w:r>
      <w:bookmarkEnd w:id="21"/>
      <w:bookmarkEnd w:id="22"/>
      <w:r w:rsidRPr="00D54B1F">
        <w:rPr>
          <w:rFonts w:ascii="Times New Roman" w:eastAsia="SimSun" w:hAnsi="Times New Roman" w:cs="Times New Roman"/>
          <w:b/>
          <w:kern w:val="0"/>
          <w:sz w:val="20"/>
          <w:szCs w:val="22"/>
          <w:lang w:eastAsia="en-US"/>
          <w14:ligatures w14:val="none"/>
        </w:rPr>
        <w:t xml:space="preserve">: BLER Performance, 16 </w:t>
      </w:r>
      <w:r w:rsidR="00B17FA0" w:rsidRPr="00D54B1F">
        <w:rPr>
          <w:rFonts w:ascii="Times New Roman" w:eastAsia="SimSun" w:hAnsi="Times New Roman" w:cs="Times New Roman"/>
          <w:b/>
          <w:kern w:val="0"/>
          <w:sz w:val="20"/>
          <w:szCs w:val="22"/>
          <w:lang w:eastAsia="en-US"/>
          <w14:ligatures w14:val="none"/>
        </w:rPr>
        <w:t xml:space="preserve">bit </w:t>
      </w:r>
      <w:r w:rsidRPr="00D54B1F">
        <w:rPr>
          <w:rFonts w:ascii="Times New Roman" w:eastAsia="SimSun" w:hAnsi="Times New Roman" w:cs="Times New Roman"/>
          <w:b/>
          <w:kern w:val="0"/>
          <w:sz w:val="20"/>
          <w:szCs w:val="22"/>
          <w:lang w:eastAsia="en-US"/>
          <w14:ligatures w14:val="none"/>
        </w:rPr>
        <w:t>DCI + 24</w:t>
      </w:r>
      <w:r w:rsidR="00B17FA0" w:rsidRPr="00D54B1F">
        <w:rPr>
          <w:rFonts w:ascii="Times New Roman" w:eastAsia="SimSun" w:hAnsi="Times New Roman" w:cs="Times New Roman"/>
          <w:b/>
          <w:kern w:val="0"/>
          <w:sz w:val="20"/>
          <w:szCs w:val="22"/>
          <w:lang w:eastAsia="en-US"/>
          <w14:ligatures w14:val="none"/>
        </w:rPr>
        <w:t xml:space="preserve"> bit </w:t>
      </w:r>
      <w:r w:rsidRPr="00D54B1F">
        <w:rPr>
          <w:rFonts w:ascii="Times New Roman" w:eastAsia="SimSun" w:hAnsi="Times New Roman" w:cs="Times New Roman"/>
          <w:b/>
          <w:kern w:val="0"/>
          <w:sz w:val="20"/>
          <w:szCs w:val="22"/>
          <w:lang w:eastAsia="en-US"/>
          <w14:ligatures w14:val="none"/>
        </w:rPr>
        <w:t>CRC versus 16</w:t>
      </w:r>
      <w:r w:rsidR="00B17FA0" w:rsidRPr="00D54B1F">
        <w:rPr>
          <w:rFonts w:ascii="Times New Roman" w:eastAsia="SimSun" w:hAnsi="Times New Roman" w:cs="Times New Roman"/>
          <w:b/>
          <w:kern w:val="0"/>
          <w:sz w:val="20"/>
          <w:szCs w:val="22"/>
          <w:lang w:eastAsia="en-US"/>
          <w14:ligatures w14:val="none"/>
        </w:rPr>
        <w:t xml:space="preserve"> bit </w:t>
      </w:r>
      <w:r w:rsidRPr="00D54B1F">
        <w:rPr>
          <w:rFonts w:ascii="Times New Roman" w:eastAsia="SimSun" w:hAnsi="Times New Roman" w:cs="Times New Roman"/>
          <w:b/>
          <w:kern w:val="0"/>
          <w:sz w:val="20"/>
          <w:szCs w:val="22"/>
          <w:lang w:eastAsia="en-US"/>
          <w14:ligatures w14:val="none"/>
        </w:rPr>
        <w:t xml:space="preserve">DCI + </w:t>
      </w:r>
      <w:r w:rsidRPr="00D54B1F">
        <w:rPr>
          <w:rFonts w:ascii="Times New Roman" w:eastAsia="SimSun" w:hAnsi="Times New Roman" w:cs="Times New Roman" w:hint="eastAsia"/>
          <w:b/>
          <w:kern w:val="0"/>
          <w:sz w:val="20"/>
          <w:szCs w:val="22"/>
          <w14:ligatures w14:val="none"/>
        </w:rPr>
        <w:t>16</w:t>
      </w:r>
      <w:r w:rsidR="00B17FA0" w:rsidRPr="00D54B1F">
        <w:rPr>
          <w:rFonts w:ascii="Times New Roman" w:eastAsia="SimSun" w:hAnsi="Times New Roman" w:cs="Times New Roman"/>
          <w:b/>
          <w:kern w:val="0"/>
          <w:sz w:val="20"/>
          <w:szCs w:val="22"/>
          <w14:ligatures w14:val="none"/>
        </w:rPr>
        <w:t xml:space="preserve"> bit </w:t>
      </w:r>
      <w:r w:rsidRPr="00D54B1F">
        <w:rPr>
          <w:rFonts w:ascii="Times New Roman" w:eastAsia="SimSun" w:hAnsi="Times New Roman" w:cs="Times New Roman"/>
          <w:b/>
          <w:kern w:val="0"/>
          <w:sz w:val="20"/>
          <w:szCs w:val="22"/>
          <w:lang w:eastAsia="en-US"/>
          <w14:ligatures w14:val="none"/>
        </w:rPr>
        <w:t>CRC</w:t>
      </w:r>
      <w:r w:rsidR="00B17FA0" w:rsidRPr="00D54B1F">
        <w:rPr>
          <w:rFonts w:ascii="Times New Roman" w:eastAsia="SimSun" w:hAnsi="Times New Roman" w:cs="Times New Roman"/>
          <w:b/>
          <w:kern w:val="0"/>
          <w:sz w:val="20"/>
          <w:szCs w:val="22"/>
          <w:lang w:eastAsia="en-US"/>
          <w14:ligatures w14:val="none"/>
        </w:rPr>
        <w:t xml:space="preserve">; </w:t>
      </w:r>
      <w:r w:rsidR="00954CB2" w:rsidRPr="00D54B1F">
        <w:rPr>
          <w:rFonts w:ascii="Times New Roman" w:eastAsia="SimSun" w:hAnsi="Times New Roman" w:cs="Times New Roman"/>
          <w:b/>
          <w:kern w:val="0"/>
          <w:sz w:val="20"/>
          <w:szCs w:val="22"/>
          <w:lang w:eastAsia="en-US"/>
          <w14:ligatures w14:val="none"/>
        </w:rPr>
        <w:t xml:space="preserve">SCL decoder with list size 8 is used, and the PDCCH is scheduled with aggregation level 8. </w:t>
      </w:r>
    </w:p>
    <w:p w14:paraId="772862EA" w14:textId="77777777" w:rsidR="001A28A5" w:rsidRDefault="001A28A5" w:rsidP="001A28A5">
      <w:pPr>
        <w:spacing w:after="0" w:line="240" w:lineRule="auto"/>
        <w:jc w:val="both"/>
        <w:rPr>
          <w:rFonts w:ascii="Times New Roman" w:eastAsia="SimSun" w:hAnsi="Times New Roman" w:cs="Times New Roman"/>
          <w:kern w:val="0"/>
          <w:sz w:val="20"/>
          <w:szCs w:val="22"/>
          <w:lang w:val="en-GB" w:eastAsia="en-US"/>
          <w14:ligatures w14:val="none"/>
        </w:rPr>
      </w:pPr>
      <w:r>
        <w:rPr>
          <w:rFonts w:ascii="Times New Roman" w:eastAsia="SimSun" w:hAnsi="Times New Roman" w:cs="Times New Roman"/>
          <w:kern w:val="0"/>
          <w:sz w:val="20"/>
          <w:szCs w:val="22"/>
          <w:lang w:val="en-GB" w:eastAsia="en-US"/>
          <w14:ligatures w14:val="none"/>
        </w:rPr>
        <w:t>It is important to note that these broadcast DCIs are monitored very infrequently relative to UE-specific scheduling DCIs (C-RNTI). Hence, the false alarm rate with 16 bits CRC would be still acceptable in case of broadcast PDCCH. Furthermore, false alarm may be tolerable in these cases (e.g., it only results in occasional PDSCH decoding attempt without additional consequences).</w:t>
      </w:r>
    </w:p>
    <w:p w14:paraId="6A7F2878" w14:textId="77777777" w:rsidR="000D4251" w:rsidRDefault="000D4251" w:rsidP="007B38B9">
      <w:pPr>
        <w:spacing w:after="0" w:line="240" w:lineRule="auto"/>
        <w:jc w:val="both"/>
        <w:rPr>
          <w:rFonts w:ascii="Times New Roman" w:eastAsia="SimSun" w:hAnsi="Times New Roman" w:cs="Times New Roman"/>
          <w:kern w:val="0"/>
          <w:sz w:val="20"/>
          <w:szCs w:val="22"/>
          <w:lang w:val="en-GB" w:eastAsia="en-US"/>
          <w14:ligatures w14:val="none"/>
        </w:rPr>
      </w:pPr>
    </w:p>
    <w:p w14:paraId="2B4E553A" w14:textId="77777777" w:rsidR="001A28A5" w:rsidRDefault="001A28A5" w:rsidP="007B38B9">
      <w:pPr>
        <w:spacing w:after="0" w:line="240" w:lineRule="auto"/>
        <w:jc w:val="both"/>
        <w:rPr>
          <w:rFonts w:ascii="Times New Roman" w:eastAsia="SimSun" w:hAnsi="Times New Roman" w:cs="Times New Roman"/>
          <w:kern w:val="0"/>
          <w:sz w:val="20"/>
          <w:szCs w:val="22"/>
          <w:lang w:val="en-GB" w:eastAsia="en-US"/>
          <w14:ligatures w14:val="none"/>
        </w:rPr>
      </w:pPr>
    </w:p>
    <w:p w14:paraId="3D73F0A6" w14:textId="7B697A15" w:rsidR="00954CB2" w:rsidRPr="009B3AC3" w:rsidRDefault="00857622" w:rsidP="007B38B9">
      <w:pPr>
        <w:spacing w:after="0" w:line="240" w:lineRule="auto"/>
        <w:jc w:val="both"/>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Finally, it is </w:t>
      </w:r>
      <w:r w:rsidR="001A28A5">
        <w:rPr>
          <w:rFonts w:ascii="Times New Roman" w:eastAsia="SimSun" w:hAnsi="Times New Roman" w:cs="Times New Roman"/>
          <w:kern w:val="0"/>
          <w:sz w:val="20"/>
          <w:szCs w:val="22"/>
          <w:lang w:eastAsia="en-US"/>
          <w14:ligatures w14:val="none"/>
        </w:rPr>
        <w:t>worth</w:t>
      </w:r>
      <w:r>
        <w:rPr>
          <w:rFonts w:ascii="Times New Roman" w:eastAsia="SimSun" w:hAnsi="Times New Roman" w:cs="Times New Roman"/>
          <w:kern w:val="0"/>
          <w:sz w:val="20"/>
          <w:szCs w:val="22"/>
          <w:lang w:eastAsia="en-US"/>
          <w14:ligatures w14:val="none"/>
        </w:rPr>
        <w:t xml:space="preserve"> pointing out that</w:t>
      </w:r>
      <w:r w:rsidR="006A253A">
        <w:rPr>
          <w:rFonts w:ascii="Times New Roman" w:eastAsia="SimSun" w:hAnsi="Times New Roman" w:cs="Times New Roman"/>
          <w:kern w:val="0"/>
          <w:sz w:val="20"/>
          <w:szCs w:val="22"/>
          <w14:ligatures w14:val="none"/>
        </w:rPr>
        <w:t xml:space="preserve"> 16 bit CRC may be supported by the existing Tx/Rx chain </w:t>
      </w:r>
      <w:r w:rsidR="0081145C">
        <w:rPr>
          <w:rFonts w:ascii="Times New Roman" w:eastAsia="SimSun" w:hAnsi="Times New Roman" w:cs="Times New Roman"/>
          <w:kern w:val="0"/>
          <w:sz w:val="20"/>
          <w:szCs w:val="22"/>
          <w14:ligatures w14:val="none"/>
        </w:rPr>
        <w:t xml:space="preserve">(including dCRC) </w:t>
      </w:r>
      <w:r w:rsidR="006A253A">
        <w:rPr>
          <w:rFonts w:ascii="Times New Roman" w:eastAsia="SimSun" w:hAnsi="Times New Roman" w:cs="Times New Roman"/>
          <w:kern w:val="0"/>
          <w:sz w:val="20"/>
          <w:szCs w:val="22"/>
          <w14:ligatures w14:val="none"/>
        </w:rPr>
        <w:t xml:space="preserve">with no </w:t>
      </w:r>
      <w:r w:rsidR="000E6B32">
        <w:rPr>
          <w:rFonts w:ascii="Times New Roman" w:eastAsia="SimSun" w:hAnsi="Times New Roman" w:cs="Times New Roman"/>
          <w:kern w:val="0"/>
          <w:sz w:val="20"/>
          <w:szCs w:val="22"/>
          <w14:ligatures w14:val="none"/>
        </w:rPr>
        <w:t xml:space="preserve">other </w:t>
      </w:r>
      <w:r w:rsidR="006A253A">
        <w:rPr>
          <w:rFonts w:ascii="Times New Roman" w:eastAsia="SimSun" w:hAnsi="Times New Roman" w:cs="Times New Roman"/>
          <w:kern w:val="0"/>
          <w:sz w:val="20"/>
          <w:szCs w:val="22"/>
          <w14:ligatures w14:val="none"/>
        </w:rPr>
        <w:t>changes</w:t>
      </w:r>
      <w:r w:rsidR="0092695F">
        <w:rPr>
          <w:rFonts w:ascii="Times New Roman" w:eastAsia="SimSun" w:hAnsi="Times New Roman" w:cs="Times New Roman"/>
          <w:kern w:val="0"/>
          <w:sz w:val="20"/>
          <w:szCs w:val="22"/>
          <w14:ligatures w14:val="none"/>
        </w:rPr>
        <w:t xml:space="preserve"> other than CRC length</w:t>
      </w:r>
      <w:r w:rsidR="006A253A">
        <w:rPr>
          <w:rFonts w:ascii="Times New Roman" w:eastAsia="SimSun" w:hAnsi="Times New Roman" w:cs="Times New Roman"/>
          <w:kern w:val="0"/>
          <w:sz w:val="20"/>
          <w:szCs w:val="22"/>
          <w14:ligatures w14:val="none"/>
        </w:rPr>
        <w:t xml:space="preserve">. </w:t>
      </w:r>
      <w:r w:rsidR="001E3E74">
        <w:rPr>
          <w:rFonts w:ascii="Times New Roman" w:eastAsia="SimSun" w:hAnsi="Times New Roman" w:cs="Times New Roman"/>
          <w:kern w:val="0"/>
          <w:sz w:val="20"/>
          <w:szCs w:val="22"/>
          <w14:ligatures w14:val="none"/>
        </w:rPr>
        <w:t>Given the significant coverage enhancement benefits, and</w:t>
      </w:r>
      <w:r w:rsidR="00963056">
        <w:rPr>
          <w:rFonts w:ascii="Times New Roman" w:eastAsia="SimSun" w:hAnsi="Times New Roman" w:cs="Times New Roman"/>
          <w:kern w:val="0"/>
          <w:sz w:val="20"/>
          <w:szCs w:val="22"/>
          <w14:ligatures w14:val="none"/>
        </w:rPr>
        <w:t xml:space="preserve"> the</w:t>
      </w:r>
      <w:r w:rsidR="001E3E74">
        <w:rPr>
          <w:rFonts w:ascii="Times New Roman" w:eastAsia="SimSun" w:hAnsi="Times New Roman" w:cs="Times New Roman"/>
          <w:kern w:val="0"/>
          <w:sz w:val="20"/>
          <w:szCs w:val="22"/>
          <w14:ligatures w14:val="none"/>
        </w:rPr>
        <w:t xml:space="preserve"> relatively minor </w:t>
      </w:r>
      <w:r w:rsidR="00963056">
        <w:rPr>
          <w:rFonts w:ascii="Times New Roman" w:eastAsia="SimSun" w:hAnsi="Times New Roman" w:cs="Times New Roman"/>
          <w:kern w:val="0"/>
          <w:sz w:val="20"/>
          <w:szCs w:val="22"/>
          <w14:ligatures w14:val="none"/>
        </w:rPr>
        <w:t xml:space="preserve">change to the 5G control channel encoding/decoding chain, </w:t>
      </w:r>
      <w:r w:rsidR="000657EF">
        <w:rPr>
          <w:rFonts w:ascii="Times New Roman" w:eastAsia="SimSun" w:hAnsi="Times New Roman" w:cs="Times New Roman"/>
          <w:kern w:val="0"/>
          <w:sz w:val="20"/>
          <w:szCs w:val="22"/>
          <w14:ligatures w14:val="none"/>
        </w:rPr>
        <w:t xml:space="preserve">we propose the following. </w:t>
      </w:r>
      <w:r w:rsidR="00963056">
        <w:rPr>
          <w:rFonts w:ascii="Times New Roman" w:eastAsia="SimSun" w:hAnsi="Times New Roman" w:cs="Times New Roman"/>
          <w:kern w:val="0"/>
          <w:sz w:val="20"/>
          <w:szCs w:val="22"/>
          <w14:ligatures w14:val="none"/>
        </w:rPr>
        <w:t xml:space="preserve"> </w:t>
      </w:r>
    </w:p>
    <w:p w14:paraId="23939D56" w14:textId="77777777" w:rsidR="00337E6B" w:rsidRDefault="00337E6B" w:rsidP="00337E6B">
      <w:pPr>
        <w:spacing w:after="0" w:line="240" w:lineRule="auto"/>
        <w:jc w:val="both"/>
        <w:rPr>
          <w:rFonts w:ascii="Times New Roman" w:eastAsia="SimSun" w:hAnsi="Times New Roman" w:cs="Times New Roman"/>
          <w:kern w:val="0"/>
          <w:sz w:val="20"/>
          <w:szCs w:val="22"/>
          <w:lang w:eastAsia="en-US"/>
          <w14:ligatures w14:val="none"/>
        </w:rPr>
      </w:pPr>
    </w:p>
    <w:p w14:paraId="6C0D710A" w14:textId="2A94B5A6" w:rsidR="00AB375D" w:rsidRPr="005B4C41" w:rsidRDefault="00AB375D" w:rsidP="00AB375D">
      <w:pPr>
        <w:pStyle w:val="Caption"/>
        <w:rPr>
          <w:rFonts w:ascii="Times New Roman" w:eastAsia="SimSun" w:hAnsi="Times New Roman" w:cs="Times New Roman"/>
          <w:b/>
          <w:i w:val="0"/>
          <w:color w:val="auto"/>
          <w:kern w:val="0"/>
          <w:sz w:val="20"/>
          <w:szCs w:val="20"/>
          <w:lang w:eastAsia="en-US"/>
          <w14:ligatures w14:val="none"/>
        </w:rPr>
      </w:pPr>
      <w:r w:rsidRPr="005B4C41">
        <w:rPr>
          <w:rFonts w:ascii="Times New Roman" w:eastAsia="SimSun" w:hAnsi="Times New Roman" w:cs="Times New Roman"/>
          <w:b/>
          <w:i w:val="0"/>
          <w:color w:val="auto"/>
          <w:kern w:val="0"/>
          <w:sz w:val="20"/>
          <w:szCs w:val="20"/>
          <w:lang w:eastAsia="en-US"/>
          <w14:ligatures w14:val="none"/>
        </w:rPr>
        <w:t xml:space="preserve">Observation </w:t>
      </w:r>
      <w:r w:rsidRPr="005B4C41">
        <w:rPr>
          <w:rFonts w:ascii="Times New Roman" w:eastAsia="SimSun" w:hAnsi="Times New Roman" w:cs="Times New Roman" w:hint="eastAsia"/>
          <w:b/>
          <w:i w:val="0"/>
          <w:color w:val="auto"/>
          <w:kern w:val="0"/>
          <w:sz w:val="20"/>
          <w:szCs w:val="20"/>
          <w:lang w:eastAsia="en-US"/>
          <w14:ligatures w14:val="none"/>
        </w:rPr>
        <w:fldChar w:fldCharType="begin"/>
      </w:r>
      <w:r w:rsidRPr="005B4C41">
        <w:rPr>
          <w:rFonts w:ascii="Times New Roman" w:eastAsia="SimSun" w:hAnsi="Times New Roman" w:cs="Times New Roman" w:hint="eastAsia"/>
          <w:b/>
          <w:i w:val="0"/>
          <w:color w:val="auto"/>
          <w:kern w:val="0"/>
          <w:sz w:val="20"/>
          <w:szCs w:val="20"/>
          <w:lang w:eastAsia="en-US"/>
          <w14:ligatures w14:val="none"/>
        </w:rPr>
        <w:instrText xml:space="preserve"> SEQ Observation \* ARABIC </w:instrText>
      </w:r>
      <w:r w:rsidRPr="005B4C41">
        <w:rPr>
          <w:rFonts w:ascii="Times New Roman" w:eastAsia="SimSun" w:hAnsi="Times New Roman" w:cs="Times New Roman" w:hint="eastAsia"/>
          <w:b/>
          <w:i w:val="0"/>
          <w:color w:val="auto"/>
          <w:kern w:val="0"/>
          <w:sz w:val="20"/>
          <w:szCs w:val="20"/>
          <w:lang w:eastAsia="en-US"/>
          <w14:ligatures w14:val="none"/>
        </w:rPr>
        <w:fldChar w:fldCharType="separate"/>
      </w:r>
      <w:r w:rsidR="00FB4538">
        <w:rPr>
          <w:rFonts w:ascii="Times New Roman" w:eastAsia="SimSun" w:hAnsi="Times New Roman" w:cs="Times New Roman"/>
          <w:b/>
          <w:i w:val="0"/>
          <w:noProof/>
          <w:color w:val="auto"/>
          <w:kern w:val="0"/>
          <w:sz w:val="20"/>
          <w:szCs w:val="20"/>
          <w:lang w:eastAsia="en-US"/>
          <w14:ligatures w14:val="none"/>
        </w:rPr>
        <w:t>10</w:t>
      </w:r>
      <w:r w:rsidRPr="005B4C41">
        <w:rPr>
          <w:rFonts w:ascii="Times New Roman" w:eastAsia="SimSun" w:hAnsi="Times New Roman" w:cs="Times New Roman" w:hint="eastAsia"/>
          <w:b/>
          <w:i w:val="0"/>
          <w:color w:val="auto"/>
          <w:kern w:val="0"/>
          <w:sz w:val="20"/>
          <w:szCs w:val="20"/>
          <w:lang w:eastAsia="en-US"/>
          <w14:ligatures w14:val="none"/>
        </w:rPr>
        <w:fldChar w:fldCharType="end"/>
      </w:r>
      <w:r w:rsidRPr="005B4C41">
        <w:rPr>
          <w:rFonts w:ascii="Times New Roman" w:eastAsia="SimSun" w:hAnsi="Times New Roman" w:cs="Times New Roman"/>
          <w:b/>
          <w:i w:val="0"/>
          <w:color w:val="auto"/>
          <w:kern w:val="0"/>
          <w:sz w:val="20"/>
          <w:szCs w:val="20"/>
          <w:lang w:eastAsia="en-US"/>
          <w14:ligatures w14:val="none"/>
        </w:rPr>
        <w:t xml:space="preserve">: </w:t>
      </w:r>
      <w:r w:rsidRPr="00B10897">
        <w:rPr>
          <w:rFonts w:ascii="Times New Roman" w:eastAsia="SimSun" w:hAnsi="Times New Roman" w:cs="Times New Roman"/>
          <w:b/>
          <w:i w:val="0"/>
          <w:color w:val="auto"/>
          <w:kern w:val="0"/>
          <w:sz w:val="20"/>
          <w:szCs w:val="20"/>
          <w:lang w:eastAsia="en-US"/>
          <w14:ligatures w14:val="none"/>
        </w:rPr>
        <w:t>For broadcast PDCCH, reducing the CRC from 24 bits to 16 bit</w:t>
      </w:r>
      <w:r w:rsidR="000814F3" w:rsidRPr="00B10897">
        <w:rPr>
          <w:rFonts w:ascii="Times New Roman" w:eastAsia="SimSun" w:hAnsi="Times New Roman" w:cs="Times New Roman"/>
          <w:b/>
          <w:i w:val="0"/>
          <w:color w:val="auto"/>
          <w:kern w:val="0"/>
          <w:sz w:val="20"/>
          <w:szCs w:val="20"/>
          <w:lang w:eastAsia="en-US"/>
          <w14:ligatures w14:val="none"/>
        </w:rPr>
        <w:t>s</w:t>
      </w:r>
      <w:r w:rsidR="00C07D5E" w:rsidRPr="00B10897">
        <w:rPr>
          <w:rFonts w:ascii="Times New Roman" w:eastAsia="SimSun" w:hAnsi="Times New Roman" w:cs="Times New Roman"/>
          <w:b/>
          <w:i w:val="0"/>
          <w:color w:val="auto"/>
          <w:kern w:val="0"/>
          <w:sz w:val="20"/>
          <w:szCs w:val="20"/>
          <w:lang w:eastAsia="en-US"/>
          <w14:ligatures w14:val="none"/>
        </w:rPr>
        <w:t xml:space="preserve"> </w:t>
      </w:r>
      <w:r w:rsidR="000814F3" w:rsidRPr="00B10897">
        <w:rPr>
          <w:rFonts w:ascii="Times New Roman" w:eastAsia="SimSun" w:hAnsi="Times New Roman" w:cs="Times New Roman"/>
          <w:b/>
          <w:i w:val="0"/>
          <w:color w:val="auto"/>
          <w:kern w:val="0"/>
          <w:sz w:val="20"/>
          <w:szCs w:val="20"/>
          <w:lang w:eastAsia="en-US"/>
          <w14:ligatures w14:val="none"/>
        </w:rPr>
        <w:t xml:space="preserve">may provide </w:t>
      </w:r>
      <w:r w:rsidR="00C07D5E" w:rsidRPr="00B10897">
        <w:rPr>
          <w:rFonts w:ascii="Times New Roman" w:eastAsia="SimSun" w:hAnsi="Times New Roman" w:cs="Times New Roman"/>
          <w:b/>
          <w:i w:val="0"/>
          <w:color w:val="auto"/>
          <w:kern w:val="0"/>
          <w:sz w:val="20"/>
          <w:szCs w:val="20"/>
          <w:lang w:eastAsia="en-US"/>
          <w14:ligatures w14:val="none"/>
        </w:rPr>
        <w:t>1</w:t>
      </w:r>
      <w:r w:rsidR="000814F3" w:rsidRPr="00B10897">
        <w:rPr>
          <w:rFonts w:ascii="Times New Roman" w:eastAsia="SimSun" w:hAnsi="Times New Roman" w:cs="Times New Roman"/>
          <w:b/>
          <w:i w:val="0"/>
          <w:color w:val="auto"/>
          <w:kern w:val="0"/>
          <w:sz w:val="20"/>
          <w:szCs w:val="20"/>
          <w:lang w:eastAsia="en-US"/>
          <w14:ligatures w14:val="none"/>
        </w:rPr>
        <w:t xml:space="preserve"> dB coverage improvement</w:t>
      </w:r>
      <w:r w:rsidR="00C07D5E" w:rsidRPr="00B10897">
        <w:rPr>
          <w:rFonts w:ascii="Times New Roman" w:eastAsia="SimSun" w:hAnsi="Times New Roman" w:cs="Times New Roman"/>
          <w:b/>
          <w:i w:val="0"/>
          <w:color w:val="auto"/>
          <w:kern w:val="0"/>
          <w:sz w:val="20"/>
          <w:szCs w:val="20"/>
          <w:lang w:eastAsia="en-US"/>
          <w14:ligatures w14:val="none"/>
        </w:rPr>
        <w:t xml:space="preserve"> wit</w:t>
      </w:r>
      <w:r w:rsidR="00B10897">
        <w:rPr>
          <w:rFonts w:ascii="Times New Roman" w:eastAsia="SimSun" w:hAnsi="Times New Roman" w:cs="Times New Roman"/>
          <w:b/>
          <w:i w:val="0"/>
          <w:color w:val="auto"/>
          <w:kern w:val="0"/>
          <w:sz w:val="20"/>
          <w:szCs w:val="20"/>
          <w:lang w:eastAsia="en-US"/>
          <w14:ligatures w14:val="none"/>
        </w:rPr>
        <w:t>h minimum</w:t>
      </w:r>
      <w:r w:rsidR="00DC4F3A">
        <w:rPr>
          <w:rFonts w:ascii="Times New Roman" w:eastAsia="SimSun" w:hAnsi="Times New Roman" w:cs="Times New Roman" w:hint="eastAsia"/>
          <w:b/>
          <w:i w:val="0"/>
          <w:color w:val="auto"/>
          <w:kern w:val="0"/>
          <w:sz w:val="20"/>
          <w:szCs w:val="20"/>
          <w:lang w:eastAsia="en-US"/>
          <w14:ligatures w14:val="none"/>
        </w:rPr>
        <w:t xml:space="preserve"> changes</w:t>
      </w:r>
      <w:r w:rsidR="00B10897">
        <w:rPr>
          <w:rFonts w:ascii="Times New Roman" w:eastAsia="SimSun" w:hAnsi="Times New Roman" w:cs="Times New Roman"/>
          <w:b/>
          <w:i w:val="0"/>
          <w:color w:val="auto"/>
          <w:kern w:val="0"/>
          <w:sz w:val="20"/>
          <w:szCs w:val="20"/>
          <w:lang w:eastAsia="en-US"/>
          <w14:ligatures w14:val="none"/>
        </w:rPr>
        <w:t xml:space="preserve"> </w:t>
      </w:r>
      <w:r w:rsidR="00CB18CF">
        <w:rPr>
          <w:rFonts w:ascii="Times New Roman" w:eastAsia="SimSun" w:hAnsi="Times New Roman" w:cs="Times New Roman"/>
          <w:b/>
          <w:i w:val="0"/>
          <w:color w:val="auto"/>
          <w:kern w:val="0"/>
          <w:sz w:val="20"/>
          <w:szCs w:val="20"/>
          <w:lang w:eastAsia="en-US"/>
          <w14:ligatures w14:val="none"/>
        </w:rPr>
        <w:t>at the transmitter</w:t>
      </w:r>
      <w:r w:rsidR="000814F3" w:rsidRPr="00B10897">
        <w:rPr>
          <w:rFonts w:ascii="Times New Roman" w:eastAsia="SimSun" w:hAnsi="Times New Roman" w:cs="Times New Roman"/>
          <w:b/>
          <w:i w:val="0"/>
          <w:color w:val="auto"/>
          <w:kern w:val="0"/>
          <w:sz w:val="20"/>
          <w:szCs w:val="20"/>
          <w:lang w:eastAsia="en-US"/>
          <w14:ligatures w14:val="none"/>
        </w:rPr>
        <w:t>.</w:t>
      </w:r>
      <w:r w:rsidRPr="005B4C41">
        <w:rPr>
          <w:rFonts w:ascii="Times New Roman" w:eastAsia="SimSun" w:hAnsi="Times New Roman" w:cs="Times New Roman"/>
          <w:b/>
          <w:i w:val="0"/>
          <w:color w:val="auto"/>
          <w:kern w:val="0"/>
          <w:sz w:val="20"/>
          <w:szCs w:val="20"/>
          <w:lang w:eastAsia="en-US"/>
          <w14:ligatures w14:val="none"/>
        </w:rPr>
        <w:t xml:space="preserve"> </w:t>
      </w:r>
    </w:p>
    <w:p w14:paraId="6246FD21" w14:textId="77777777" w:rsidR="004E0FE0" w:rsidRDefault="004E0FE0" w:rsidP="007B38B9">
      <w:pPr>
        <w:spacing w:after="0" w:line="240" w:lineRule="auto"/>
        <w:jc w:val="both"/>
        <w:rPr>
          <w:rFonts w:ascii="Times New Roman" w:eastAsia="SimSun" w:hAnsi="Times New Roman" w:cs="Times New Roman"/>
          <w:kern w:val="0"/>
          <w:sz w:val="20"/>
          <w:szCs w:val="22"/>
          <w:lang w:val="en-GB" w:eastAsia="en-US"/>
          <w14:ligatures w14:val="none"/>
        </w:rPr>
      </w:pPr>
    </w:p>
    <w:p w14:paraId="6B8CEC33" w14:textId="347A748A" w:rsidR="004E0FE0" w:rsidRPr="003F164C" w:rsidRDefault="004464CA" w:rsidP="003F164C">
      <w:pPr>
        <w:spacing w:after="0" w:line="240" w:lineRule="auto"/>
        <w:jc w:val="both"/>
        <w:rPr>
          <w:rFonts w:ascii="Times New Roman" w:eastAsia="SimSun" w:hAnsi="Times New Roman" w:cs="Times New Roman"/>
          <w:b/>
          <w:iCs/>
          <w:kern w:val="0"/>
          <w:sz w:val="20"/>
          <w:szCs w:val="20"/>
          <w:lang w:eastAsia="en-US"/>
          <w14:ligatures w14:val="none"/>
        </w:rPr>
      </w:pPr>
      <w:r w:rsidRPr="004D0709">
        <w:rPr>
          <w:rFonts w:ascii="Times New Roman" w:eastAsia="SimSun" w:hAnsi="Times New Roman" w:cs="Times New Roman"/>
          <w:b/>
          <w:kern w:val="0"/>
          <w:sz w:val="20"/>
          <w:szCs w:val="20"/>
          <w:lang w:eastAsia="en-US"/>
          <w14:ligatures w14:val="none"/>
        </w:rPr>
        <w:t>Proposal</w:t>
      </w:r>
      <w:r w:rsidRPr="004D0709">
        <w:rPr>
          <w:rFonts w:ascii="Times New Roman" w:eastAsia="SimSun" w:hAnsi="Times New Roman" w:cs="Times New Roman" w:hint="eastAsia"/>
          <w:b/>
          <w:kern w:val="0"/>
          <w:sz w:val="20"/>
          <w:szCs w:val="20"/>
          <w:lang w:eastAsia="en-US"/>
          <w14:ligatures w14:val="none"/>
        </w:rPr>
        <w:t xml:space="preserve"> </w:t>
      </w:r>
      <w:r w:rsidRPr="004D0709">
        <w:rPr>
          <w:rFonts w:ascii="Times New Roman" w:eastAsia="SimSun" w:hAnsi="Times New Roman" w:cs="Times New Roman" w:hint="eastAsia"/>
          <w:b/>
          <w:kern w:val="0"/>
          <w:sz w:val="20"/>
          <w:szCs w:val="20"/>
          <w:lang w:eastAsia="en-US"/>
          <w14:ligatures w14:val="none"/>
        </w:rPr>
        <w:fldChar w:fldCharType="begin"/>
      </w:r>
      <w:r w:rsidRPr="004D0709">
        <w:rPr>
          <w:rFonts w:ascii="Times New Roman" w:eastAsia="SimSun" w:hAnsi="Times New Roman" w:cs="Times New Roman" w:hint="eastAsia"/>
          <w:b/>
          <w:kern w:val="0"/>
          <w:sz w:val="20"/>
          <w:szCs w:val="20"/>
          <w:lang w:eastAsia="en-US"/>
          <w14:ligatures w14:val="none"/>
        </w:rPr>
        <w:instrText xml:space="preserve"> SEQ Proposal \* ARABIC </w:instrText>
      </w:r>
      <w:r w:rsidRPr="004D0709">
        <w:rPr>
          <w:rFonts w:ascii="Times New Roman" w:eastAsia="SimSun" w:hAnsi="Times New Roman" w:cs="Times New Roman" w:hint="eastAsia"/>
          <w:b/>
          <w:kern w:val="0"/>
          <w:sz w:val="20"/>
          <w:szCs w:val="20"/>
          <w:lang w:eastAsia="en-US"/>
          <w14:ligatures w14:val="none"/>
        </w:rPr>
        <w:fldChar w:fldCharType="separate"/>
      </w:r>
      <w:r w:rsidR="00FB4538">
        <w:rPr>
          <w:rFonts w:ascii="Times New Roman" w:eastAsia="SimSun" w:hAnsi="Times New Roman" w:cs="Times New Roman"/>
          <w:b/>
          <w:noProof/>
          <w:kern w:val="0"/>
          <w:sz w:val="20"/>
          <w:szCs w:val="20"/>
          <w:lang w:eastAsia="en-US"/>
          <w14:ligatures w14:val="none"/>
        </w:rPr>
        <w:t>11</w:t>
      </w:r>
      <w:r w:rsidRPr="004D0709">
        <w:rPr>
          <w:rFonts w:ascii="Times New Roman" w:eastAsia="SimSun" w:hAnsi="Times New Roman" w:cs="Times New Roman" w:hint="eastAsia"/>
          <w:b/>
          <w:kern w:val="0"/>
          <w:sz w:val="20"/>
          <w:szCs w:val="20"/>
          <w:lang w:eastAsia="en-US"/>
          <w14:ligatures w14:val="none"/>
        </w:rPr>
        <w:fldChar w:fldCharType="end"/>
      </w:r>
      <w:r w:rsidRPr="004D0709">
        <w:rPr>
          <w:rFonts w:ascii="Times New Roman" w:eastAsia="SimSun" w:hAnsi="Times New Roman" w:cs="Times New Roman"/>
          <w:b/>
          <w:kern w:val="0"/>
          <w:sz w:val="20"/>
          <w:szCs w:val="20"/>
          <w:lang w:eastAsia="en-US"/>
          <w14:ligatures w14:val="none"/>
        </w:rPr>
        <w:t>:</w:t>
      </w:r>
      <w:r w:rsidRPr="00DA58C1">
        <w:rPr>
          <w:rFonts w:ascii="Times New Roman" w:eastAsia="SimSun" w:hAnsi="Times New Roman" w:cs="Times New Roman"/>
          <w:b/>
          <w:kern w:val="0"/>
          <w:sz w:val="20"/>
          <w:szCs w:val="20"/>
          <w:lang w:eastAsia="en-US"/>
          <w14:ligatures w14:val="none"/>
        </w:rPr>
        <w:t xml:space="preserve"> </w:t>
      </w:r>
      <w:r w:rsidR="00E36B12" w:rsidRPr="00CB18CF">
        <w:rPr>
          <w:rFonts w:ascii="Times New Roman" w:eastAsia="SimSun" w:hAnsi="Times New Roman" w:cs="Times New Roman"/>
          <w:b/>
          <w:kern w:val="0"/>
          <w:sz w:val="20"/>
          <w:szCs w:val="20"/>
          <w:lang w:eastAsia="en-US"/>
          <w14:ligatures w14:val="none"/>
        </w:rPr>
        <w:t xml:space="preserve">In 6GR, </w:t>
      </w:r>
      <w:r w:rsidR="005B0EA2" w:rsidRPr="00CB18CF">
        <w:rPr>
          <w:rFonts w:ascii="Times New Roman" w:eastAsia="SimSun" w:hAnsi="Times New Roman" w:cs="Times New Roman"/>
          <w:b/>
          <w:kern w:val="0"/>
          <w:sz w:val="20"/>
          <w:szCs w:val="20"/>
          <w:lang w:eastAsia="en-US"/>
          <w14:ligatures w14:val="none"/>
        </w:rPr>
        <w:t>support</w:t>
      </w:r>
      <w:r w:rsidR="005B0EA2">
        <w:rPr>
          <w:rFonts w:ascii="Times New Roman" w:eastAsia="SimSun" w:hAnsi="Times New Roman" w:cs="Times New Roman"/>
          <w:b/>
          <w:kern w:val="0"/>
          <w:sz w:val="20"/>
          <w:szCs w:val="20"/>
          <w:lang w:eastAsia="en-US"/>
          <w14:ligatures w14:val="none"/>
        </w:rPr>
        <w:t xml:space="preserve"> </w:t>
      </w:r>
      <w:r w:rsidR="00CB18CF">
        <w:rPr>
          <w:rFonts w:ascii="Times New Roman" w:eastAsia="SimSun" w:hAnsi="Times New Roman" w:cs="Times New Roman"/>
          <w:b/>
          <w:iCs/>
          <w:kern w:val="0"/>
          <w:sz w:val="20"/>
          <w:szCs w:val="20"/>
          <w:lang w:eastAsia="en-US"/>
          <w14:ligatures w14:val="none"/>
        </w:rPr>
        <w:t>reduced CRC size (e.g.,</w:t>
      </w:r>
      <w:r w:rsidR="005B0EA2" w:rsidRPr="00CB18CF">
        <w:rPr>
          <w:rFonts w:ascii="Times New Roman" w:eastAsia="SimSun" w:hAnsi="Times New Roman" w:cs="Times New Roman"/>
          <w:b/>
          <w:iCs/>
          <w:kern w:val="0"/>
          <w:sz w:val="20"/>
          <w:szCs w:val="20"/>
          <w:lang w:eastAsia="en-US"/>
          <w14:ligatures w14:val="none"/>
        </w:rPr>
        <w:t xml:space="preserve"> </w:t>
      </w:r>
      <w:r w:rsidR="005B0EA2" w:rsidRPr="00CB18CF">
        <w:rPr>
          <w:rFonts w:ascii="Times New Roman" w:eastAsia="SimSun" w:hAnsi="Times New Roman" w:cs="Times New Roman"/>
          <w:b/>
          <w:kern w:val="0"/>
          <w:sz w:val="20"/>
          <w:szCs w:val="20"/>
          <w:lang w:eastAsia="en-US"/>
          <w14:ligatures w14:val="none"/>
        </w:rPr>
        <w:t>16 bit</w:t>
      </w:r>
      <w:r w:rsidR="00CB18CF">
        <w:rPr>
          <w:rFonts w:ascii="Times New Roman" w:eastAsia="SimSun" w:hAnsi="Times New Roman" w:cs="Times New Roman"/>
          <w:b/>
          <w:iCs/>
          <w:kern w:val="0"/>
          <w:sz w:val="20"/>
          <w:szCs w:val="20"/>
          <w:lang w:eastAsia="en-US"/>
          <w14:ligatures w14:val="none"/>
        </w:rPr>
        <w:t>)</w:t>
      </w:r>
      <w:r w:rsidR="005B0EA2" w:rsidRPr="00CB18CF">
        <w:rPr>
          <w:rFonts w:ascii="Times New Roman" w:eastAsia="SimSun" w:hAnsi="Times New Roman" w:cs="Times New Roman"/>
          <w:b/>
          <w:kern w:val="0"/>
          <w:sz w:val="20"/>
          <w:szCs w:val="20"/>
          <w:lang w:eastAsia="en-US"/>
          <w14:ligatures w14:val="none"/>
        </w:rPr>
        <w:t xml:space="preserve"> </w:t>
      </w:r>
      <w:r w:rsidR="00730C44" w:rsidRPr="00CB18CF">
        <w:rPr>
          <w:rFonts w:ascii="Times New Roman" w:eastAsia="SimSun" w:hAnsi="Times New Roman" w:cs="Times New Roman"/>
          <w:b/>
          <w:kern w:val="0"/>
          <w:sz w:val="20"/>
          <w:szCs w:val="20"/>
          <w:lang w:eastAsia="en-US"/>
          <w14:ligatures w14:val="none"/>
        </w:rPr>
        <w:t>for broadcast PDCCH</w:t>
      </w:r>
      <w:r w:rsidR="005B0EA2" w:rsidRPr="00CB18CF">
        <w:rPr>
          <w:rFonts w:ascii="Times New Roman" w:eastAsia="SimSun" w:hAnsi="Times New Roman" w:cs="Times New Roman"/>
          <w:b/>
          <w:kern w:val="0"/>
          <w:sz w:val="20"/>
          <w:szCs w:val="20"/>
          <w:lang w:eastAsia="en-US"/>
          <w14:ligatures w14:val="none"/>
        </w:rPr>
        <w:t xml:space="preserve"> and PBCH</w:t>
      </w:r>
      <w:r w:rsidR="00E519C0" w:rsidRPr="00CB18CF">
        <w:rPr>
          <w:rFonts w:ascii="Times New Roman" w:eastAsia="SimSun" w:hAnsi="Times New Roman" w:cs="Times New Roman"/>
          <w:b/>
          <w:kern w:val="0"/>
          <w:sz w:val="20"/>
          <w:szCs w:val="20"/>
          <w:lang w:eastAsia="en-US"/>
          <w14:ligatures w14:val="none"/>
        </w:rPr>
        <w:t xml:space="preserve"> for coverage enhancement</w:t>
      </w:r>
      <w:r w:rsidR="005B0EA2" w:rsidRPr="00DA58C1">
        <w:rPr>
          <w:rFonts w:ascii="Times New Roman" w:eastAsia="SimSun" w:hAnsi="Times New Roman" w:cs="Times New Roman"/>
          <w:b/>
          <w:kern w:val="0"/>
          <w:sz w:val="20"/>
          <w:szCs w:val="20"/>
          <w:lang w:eastAsia="en-US"/>
          <w14:ligatures w14:val="none"/>
        </w:rPr>
        <w:t>.</w:t>
      </w:r>
      <w:r w:rsidR="005B0EA2" w:rsidRPr="003F164C">
        <w:rPr>
          <w:rFonts w:ascii="Times New Roman" w:eastAsia="SimSun" w:hAnsi="Times New Roman" w:cs="Times New Roman"/>
          <w:b/>
          <w:iCs/>
          <w:kern w:val="0"/>
          <w:sz w:val="20"/>
          <w:szCs w:val="20"/>
          <w:lang w:eastAsia="en-US"/>
          <w14:ligatures w14:val="none"/>
        </w:rPr>
        <w:t xml:space="preserve"> </w:t>
      </w:r>
    </w:p>
    <w:p w14:paraId="60769589" w14:textId="77777777" w:rsidR="004E0FE0" w:rsidRDefault="004E0FE0" w:rsidP="007B38B9">
      <w:pPr>
        <w:spacing w:after="0" w:line="240" w:lineRule="auto"/>
        <w:jc w:val="both"/>
        <w:rPr>
          <w:rFonts w:ascii="Times New Roman" w:eastAsia="SimSun" w:hAnsi="Times New Roman" w:cs="Times New Roman"/>
          <w:kern w:val="0"/>
          <w:sz w:val="20"/>
          <w:szCs w:val="22"/>
          <w:lang w:val="en-GB" w:eastAsia="en-US"/>
          <w14:ligatures w14:val="none"/>
        </w:rPr>
      </w:pPr>
    </w:p>
    <w:p w14:paraId="6F0355C3" w14:textId="23465896" w:rsidR="00DC3CB1" w:rsidRPr="00DC3CB1" w:rsidRDefault="0092220B" w:rsidP="00DC3CB1">
      <w:pPr>
        <w:pStyle w:val="ListParagraph"/>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GB" w:eastAsia="en-US"/>
          <w14:ligatures w14:val="none"/>
        </w:rPr>
      </w:pPr>
      <w:r w:rsidRPr="006D681E">
        <w:rPr>
          <w:rFonts w:ascii="Arial" w:eastAsia="SimSun" w:hAnsi="Arial" w:cs="Times New Roman"/>
          <w:kern w:val="0"/>
          <w:sz w:val="36"/>
          <w:szCs w:val="20"/>
          <w:lang w:val="en-GB" w:eastAsia="en-US"/>
          <w14:ligatures w14:val="none"/>
        </w:rPr>
        <w:t xml:space="preserve">Channel coding </w:t>
      </w:r>
      <w:r w:rsidR="00796C78">
        <w:rPr>
          <w:rFonts w:ascii="Arial" w:eastAsia="SimSun" w:hAnsi="Arial" w:cs="Times New Roman"/>
          <w:kern w:val="0"/>
          <w:sz w:val="36"/>
          <w:szCs w:val="20"/>
          <w:lang w:val="en-GB" w:eastAsia="en-US"/>
          <w14:ligatures w14:val="none"/>
        </w:rPr>
        <w:t>of</w:t>
      </w:r>
      <w:r w:rsidRPr="006D681E">
        <w:rPr>
          <w:rFonts w:ascii="Arial" w:eastAsia="SimSun" w:hAnsi="Arial" w:cs="Times New Roman"/>
          <w:kern w:val="0"/>
          <w:sz w:val="36"/>
          <w:szCs w:val="20"/>
          <w:lang w:val="en-GB" w:eastAsia="en-US"/>
          <w14:ligatures w14:val="none"/>
        </w:rPr>
        <w:t xml:space="preserve"> small block</w:t>
      </w:r>
      <w:r w:rsidR="00796C78">
        <w:rPr>
          <w:rFonts w:ascii="Arial" w:eastAsia="SimSun" w:hAnsi="Arial" w:cs="Times New Roman"/>
          <w:kern w:val="0"/>
          <w:sz w:val="36"/>
          <w:szCs w:val="20"/>
          <w:lang w:val="en-GB" w:eastAsia="en-US"/>
          <w14:ligatures w14:val="none"/>
        </w:rPr>
        <w:t xml:space="preserve"> </w:t>
      </w:r>
      <w:r w:rsidRPr="006D681E">
        <w:rPr>
          <w:rFonts w:ascii="Arial" w:eastAsia="SimSun" w:hAnsi="Arial" w:cs="Times New Roman"/>
          <w:kern w:val="0"/>
          <w:sz w:val="36"/>
          <w:szCs w:val="20"/>
          <w:lang w:val="en-GB" w:eastAsia="en-US"/>
          <w14:ligatures w14:val="none"/>
        </w:rPr>
        <w:t>length</w:t>
      </w:r>
      <w:r w:rsidR="00796C78">
        <w:rPr>
          <w:rFonts w:ascii="Arial" w:eastAsia="SimSun" w:hAnsi="Arial" w:cs="Times New Roman"/>
          <w:kern w:val="0"/>
          <w:sz w:val="36"/>
          <w:szCs w:val="20"/>
          <w:lang w:val="en-GB" w:eastAsia="en-US"/>
          <w14:ligatures w14:val="none"/>
        </w:rPr>
        <w:t>s</w:t>
      </w:r>
      <w:r w:rsidRPr="006D681E">
        <w:rPr>
          <w:rFonts w:ascii="Arial" w:eastAsia="SimSun" w:hAnsi="Arial" w:cs="Times New Roman"/>
          <w:kern w:val="0"/>
          <w:sz w:val="36"/>
          <w:szCs w:val="20"/>
          <w:lang w:val="en-GB" w:eastAsia="en-US"/>
          <w14:ligatures w14:val="none"/>
        </w:rPr>
        <w:t xml:space="preserve"> </w:t>
      </w:r>
    </w:p>
    <w:p w14:paraId="382BCB52" w14:textId="17C0464E" w:rsidR="00DC3CB1" w:rsidRDefault="00DC3CB1" w:rsidP="00DC3CB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393A49">
        <w:rPr>
          <w:rFonts w:ascii="Times New Roman" w:eastAsia="SimSun" w:hAnsi="Times New Roman" w:cs="Times New Roman"/>
          <w:kern w:val="0"/>
          <w:sz w:val="20"/>
          <w:szCs w:val="22"/>
          <w:lang w:eastAsia="en-US"/>
          <w14:ligatures w14:val="none"/>
        </w:rPr>
        <w:t xml:space="preserve">In </w:t>
      </w:r>
      <w:r>
        <w:rPr>
          <w:rFonts w:ascii="Times New Roman" w:eastAsia="SimSun" w:hAnsi="Times New Roman" w:cs="Times New Roman"/>
          <w:kern w:val="0"/>
          <w:sz w:val="20"/>
          <w:szCs w:val="22"/>
          <w:lang w:eastAsia="en-US"/>
          <w14:ligatures w14:val="none"/>
        </w:rPr>
        <w:t xml:space="preserve">5G </w:t>
      </w:r>
      <w:r w:rsidRPr="00393A49">
        <w:rPr>
          <w:rFonts w:ascii="Times New Roman" w:eastAsia="SimSun" w:hAnsi="Times New Roman" w:cs="Times New Roman"/>
          <w:kern w:val="0"/>
          <w:sz w:val="20"/>
          <w:szCs w:val="22"/>
          <w:lang w:eastAsia="en-US"/>
          <w14:ligatures w14:val="none"/>
        </w:rPr>
        <w:t>NR, Reed-Muller</w:t>
      </w:r>
      <w:r>
        <w:rPr>
          <w:rFonts w:ascii="Times New Roman" w:eastAsia="SimSun" w:hAnsi="Times New Roman" w:cs="Times New Roman"/>
          <w:kern w:val="0"/>
          <w:sz w:val="20"/>
          <w:szCs w:val="22"/>
          <w:lang w:eastAsia="en-US"/>
          <w14:ligatures w14:val="none"/>
        </w:rPr>
        <w:t xml:space="preserve"> (RM)</w:t>
      </w:r>
      <w:r w:rsidRPr="00393A49">
        <w:rPr>
          <w:rFonts w:ascii="Times New Roman" w:eastAsia="SimSun" w:hAnsi="Times New Roman" w:cs="Times New Roman"/>
          <w:kern w:val="0"/>
          <w:sz w:val="20"/>
          <w:szCs w:val="22"/>
          <w:lang w:eastAsia="en-US"/>
          <w14:ligatures w14:val="none"/>
        </w:rPr>
        <w:t xml:space="preserve"> based </w:t>
      </w:r>
      <w:r>
        <w:rPr>
          <w:rFonts w:ascii="Times New Roman" w:eastAsia="SimSun" w:hAnsi="Times New Roman" w:cs="Times New Roman"/>
          <w:kern w:val="0"/>
          <w:sz w:val="20"/>
          <w:szCs w:val="22"/>
          <w:lang w:eastAsia="en-US"/>
          <w14:ligatures w14:val="none"/>
        </w:rPr>
        <w:t xml:space="preserve">linear </w:t>
      </w:r>
      <w:r w:rsidRPr="00393A49">
        <w:rPr>
          <w:rFonts w:ascii="Times New Roman" w:eastAsia="SimSun" w:hAnsi="Times New Roman" w:cs="Times New Roman"/>
          <w:kern w:val="0"/>
          <w:sz w:val="20"/>
          <w:szCs w:val="22"/>
          <w:lang w:eastAsia="en-US"/>
          <w14:ligatures w14:val="none"/>
        </w:rPr>
        <w:t>block codes</w:t>
      </w:r>
      <w:r>
        <w:rPr>
          <w:rFonts w:ascii="Times New Roman" w:eastAsia="SimSun" w:hAnsi="Times New Roman" w:cs="Times New Roman"/>
          <w:kern w:val="0"/>
          <w:sz w:val="20"/>
          <w:szCs w:val="22"/>
          <w:lang w:eastAsia="en-US"/>
          <w14:ligatures w14:val="none"/>
        </w:rPr>
        <w:t xml:space="preserve"> are use</w:t>
      </w:r>
      <w:r w:rsidRPr="00826523">
        <w:rPr>
          <w:rFonts w:ascii="Times New Roman" w:eastAsia="SimSun" w:hAnsi="Times New Roman" w:cs="Times New Roman"/>
          <w:kern w:val="0"/>
          <w:sz w:val="20"/>
          <w:szCs w:val="22"/>
          <w:lang w:eastAsia="en-US"/>
          <w14:ligatures w14:val="none"/>
        </w:rPr>
        <w:t>d for small block length coding</w:t>
      </w:r>
      <w:r>
        <w:rPr>
          <w:rFonts w:ascii="Times New Roman" w:eastAsia="SimSun" w:hAnsi="Times New Roman" w:cs="Times New Roman"/>
          <w:kern w:val="0"/>
          <w:sz w:val="20"/>
          <w:szCs w:val="22"/>
          <w:lang w:eastAsia="en-US"/>
          <w14:ligatures w14:val="none"/>
        </w:rPr>
        <w:t xml:space="preserve"> (</w:t>
      </w:r>
      <m:oMath>
        <m:r>
          <w:rPr>
            <w:rFonts w:ascii="Cambria Math" w:eastAsia="SimSun" w:hAnsi="Cambria Math" w:cs="Times New Roman"/>
            <w:kern w:val="0"/>
            <w:sz w:val="20"/>
            <w:szCs w:val="22"/>
            <w:lang w:eastAsia="en-US"/>
            <w14:ligatures w14:val="none"/>
          </w:rPr>
          <m:t>3≤K≤11</m:t>
        </m:r>
      </m:oMath>
      <w:r>
        <w:rPr>
          <w:rFonts w:ascii="Times New Roman" w:eastAsia="SimSun" w:hAnsi="Times New Roman" w:cs="Times New Roman"/>
          <w:kern w:val="0"/>
          <w:sz w:val="20"/>
          <w:szCs w:val="22"/>
          <w:lang w:eastAsia="en-US"/>
          <w14:ligatures w14:val="none"/>
        </w:rPr>
        <w:t xml:space="preserve">) </w:t>
      </w:r>
      <w:r>
        <w:rPr>
          <w:rFonts w:ascii="Times New Roman" w:eastAsia="SimSun" w:hAnsi="Times New Roman" w:cs="Times New Roman"/>
          <w:kern w:val="0"/>
          <w:sz w:val="20"/>
          <w:szCs w:val="22"/>
          <w:highlight w:val="lightGray"/>
          <w:lang w:eastAsia="en-US"/>
          <w14:ligatures w14:val="none"/>
        </w:rPr>
        <w:fldChar w:fldCharType="begin"/>
      </w:r>
      <w:r>
        <w:rPr>
          <w:rFonts w:ascii="Times New Roman" w:eastAsia="SimSun" w:hAnsi="Times New Roman" w:cs="Times New Roman"/>
          <w:kern w:val="0"/>
          <w:sz w:val="20"/>
          <w:szCs w:val="22"/>
          <w:lang w:eastAsia="en-US"/>
          <w14:ligatures w14:val="none"/>
        </w:rPr>
        <w:instrText xml:space="preserve"> REF _Ref206061735 \r \h </w:instrText>
      </w:r>
      <w:r>
        <w:rPr>
          <w:rFonts w:ascii="Times New Roman" w:eastAsia="SimSun" w:hAnsi="Times New Roman" w:cs="Times New Roman"/>
          <w:kern w:val="0"/>
          <w:sz w:val="20"/>
          <w:szCs w:val="22"/>
          <w:highlight w:val="lightGray"/>
          <w:lang w:eastAsia="en-US"/>
          <w14:ligatures w14:val="none"/>
        </w:rPr>
      </w:r>
      <w:r>
        <w:rPr>
          <w:rFonts w:ascii="Times New Roman" w:eastAsia="SimSun" w:hAnsi="Times New Roman" w:cs="Times New Roman"/>
          <w:kern w:val="0"/>
          <w:sz w:val="20"/>
          <w:szCs w:val="22"/>
          <w:highlight w:val="lightGray"/>
          <w:lang w:eastAsia="en-US"/>
          <w14:ligatures w14:val="none"/>
        </w:rPr>
        <w:fldChar w:fldCharType="separate"/>
      </w:r>
      <w:r w:rsidR="00FB4538">
        <w:rPr>
          <w:rFonts w:ascii="Times New Roman" w:eastAsia="SimSun" w:hAnsi="Times New Roman" w:cs="Times New Roman"/>
          <w:kern w:val="0"/>
          <w:sz w:val="20"/>
          <w:szCs w:val="22"/>
          <w:lang w:eastAsia="en-US"/>
          <w14:ligatures w14:val="none"/>
        </w:rPr>
        <w:t>[3]</w:t>
      </w:r>
      <w:r>
        <w:rPr>
          <w:rFonts w:ascii="Times New Roman" w:eastAsia="SimSun" w:hAnsi="Times New Roman" w:cs="Times New Roman"/>
          <w:kern w:val="0"/>
          <w:sz w:val="20"/>
          <w:szCs w:val="22"/>
          <w:highlight w:val="lightGray"/>
          <w:lang w:eastAsia="en-US"/>
          <w14:ligatures w14:val="none"/>
        </w:rPr>
        <w:fldChar w:fldCharType="end"/>
      </w:r>
      <w:r>
        <w:rPr>
          <w:rFonts w:ascii="Times New Roman" w:eastAsia="SimSun" w:hAnsi="Times New Roman" w:cs="Times New Roman"/>
          <w:kern w:val="0"/>
          <w:sz w:val="20"/>
          <w:szCs w:val="22"/>
          <w:lang w:eastAsia="en-US"/>
          <w14:ligatures w14:val="none"/>
        </w:rPr>
        <w:t xml:space="preserve">, which is reused from LTE. There may be two main issues for RM-based codes in NR. </w:t>
      </w:r>
    </w:p>
    <w:p w14:paraId="0323EA0D" w14:textId="20F9B0F7" w:rsidR="00DC3CB1" w:rsidRPr="00222848" w:rsidRDefault="00DC3CB1" w:rsidP="00DC3CB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Firstly, for some (N,K) cases, RM-based codes suffer</w:t>
      </w:r>
      <w:r>
        <w:rPr>
          <w:rFonts w:ascii="Times New Roman" w:eastAsia="SimSun" w:hAnsi="Times New Roman" w:cs="Times New Roman" w:hint="eastAsia"/>
          <w:kern w:val="0"/>
          <w:sz w:val="20"/>
          <w:szCs w:val="22"/>
          <w:lang w:eastAsia="en-US"/>
          <w14:ligatures w14:val="none"/>
        </w:rPr>
        <w:t xml:space="preserve"> </w:t>
      </w:r>
      <w:r>
        <w:rPr>
          <w:rFonts w:ascii="Times New Roman" w:eastAsia="SimSun" w:hAnsi="Times New Roman" w:cs="Times New Roman"/>
          <w:kern w:val="0"/>
          <w:sz w:val="20"/>
          <w:szCs w:val="22"/>
          <w:lang w:eastAsia="en-US"/>
          <w14:ligatures w14:val="none"/>
        </w:rPr>
        <w:t>from the problem of rank deficiency and decoding ambiguity, as illustrated in</w:t>
      </w:r>
      <w:r w:rsidR="00493E67">
        <w:rPr>
          <w:rFonts w:ascii="Times New Roman" w:eastAsia="SimSun" w:hAnsi="Times New Roman" w:cs="Times New Roman"/>
          <w:kern w:val="0"/>
          <w:sz w:val="20"/>
          <w:szCs w:val="22"/>
          <w:lang w:eastAsia="en-US"/>
          <w14:ligatures w14:val="none"/>
        </w:rPr>
        <w:t xml:space="preserve"> </w:t>
      </w:r>
      <w:r w:rsidR="00493E67">
        <w:rPr>
          <w:rFonts w:ascii="Times New Roman" w:eastAsia="SimSun" w:hAnsi="Times New Roman" w:cs="Times New Roman"/>
          <w:kern w:val="0"/>
          <w:sz w:val="20"/>
          <w:szCs w:val="22"/>
          <w:lang w:eastAsia="en-US"/>
          <w14:ligatures w14:val="none"/>
        </w:rPr>
        <w:fldChar w:fldCharType="begin"/>
      </w:r>
      <w:r w:rsidR="00493E67">
        <w:rPr>
          <w:rFonts w:ascii="Times New Roman" w:eastAsia="SimSun" w:hAnsi="Times New Roman" w:cs="Times New Roman"/>
          <w:kern w:val="0"/>
          <w:sz w:val="20"/>
          <w:szCs w:val="22"/>
          <w:lang w:eastAsia="en-US"/>
          <w14:ligatures w14:val="none"/>
        </w:rPr>
        <w:instrText xml:space="preserve"> REF _Ref213418177 \r \h </w:instrText>
      </w:r>
      <w:r w:rsidR="00493E67">
        <w:rPr>
          <w:rFonts w:ascii="Times New Roman" w:eastAsia="SimSun" w:hAnsi="Times New Roman" w:cs="Times New Roman"/>
          <w:kern w:val="0"/>
          <w:sz w:val="20"/>
          <w:szCs w:val="22"/>
          <w:lang w:eastAsia="en-US"/>
          <w14:ligatures w14:val="none"/>
        </w:rPr>
      </w:r>
      <w:r w:rsidR="00493E67">
        <w:rPr>
          <w:rFonts w:ascii="Times New Roman" w:eastAsia="SimSun" w:hAnsi="Times New Roman" w:cs="Times New Roman"/>
          <w:kern w:val="0"/>
          <w:sz w:val="20"/>
          <w:szCs w:val="22"/>
          <w:lang w:eastAsia="en-US"/>
          <w14:ligatures w14:val="none"/>
        </w:rPr>
        <w:fldChar w:fldCharType="separate"/>
      </w:r>
      <w:r w:rsidR="00FB4538">
        <w:rPr>
          <w:rFonts w:ascii="Times New Roman" w:eastAsia="SimSun" w:hAnsi="Times New Roman" w:cs="Times New Roman"/>
          <w:kern w:val="0"/>
          <w:sz w:val="20"/>
          <w:szCs w:val="22"/>
          <w:lang w:eastAsia="en-US"/>
          <w14:ligatures w14:val="none"/>
        </w:rPr>
        <w:t>[8]</w:t>
      </w:r>
      <w:r w:rsidR="00493E67">
        <w:rPr>
          <w:rFonts w:ascii="Times New Roman" w:eastAsia="SimSun" w:hAnsi="Times New Roman" w:cs="Times New Roman"/>
          <w:kern w:val="0"/>
          <w:sz w:val="20"/>
          <w:szCs w:val="22"/>
          <w:lang w:eastAsia="en-US"/>
          <w14:ligatures w14:val="none"/>
        </w:rPr>
        <w:fldChar w:fldCharType="end"/>
      </w:r>
      <w:r w:rsidR="00493E67">
        <w:rPr>
          <w:rFonts w:ascii="Times New Roman" w:eastAsia="SimSun" w:hAnsi="Times New Roman" w:cs="Times New Roman"/>
          <w:kern w:val="0"/>
          <w:sz w:val="20"/>
          <w:szCs w:val="22"/>
          <w:lang w:eastAsia="en-US"/>
          <w14:ligatures w14:val="none"/>
        </w:rPr>
        <w:t>.</w:t>
      </w:r>
      <w:r>
        <w:rPr>
          <w:rFonts w:ascii="Times New Roman" w:eastAsia="SimSun" w:hAnsi="Times New Roman" w:cs="Times New Roman"/>
          <w:kern w:val="0"/>
          <w:sz w:val="20"/>
          <w:szCs w:val="22"/>
          <w:lang w:eastAsia="en-US"/>
          <w14:ligatures w14:val="none"/>
        </w:rPr>
        <w:t xml:space="preserve"> In particular, the generator matrix for a given (N,K) pair is constructed by taking the first N rows and the first K columns from the basis sequences table. As </w:t>
      </w:r>
      <w:r w:rsidRPr="00B37D6D">
        <w:rPr>
          <w:rFonts w:ascii="Times New Roman" w:eastAsia="SimSun" w:hAnsi="Times New Roman" w:cs="Times New Roman"/>
          <w:kern w:val="0"/>
          <w:sz w:val="20"/>
          <w:szCs w:val="22"/>
          <w:lang w:eastAsia="en-US"/>
          <w14:ligatures w14:val="none"/>
        </w:rPr>
        <w:t xml:space="preserve">shown in </w:t>
      </w:r>
      <w:r w:rsidRPr="00246492">
        <w:rPr>
          <w:rFonts w:ascii="Times New Roman" w:eastAsia="SimSun" w:hAnsi="Times New Roman" w:cs="Times New Roman"/>
          <w:b/>
          <w:kern w:val="0"/>
          <w:sz w:val="20"/>
          <w:szCs w:val="22"/>
          <w:lang w:eastAsia="en-US"/>
          <w14:ligatures w14:val="none"/>
        </w:rPr>
        <w:fldChar w:fldCharType="begin"/>
      </w:r>
      <w:r w:rsidRPr="00246492">
        <w:rPr>
          <w:rFonts w:ascii="Times New Roman" w:eastAsia="SimSun" w:hAnsi="Times New Roman" w:cs="Times New Roman"/>
          <w:b/>
          <w:kern w:val="0"/>
          <w:sz w:val="20"/>
          <w:szCs w:val="22"/>
          <w:lang w:eastAsia="en-US"/>
          <w14:ligatures w14:val="none"/>
        </w:rPr>
        <w:instrText xml:space="preserve"> REF _Ref204845236 \h  \* MERGEFORMAT </w:instrText>
      </w:r>
      <w:r w:rsidRPr="00246492">
        <w:rPr>
          <w:rFonts w:ascii="Times New Roman" w:eastAsia="SimSun" w:hAnsi="Times New Roman" w:cs="Times New Roman"/>
          <w:b/>
          <w:kern w:val="0"/>
          <w:sz w:val="20"/>
          <w:szCs w:val="22"/>
          <w:lang w:eastAsia="en-US"/>
          <w14:ligatures w14:val="none"/>
        </w:rPr>
      </w:r>
      <w:r w:rsidRPr="00246492">
        <w:rPr>
          <w:rFonts w:ascii="Times New Roman" w:eastAsia="SimSun" w:hAnsi="Times New Roman" w:cs="Times New Roman"/>
          <w:b/>
          <w:kern w:val="0"/>
          <w:sz w:val="20"/>
          <w:szCs w:val="22"/>
          <w:lang w:eastAsia="en-US"/>
          <w14:ligatures w14:val="none"/>
        </w:rPr>
        <w:fldChar w:fldCharType="separate"/>
      </w:r>
      <w:r w:rsidR="00FB4538" w:rsidRPr="00246492">
        <w:rPr>
          <w:rFonts w:ascii="Times New Roman" w:eastAsia="SimSun" w:hAnsi="Times New Roman" w:cs="Times New Roman"/>
          <w:b/>
          <w:kern w:val="0"/>
          <w:sz w:val="20"/>
          <w:szCs w:val="22"/>
          <w:lang w:eastAsia="en-US"/>
          <w14:ligatures w14:val="none"/>
        </w:rPr>
        <w:t xml:space="preserve">Figure </w:t>
      </w:r>
      <w:r w:rsidR="00FB4538">
        <w:rPr>
          <w:rFonts w:ascii="Times New Roman" w:eastAsia="SimSun" w:hAnsi="Times New Roman" w:cs="Times New Roman"/>
          <w:b/>
          <w:kern w:val="0"/>
          <w:sz w:val="20"/>
          <w:szCs w:val="22"/>
          <w:lang w:eastAsia="en-US"/>
          <w14:ligatures w14:val="none"/>
        </w:rPr>
        <w:t>9</w:t>
      </w:r>
      <w:r w:rsidRPr="00246492">
        <w:rPr>
          <w:rFonts w:ascii="Times New Roman" w:eastAsia="SimSun" w:hAnsi="Times New Roman" w:cs="Times New Roman"/>
          <w:b/>
          <w:kern w:val="0"/>
          <w:sz w:val="20"/>
          <w:szCs w:val="22"/>
          <w:lang w:eastAsia="en-US"/>
          <w14:ligatures w14:val="none"/>
        </w:rPr>
        <w:fldChar w:fldCharType="end"/>
      </w:r>
      <w:r w:rsidRPr="00B37D6D">
        <w:rPr>
          <w:rFonts w:ascii="Times New Roman" w:eastAsia="SimSun" w:hAnsi="Times New Roman" w:cs="Times New Roman"/>
          <w:kern w:val="0"/>
          <w:sz w:val="20"/>
          <w:szCs w:val="22"/>
          <w:lang w:eastAsia="en-US"/>
          <w14:ligatures w14:val="none"/>
        </w:rPr>
        <w:t>,</w:t>
      </w:r>
      <w:r>
        <w:rPr>
          <w:rFonts w:ascii="Times New Roman" w:eastAsia="SimSun" w:hAnsi="Times New Roman" w:cs="Times New Roman"/>
          <w:kern w:val="0"/>
          <w:sz w:val="20"/>
          <w:szCs w:val="22"/>
          <w:lang w:eastAsia="en-US"/>
          <w14:ligatures w14:val="none"/>
        </w:rPr>
        <w:t xml:space="preserve"> the </w:t>
      </w:r>
      <w:r w:rsidRPr="00A80534">
        <w:rPr>
          <w:rFonts w:ascii="Times New Roman" w:eastAsia="SimSun" w:hAnsi="Times New Roman" w:cs="Times New Roman"/>
          <w:kern w:val="0"/>
          <w:sz w:val="20"/>
          <w:szCs w:val="22"/>
          <w:lang w:eastAsia="en-US"/>
          <w14:ligatures w14:val="none"/>
        </w:rPr>
        <w:t>consecutive</w:t>
      </w:r>
      <w:r>
        <w:rPr>
          <w:rFonts w:ascii="Times New Roman" w:eastAsia="SimSun" w:hAnsi="Times New Roman" w:cs="Times New Roman" w:hint="eastAsia"/>
          <w:kern w:val="0"/>
          <w:sz w:val="20"/>
          <w:szCs w:val="22"/>
          <w:lang w:eastAsia="en-US"/>
          <w14:ligatures w14:val="none"/>
        </w:rPr>
        <w:t xml:space="preserve"> </w:t>
      </w:r>
      <w:r>
        <w:rPr>
          <w:rFonts w:ascii="Times New Roman" w:eastAsia="SimSun" w:hAnsi="Times New Roman" w:cs="Times New Roman"/>
          <w:kern w:val="0"/>
          <w:sz w:val="20"/>
          <w:szCs w:val="22"/>
          <w:lang w:eastAsia="en-US"/>
          <w14:ligatures w14:val="none"/>
        </w:rPr>
        <w:t>0s and 1s in the table will cause the generator matrix</w:t>
      </w:r>
      <w:r>
        <w:rPr>
          <w:rFonts w:ascii="Times New Roman" w:eastAsia="SimSun" w:hAnsi="Times New Roman" w:cs="Times New Roman" w:hint="eastAsia"/>
          <w:kern w:val="0"/>
          <w:sz w:val="20"/>
          <w:szCs w:val="22"/>
          <w:lang w:eastAsia="en-US"/>
          <w14:ligatures w14:val="none"/>
        </w:rPr>
        <w:t xml:space="preserve"> </w:t>
      </w:r>
      <w:r>
        <w:rPr>
          <w:rFonts w:ascii="Times New Roman" w:eastAsia="SimSun" w:hAnsi="Times New Roman" w:cs="Times New Roman"/>
          <w:kern w:val="0"/>
          <w:sz w:val="20"/>
          <w:szCs w:val="22"/>
          <w:lang w:eastAsia="en-US"/>
          <w14:ligatures w14:val="none"/>
        </w:rPr>
        <w:t xml:space="preserve">to be rank-deficient for (N,K) cases listed </w:t>
      </w:r>
      <w:r w:rsidRPr="00E5045A">
        <w:rPr>
          <w:rFonts w:ascii="Times New Roman" w:eastAsia="SimSun" w:hAnsi="Times New Roman" w:cs="Times New Roman"/>
          <w:kern w:val="0"/>
          <w:sz w:val="20"/>
          <w:szCs w:val="22"/>
          <w:lang w:eastAsia="en-US"/>
          <w14:ligatures w14:val="none"/>
        </w:rPr>
        <w:t xml:space="preserve">in </w:t>
      </w:r>
      <w:r w:rsidRPr="00246492">
        <w:rPr>
          <w:rFonts w:ascii="Times New Roman" w:eastAsia="SimSun" w:hAnsi="Times New Roman" w:cs="Times New Roman"/>
          <w:b/>
          <w:kern w:val="0"/>
          <w:sz w:val="20"/>
          <w:szCs w:val="22"/>
          <w:lang w:eastAsia="en-US"/>
          <w14:ligatures w14:val="none"/>
        </w:rPr>
        <w:fldChar w:fldCharType="begin"/>
      </w:r>
      <w:r w:rsidRPr="00246492">
        <w:rPr>
          <w:rFonts w:ascii="Times New Roman" w:eastAsia="SimSun" w:hAnsi="Times New Roman" w:cs="Times New Roman"/>
          <w:b/>
          <w:kern w:val="0"/>
          <w:sz w:val="20"/>
          <w:szCs w:val="22"/>
          <w:lang w:eastAsia="en-US"/>
          <w14:ligatures w14:val="none"/>
        </w:rPr>
        <w:instrText xml:space="preserve"> REF _Ref204845294 \h  \* MERGEFORMAT </w:instrText>
      </w:r>
      <w:r w:rsidRPr="00246492">
        <w:rPr>
          <w:rFonts w:ascii="Times New Roman" w:eastAsia="SimSun" w:hAnsi="Times New Roman" w:cs="Times New Roman"/>
          <w:b/>
          <w:kern w:val="0"/>
          <w:sz w:val="20"/>
          <w:szCs w:val="22"/>
          <w:lang w:eastAsia="en-US"/>
          <w14:ligatures w14:val="none"/>
        </w:rPr>
      </w:r>
      <w:r w:rsidRPr="00246492">
        <w:rPr>
          <w:rFonts w:ascii="Times New Roman" w:eastAsia="SimSun" w:hAnsi="Times New Roman" w:cs="Times New Roman"/>
          <w:b/>
          <w:kern w:val="0"/>
          <w:sz w:val="20"/>
          <w:szCs w:val="22"/>
          <w:lang w:eastAsia="en-US"/>
          <w14:ligatures w14:val="none"/>
        </w:rPr>
        <w:fldChar w:fldCharType="separate"/>
      </w:r>
      <w:r w:rsidR="00FB4538" w:rsidRPr="00493E67">
        <w:rPr>
          <w:rFonts w:ascii="Times New Roman" w:eastAsia="SimSun" w:hAnsi="Times New Roman" w:cs="Times New Roman"/>
          <w:b/>
          <w:kern w:val="0"/>
          <w:sz w:val="20"/>
          <w:szCs w:val="22"/>
          <w:lang w:eastAsia="en-US"/>
          <w14:ligatures w14:val="none"/>
        </w:rPr>
        <w:t xml:space="preserve">Table </w:t>
      </w:r>
      <w:r w:rsidR="00FB4538" w:rsidRPr="00FB4538">
        <w:rPr>
          <w:rFonts w:ascii="Times New Roman" w:eastAsia="SimSun" w:hAnsi="Times New Roman" w:cs="Times New Roman"/>
          <w:b/>
          <w:kern w:val="0"/>
          <w:sz w:val="20"/>
          <w:szCs w:val="22"/>
          <w:lang w:eastAsia="en-US"/>
          <w14:ligatures w14:val="none"/>
        </w:rPr>
        <w:t>1</w:t>
      </w:r>
      <w:r w:rsidRPr="00246492">
        <w:rPr>
          <w:rFonts w:ascii="Times New Roman" w:eastAsia="SimSun" w:hAnsi="Times New Roman" w:cs="Times New Roman"/>
          <w:b/>
          <w:kern w:val="0"/>
          <w:sz w:val="20"/>
          <w:szCs w:val="22"/>
          <w:lang w:eastAsia="en-US"/>
          <w14:ligatures w14:val="none"/>
        </w:rPr>
        <w:fldChar w:fldCharType="end"/>
      </w:r>
      <w:r>
        <w:rPr>
          <w:rFonts w:ascii="Times New Roman" w:eastAsia="SimSun" w:hAnsi="Times New Roman" w:cs="Times New Roman"/>
          <w:kern w:val="0"/>
          <w:sz w:val="20"/>
          <w:szCs w:val="22"/>
          <w:lang w:eastAsia="en-US"/>
          <w14:ligatures w14:val="none"/>
        </w:rPr>
        <w:t>. As a result, such a generator matrix leads to an unusable code.</w:t>
      </w:r>
      <w:r w:rsidRPr="00CB3D77">
        <w:rPr>
          <w:noProof/>
        </w:rPr>
        <w:t xml:space="preserve"> </w:t>
      </w:r>
    </w:p>
    <w:p w14:paraId="13D69F5C" w14:textId="77777777" w:rsidR="00DC3CB1" w:rsidRDefault="00DC3CB1" w:rsidP="00DC3CB1">
      <w:pPr>
        <w:overflowPunct w:val="0"/>
        <w:autoSpaceDE w:val="0"/>
        <w:autoSpaceDN w:val="0"/>
        <w:adjustRightInd w:val="0"/>
        <w:spacing w:after="120" w:line="240" w:lineRule="auto"/>
        <w:jc w:val="center"/>
        <w:textAlignment w:val="baseline"/>
        <w:rPr>
          <w:rFonts w:ascii="Times New Roman" w:eastAsia="SimSun" w:hAnsi="Times New Roman" w:cs="Times New Roman"/>
          <w:kern w:val="0"/>
          <w:sz w:val="20"/>
          <w:szCs w:val="22"/>
          <w:lang w:eastAsia="en-US"/>
          <w14:ligatures w14:val="none"/>
        </w:rPr>
      </w:pPr>
      <w:r>
        <w:rPr>
          <w:noProof/>
        </w:rPr>
        <w:drawing>
          <wp:inline distT="0" distB="0" distL="0" distR="0" wp14:anchorId="6D6AAC74" wp14:editId="3066C5C5">
            <wp:extent cx="2870053" cy="1743124"/>
            <wp:effectExtent l="0" t="0" r="6985" b="0"/>
            <wp:docPr id="1924445986" name="Picture 1" descr="A table with numbers and a r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445986" name="Picture 1" descr="A table with numbers and a red line&#10;&#10;AI-generated content may be incorrect."/>
                    <pic:cNvPicPr/>
                  </pic:nvPicPr>
                  <pic:blipFill rotWithShape="1">
                    <a:blip r:embed="rId21"/>
                    <a:srcRect l="259" r="495" b="1227"/>
                    <a:stretch>
                      <a:fillRect/>
                    </a:stretch>
                  </pic:blipFill>
                  <pic:spPr bwMode="auto">
                    <a:xfrm>
                      <a:off x="0" y="0"/>
                      <a:ext cx="2935190" cy="1782685"/>
                    </a:xfrm>
                    <a:prstGeom prst="rect">
                      <a:avLst/>
                    </a:prstGeom>
                    <a:ln>
                      <a:noFill/>
                    </a:ln>
                    <a:extLst>
                      <a:ext uri="{53640926-AAD7-44D8-BBD7-CCE9431645EC}">
                        <a14:shadowObscured xmlns:a14="http://schemas.microsoft.com/office/drawing/2010/main"/>
                      </a:ext>
                    </a:extLst>
                  </pic:spPr>
                </pic:pic>
              </a:graphicData>
            </a:graphic>
          </wp:inline>
        </w:drawing>
      </w:r>
    </w:p>
    <w:p w14:paraId="2BAC4D77" w14:textId="36961AE9" w:rsidR="00DC3CB1" w:rsidRDefault="00DC3CB1" w:rsidP="00DC3CB1">
      <w:pPr>
        <w:jc w:val="center"/>
        <w:rPr>
          <w:rFonts w:ascii="Times New Roman" w:eastAsia="SimSun" w:hAnsi="Times New Roman" w:cs="Times New Roman"/>
          <w:b/>
          <w:bCs/>
          <w:kern w:val="0"/>
          <w:sz w:val="20"/>
          <w:szCs w:val="22"/>
          <w:lang w:eastAsia="en-US"/>
          <w14:ligatures w14:val="none"/>
        </w:rPr>
      </w:pPr>
      <w:bookmarkStart w:id="23" w:name="_Ref204845236"/>
      <w:r w:rsidRPr="00246492">
        <w:rPr>
          <w:rFonts w:ascii="Times New Roman" w:eastAsia="SimSun" w:hAnsi="Times New Roman" w:cs="Times New Roman"/>
          <w:b/>
          <w:kern w:val="0"/>
          <w:sz w:val="20"/>
          <w:szCs w:val="22"/>
          <w:lang w:eastAsia="en-US"/>
          <w14:ligatures w14:val="none"/>
        </w:rPr>
        <w:t xml:space="preserve">Figure </w:t>
      </w:r>
      <w:r>
        <w:rPr>
          <w:rFonts w:ascii="Times New Roman" w:hAnsi="Times New Roman" w:cs="Times New Roman"/>
          <w:b/>
          <w:sz w:val="20"/>
          <w:szCs w:val="20"/>
        </w:rPr>
        <w:fldChar w:fldCharType="begin"/>
      </w:r>
      <w:r w:rsidRPr="00246492">
        <w:rPr>
          <w:rFonts w:ascii="Times New Roman" w:eastAsia="SimSun" w:hAnsi="Times New Roman" w:cs="Times New Roman"/>
          <w:b/>
          <w:kern w:val="0"/>
          <w:sz w:val="20"/>
          <w:szCs w:val="22"/>
          <w:lang w:eastAsia="en-US"/>
          <w14:ligatures w14:val="none"/>
        </w:rPr>
        <w:instrText xml:space="preserve"> SEQ Figure \* ARABIC </w:instrText>
      </w:r>
      <w:r>
        <w:rPr>
          <w:rFonts w:ascii="Times New Roman" w:hAnsi="Times New Roman" w:cs="Times New Roman"/>
          <w:b/>
          <w:sz w:val="20"/>
          <w:szCs w:val="20"/>
        </w:rPr>
        <w:fldChar w:fldCharType="separate"/>
      </w:r>
      <w:r w:rsidR="00FB4538">
        <w:rPr>
          <w:rFonts w:ascii="Times New Roman" w:eastAsia="SimSun" w:hAnsi="Times New Roman" w:cs="Times New Roman"/>
          <w:b/>
          <w:noProof/>
          <w:kern w:val="0"/>
          <w:sz w:val="20"/>
          <w:szCs w:val="22"/>
          <w:lang w:eastAsia="en-US"/>
          <w14:ligatures w14:val="none"/>
        </w:rPr>
        <w:t>9</w:t>
      </w:r>
      <w:r>
        <w:rPr>
          <w:rFonts w:ascii="Times New Roman" w:hAnsi="Times New Roman" w:cs="Times New Roman"/>
          <w:b/>
          <w:sz w:val="20"/>
          <w:szCs w:val="20"/>
        </w:rPr>
        <w:fldChar w:fldCharType="end"/>
      </w:r>
      <w:bookmarkEnd w:id="23"/>
      <w:r w:rsidRPr="00246492">
        <w:rPr>
          <w:rFonts w:ascii="Times New Roman" w:eastAsia="SimSun" w:hAnsi="Times New Roman" w:cs="Times New Roman"/>
          <w:b/>
          <w:kern w:val="0"/>
          <w:sz w:val="20"/>
          <w:szCs w:val="22"/>
          <w:lang w:eastAsia="en-US"/>
          <w14:ligatures w14:val="none"/>
        </w:rPr>
        <w:t>:</w:t>
      </w:r>
      <w:r w:rsidRPr="00067FCB">
        <w:rPr>
          <w:rFonts w:ascii="Times New Roman" w:eastAsia="SimSun" w:hAnsi="Times New Roman" w:cs="Times New Roman"/>
          <w:b/>
          <w:bCs/>
          <w:kern w:val="0"/>
          <w:sz w:val="20"/>
          <w:szCs w:val="22"/>
          <w:lang w:eastAsia="en-US"/>
          <w14:ligatures w14:val="none"/>
        </w:rPr>
        <w:t xml:space="preserve"> Part of the basis sequences table of RM-based codes in NR</w:t>
      </w:r>
    </w:p>
    <w:p w14:paraId="0C248BD3" w14:textId="77777777" w:rsidR="00DC3CB1" w:rsidRDefault="00DC3CB1" w:rsidP="00DC3CB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7114DCF7" w14:textId="107AE8D1" w:rsidR="00DC3CB1" w:rsidRPr="003E17C5" w:rsidRDefault="00DC3CB1" w:rsidP="00DC3CB1">
      <w:pPr>
        <w:jc w:val="center"/>
        <w:rPr>
          <w:rFonts w:ascii="Times New Roman" w:hAnsi="Times New Roman" w:cs="Times New Roman"/>
          <w:b/>
          <w:sz w:val="20"/>
          <w:szCs w:val="20"/>
        </w:rPr>
      </w:pPr>
      <w:bookmarkStart w:id="24" w:name="_Ref204845294"/>
      <w:r w:rsidRPr="00493E67">
        <w:rPr>
          <w:rFonts w:ascii="Times New Roman" w:eastAsia="SimSun" w:hAnsi="Times New Roman" w:cs="Times New Roman"/>
          <w:b/>
          <w:kern w:val="0"/>
          <w:sz w:val="20"/>
          <w:szCs w:val="22"/>
          <w:lang w:eastAsia="en-US"/>
          <w14:ligatures w14:val="none"/>
        </w:rPr>
        <w:t xml:space="preserve">Table </w:t>
      </w:r>
      <w:r w:rsidRPr="00493E67">
        <w:rPr>
          <w:rFonts w:ascii="Times New Roman" w:hAnsi="Times New Roman" w:cs="Times New Roman"/>
          <w:b/>
          <w:bCs/>
          <w:sz w:val="20"/>
          <w:szCs w:val="20"/>
        </w:rPr>
        <w:fldChar w:fldCharType="begin"/>
      </w:r>
      <w:r w:rsidRPr="00493E67">
        <w:rPr>
          <w:rFonts w:ascii="Times New Roman" w:hAnsi="Times New Roman" w:cs="Times New Roman"/>
          <w:b/>
          <w:sz w:val="20"/>
          <w:szCs w:val="20"/>
        </w:rPr>
        <w:instrText xml:space="preserve"> SEQ Table \* ARABIC </w:instrText>
      </w:r>
      <w:r w:rsidRPr="00493E67">
        <w:rPr>
          <w:rFonts w:ascii="Times New Roman" w:hAnsi="Times New Roman" w:cs="Times New Roman"/>
          <w:b/>
          <w:bCs/>
          <w:sz w:val="20"/>
          <w:szCs w:val="20"/>
        </w:rPr>
        <w:fldChar w:fldCharType="separate"/>
      </w:r>
      <w:r w:rsidR="00FB4538">
        <w:rPr>
          <w:rFonts w:ascii="Times New Roman" w:hAnsi="Times New Roman" w:cs="Times New Roman"/>
          <w:b/>
          <w:noProof/>
          <w:sz w:val="20"/>
          <w:szCs w:val="20"/>
        </w:rPr>
        <w:t>1</w:t>
      </w:r>
      <w:r w:rsidRPr="00493E67">
        <w:rPr>
          <w:rFonts w:ascii="Times New Roman" w:hAnsi="Times New Roman" w:cs="Times New Roman"/>
          <w:b/>
          <w:bCs/>
          <w:sz w:val="20"/>
          <w:szCs w:val="20"/>
        </w:rPr>
        <w:fldChar w:fldCharType="end"/>
      </w:r>
      <w:bookmarkEnd w:id="24"/>
      <w:r w:rsidRPr="00493E67">
        <w:rPr>
          <w:rFonts w:ascii="Times New Roman" w:eastAsia="SimSun" w:hAnsi="Times New Roman" w:cs="Times New Roman"/>
          <w:b/>
          <w:kern w:val="0"/>
          <w:sz w:val="20"/>
          <w:szCs w:val="20"/>
          <w:lang w:eastAsia="en-US"/>
          <w14:ligatures w14:val="none"/>
        </w:rPr>
        <w:t>: The (N,K</w:t>
      </w:r>
      <w:r w:rsidRPr="003E17C5">
        <w:rPr>
          <w:rFonts w:ascii="Times New Roman" w:eastAsia="SimSun" w:hAnsi="Times New Roman" w:cs="Times New Roman"/>
          <w:b/>
          <w:kern w:val="0"/>
          <w:sz w:val="20"/>
          <w:szCs w:val="20"/>
          <w:lang w:eastAsia="en-US"/>
          <w14:ligatures w14:val="none"/>
        </w:rPr>
        <w:t xml:space="preserve">) cases of 5G NR RM code with rank deficiency (rank &lt; K)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76"/>
        <w:gridCol w:w="576"/>
        <w:gridCol w:w="577"/>
        <w:gridCol w:w="577"/>
        <w:gridCol w:w="578"/>
        <w:gridCol w:w="578"/>
        <w:gridCol w:w="578"/>
        <w:gridCol w:w="578"/>
        <w:gridCol w:w="578"/>
        <w:gridCol w:w="578"/>
        <w:gridCol w:w="593"/>
        <w:gridCol w:w="593"/>
        <w:gridCol w:w="565"/>
        <w:gridCol w:w="593"/>
        <w:gridCol w:w="593"/>
      </w:tblGrid>
      <w:tr w:rsidR="00DC3CB1" w14:paraId="16607783" w14:textId="77777777" w:rsidTr="00CC573B">
        <w:tc>
          <w:tcPr>
            <w:tcW w:w="639" w:type="dxa"/>
          </w:tcPr>
          <w:p w14:paraId="486DDC3A"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K</w:t>
            </w:r>
          </w:p>
        </w:tc>
        <w:tc>
          <w:tcPr>
            <w:tcW w:w="576" w:type="dxa"/>
          </w:tcPr>
          <w:p w14:paraId="39A67782"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6</w:t>
            </w:r>
          </w:p>
        </w:tc>
        <w:tc>
          <w:tcPr>
            <w:tcW w:w="576" w:type="dxa"/>
          </w:tcPr>
          <w:p w14:paraId="42439948"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6</w:t>
            </w:r>
          </w:p>
        </w:tc>
        <w:tc>
          <w:tcPr>
            <w:tcW w:w="577" w:type="dxa"/>
          </w:tcPr>
          <w:p w14:paraId="365C3DF1"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6</w:t>
            </w:r>
          </w:p>
        </w:tc>
        <w:tc>
          <w:tcPr>
            <w:tcW w:w="577" w:type="dxa"/>
          </w:tcPr>
          <w:p w14:paraId="0BC117C7"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6</w:t>
            </w:r>
          </w:p>
        </w:tc>
        <w:tc>
          <w:tcPr>
            <w:tcW w:w="578" w:type="dxa"/>
          </w:tcPr>
          <w:p w14:paraId="09B9DCE0"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7</w:t>
            </w:r>
          </w:p>
        </w:tc>
        <w:tc>
          <w:tcPr>
            <w:tcW w:w="578" w:type="dxa"/>
          </w:tcPr>
          <w:p w14:paraId="3A5B3DF7"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7</w:t>
            </w:r>
          </w:p>
        </w:tc>
        <w:tc>
          <w:tcPr>
            <w:tcW w:w="578" w:type="dxa"/>
          </w:tcPr>
          <w:p w14:paraId="5964F63C"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7</w:t>
            </w:r>
          </w:p>
        </w:tc>
        <w:tc>
          <w:tcPr>
            <w:tcW w:w="578" w:type="dxa"/>
          </w:tcPr>
          <w:p w14:paraId="11473CE8"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8</w:t>
            </w:r>
          </w:p>
        </w:tc>
        <w:tc>
          <w:tcPr>
            <w:tcW w:w="578" w:type="dxa"/>
          </w:tcPr>
          <w:p w14:paraId="74F85357"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8</w:t>
            </w:r>
          </w:p>
        </w:tc>
        <w:tc>
          <w:tcPr>
            <w:tcW w:w="578" w:type="dxa"/>
          </w:tcPr>
          <w:p w14:paraId="75A2203F"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9</w:t>
            </w:r>
          </w:p>
        </w:tc>
        <w:tc>
          <w:tcPr>
            <w:tcW w:w="593" w:type="dxa"/>
          </w:tcPr>
          <w:p w14:paraId="67BC039A"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11</w:t>
            </w:r>
          </w:p>
        </w:tc>
        <w:tc>
          <w:tcPr>
            <w:tcW w:w="593" w:type="dxa"/>
          </w:tcPr>
          <w:p w14:paraId="32E30862"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11</w:t>
            </w:r>
          </w:p>
        </w:tc>
        <w:tc>
          <w:tcPr>
            <w:tcW w:w="565" w:type="dxa"/>
          </w:tcPr>
          <w:p w14:paraId="4AC55E7C"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11</w:t>
            </w:r>
          </w:p>
        </w:tc>
        <w:tc>
          <w:tcPr>
            <w:tcW w:w="593" w:type="dxa"/>
          </w:tcPr>
          <w:p w14:paraId="10C68E72"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11</w:t>
            </w:r>
          </w:p>
        </w:tc>
        <w:tc>
          <w:tcPr>
            <w:tcW w:w="593" w:type="dxa"/>
          </w:tcPr>
          <w:p w14:paraId="2C536543"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11</w:t>
            </w:r>
          </w:p>
        </w:tc>
      </w:tr>
      <w:tr w:rsidR="00DC3CB1" w14:paraId="7D098779" w14:textId="77777777" w:rsidTr="00CC573B">
        <w:tc>
          <w:tcPr>
            <w:tcW w:w="639" w:type="dxa"/>
          </w:tcPr>
          <w:p w14:paraId="0DD58A99"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N</w:t>
            </w:r>
          </w:p>
        </w:tc>
        <w:tc>
          <w:tcPr>
            <w:tcW w:w="576" w:type="dxa"/>
          </w:tcPr>
          <w:p w14:paraId="5432D74A"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7</w:t>
            </w:r>
          </w:p>
        </w:tc>
        <w:tc>
          <w:tcPr>
            <w:tcW w:w="576" w:type="dxa"/>
          </w:tcPr>
          <w:p w14:paraId="3D7A0534"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8</w:t>
            </w:r>
          </w:p>
        </w:tc>
        <w:tc>
          <w:tcPr>
            <w:tcW w:w="577" w:type="dxa"/>
          </w:tcPr>
          <w:p w14:paraId="0D267522"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9</w:t>
            </w:r>
          </w:p>
        </w:tc>
        <w:tc>
          <w:tcPr>
            <w:tcW w:w="577" w:type="dxa"/>
          </w:tcPr>
          <w:p w14:paraId="176859A5"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10</w:t>
            </w:r>
          </w:p>
        </w:tc>
        <w:tc>
          <w:tcPr>
            <w:tcW w:w="578" w:type="dxa"/>
          </w:tcPr>
          <w:p w14:paraId="1943BC93"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8</w:t>
            </w:r>
          </w:p>
        </w:tc>
        <w:tc>
          <w:tcPr>
            <w:tcW w:w="578" w:type="dxa"/>
          </w:tcPr>
          <w:p w14:paraId="56A61EA1"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9</w:t>
            </w:r>
          </w:p>
        </w:tc>
        <w:tc>
          <w:tcPr>
            <w:tcW w:w="578" w:type="dxa"/>
          </w:tcPr>
          <w:p w14:paraId="3DF1EE6A"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10</w:t>
            </w:r>
          </w:p>
        </w:tc>
        <w:tc>
          <w:tcPr>
            <w:tcW w:w="578" w:type="dxa"/>
          </w:tcPr>
          <w:p w14:paraId="05542FE1"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9</w:t>
            </w:r>
          </w:p>
        </w:tc>
        <w:tc>
          <w:tcPr>
            <w:tcW w:w="578" w:type="dxa"/>
          </w:tcPr>
          <w:p w14:paraId="09BD7646"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10</w:t>
            </w:r>
          </w:p>
        </w:tc>
        <w:tc>
          <w:tcPr>
            <w:tcW w:w="578" w:type="dxa"/>
          </w:tcPr>
          <w:p w14:paraId="446F235C"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10</w:t>
            </w:r>
          </w:p>
        </w:tc>
        <w:tc>
          <w:tcPr>
            <w:tcW w:w="593" w:type="dxa"/>
          </w:tcPr>
          <w:p w14:paraId="76AC68A5"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12</w:t>
            </w:r>
          </w:p>
        </w:tc>
        <w:tc>
          <w:tcPr>
            <w:tcW w:w="593" w:type="dxa"/>
          </w:tcPr>
          <w:p w14:paraId="4F37752E"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13</w:t>
            </w:r>
          </w:p>
        </w:tc>
        <w:tc>
          <w:tcPr>
            <w:tcW w:w="565" w:type="dxa"/>
          </w:tcPr>
          <w:p w14:paraId="1D974DA4"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14</w:t>
            </w:r>
          </w:p>
        </w:tc>
        <w:tc>
          <w:tcPr>
            <w:tcW w:w="593" w:type="dxa"/>
          </w:tcPr>
          <w:p w14:paraId="508A3D95"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15</w:t>
            </w:r>
          </w:p>
        </w:tc>
        <w:tc>
          <w:tcPr>
            <w:tcW w:w="593" w:type="dxa"/>
          </w:tcPr>
          <w:p w14:paraId="62694F06"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16</w:t>
            </w:r>
          </w:p>
        </w:tc>
      </w:tr>
      <w:tr w:rsidR="00DC3CB1" w14:paraId="4A979535" w14:textId="77777777" w:rsidTr="00CC573B">
        <w:tc>
          <w:tcPr>
            <w:tcW w:w="639" w:type="dxa"/>
          </w:tcPr>
          <w:p w14:paraId="719F152E"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Rank</w:t>
            </w:r>
          </w:p>
        </w:tc>
        <w:tc>
          <w:tcPr>
            <w:tcW w:w="576" w:type="dxa"/>
          </w:tcPr>
          <w:p w14:paraId="7EFC7906"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5</w:t>
            </w:r>
          </w:p>
        </w:tc>
        <w:tc>
          <w:tcPr>
            <w:tcW w:w="576" w:type="dxa"/>
          </w:tcPr>
          <w:p w14:paraId="36BBCA00"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5</w:t>
            </w:r>
          </w:p>
        </w:tc>
        <w:tc>
          <w:tcPr>
            <w:tcW w:w="577" w:type="dxa"/>
          </w:tcPr>
          <w:p w14:paraId="5D412E5A"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5</w:t>
            </w:r>
          </w:p>
        </w:tc>
        <w:tc>
          <w:tcPr>
            <w:tcW w:w="577" w:type="dxa"/>
          </w:tcPr>
          <w:p w14:paraId="289C100F"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5</w:t>
            </w:r>
          </w:p>
        </w:tc>
        <w:tc>
          <w:tcPr>
            <w:tcW w:w="578" w:type="dxa"/>
          </w:tcPr>
          <w:p w14:paraId="0620CF5E"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6</w:t>
            </w:r>
          </w:p>
        </w:tc>
        <w:tc>
          <w:tcPr>
            <w:tcW w:w="578" w:type="dxa"/>
          </w:tcPr>
          <w:p w14:paraId="33BFFA4D"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6</w:t>
            </w:r>
          </w:p>
        </w:tc>
        <w:tc>
          <w:tcPr>
            <w:tcW w:w="578" w:type="dxa"/>
          </w:tcPr>
          <w:p w14:paraId="66F23BCE"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6</w:t>
            </w:r>
          </w:p>
        </w:tc>
        <w:tc>
          <w:tcPr>
            <w:tcW w:w="578" w:type="dxa"/>
          </w:tcPr>
          <w:p w14:paraId="75ED33E3"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7</w:t>
            </w:r>
          </w:p>
        </w:tc>
        <w:tc>
          <w:tcPr>
            <w:tcW w:w="578" w:type="dxa"/>
          </w:tcPr>
          <w:p w14:paraId="27EC7471"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7</w:t>
            </w:r>
          </w:p>
        </w:tc>
        <w:tc>
          <w:tcPr>
            <w:tcW w:w="578" w:type="dxa"/>
          </w:tcPr>
          <w:p w14:paraId="353BD8F6"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8</w:t>
            </w:r>
          </w:p>
        </w:tc>
        <w:tc>
          <w:tcPr>
            <w:tcW w:w="593" w:type="dxa"/>
          </w:tcPr>
          <w:p w14:paraId="53FF1AE6"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10</w:t>
            </w:r>
          </w:p>
        </w:tc>
        <w:tc>
          <w:tcPr>
            <w:tcW w:w="593" w:type="dxa"/>
          </w:tcPr>
          <w:p w14:paraId="7CB7D8F8"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10</w:t>
            </w:r>
          </w:p>
        </w:tc>
        <w:tc>
          <w:tcPr>
            <w:tcW w:w="565" w:type="dxa"/>
          </w:tcPr>
          <w:p w14:paraId="340BA61E"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10</w:t>
            </w:r>
          </w:p>
        </w:tc>
        <w:tc>
          <w:tcPr>
            <w:tcW w:w="593" w:type="dxa"/>
          </w:tcPr>
          <w:p w14:paraId="3DF0A8D6"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10</w:t>
            </w:r>
          </w:p>
        </w:tc>
        <w:tc>
          <w:tcPr>
            <w:tcW w:w="593" w:type="dxa"/>
          </w:tcPr>
          <w:p w14:paraId="5489EEB6"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10</w:t>
            </w:r>
          </w:p>
        </w:tc>
      </w:tr>
    </w:tbl>
    <w:p w14:paraId="3443EAF8" w14:textId="77777777" w:rsidR="00DC3CB1" w:rsidRDefault="00DC3CB1" w:rsidP="00DC3CB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2C9A0855" w14:textId="070E5497" w:rsidR="00DC3CB1" w:rsidRPr="00661A18" w:rsidRDefault="00DC3CB1" w:rsidP="00DC3CB1">
      <w:pPr>
        <w:pStyle w:val="Caption"/>
        <w:rPr>
          <w:rFonts w:ascii="Times New Roman" w:eastAsia="SimSun" w:hAnsi="Times New Roman" w:cs="Times New Roman"/>
          <w:b/>
          <w:bCs/>
          <w:kern w:val="0"/>
          <w:sz w:val="20"/>
          <w:szCs w:val="22"/>
          <w:lang w:eastAsia="en-US"/>
          <w14:ligatures w14:val="none"/>
        </w:rPr>
      </w:pPr>
      <w:bookmarkStart w:id="25" w:name="_Ref210381127"/>
      <w:r w:rsidRPr="005B4C41">
        <w:rPr>
          <w:rFonts w:ascii="Times New Roman" w:eastAsia="SimSun" w:hAnsi="Times New Roman" w:cs="Times New Roman"/>
          <w:b/>
          <w:i w:val="0"/>
          <w:color w:val="auto"/>
          <w:kern w:val="0"/>
          <w:sz w:val="20"/>
          <w:szCs w:val="20"/>
          <w:lang w:eastAsia="en-US"/>
          <w14:ligatures w14:val="none"/>
        </w:rPr>
        <w:lastRenderedPageBreak/>
        <w:t>Observation</w:t>
      </w:r>
      <w:r w:rsidRPr="005B4C41">
        <w:rPr>
          <w:rFonts w:ascii="Times New Roman" w:eastAsia="SimSun" w:hAnsi="Times New Roman" w:cs="Times New Roman" w:hint="eastAsia"/>
          <w:b/>
          <w:i w:val="0"/>
          <w:color w:val="auto"/>
          <w:kern w:val="0"/>
          <w:sz w:val="20"/>
          <w:szCs w:val="20"/>
          <w:lang w:eastAsia="en-US"/>
          <w14:ligatures w14:val="none"/>
        </w:rPr>
        <w:t xml:space="preserve"> </w:t>
      </w:r>
      <w:r w:rsidRPr="005B4C41">
        <w:rPr>
          <w:rFonts w:ascii="Times New Roman" w:eastAsia="SimSun" w:hAnsi="Times New Roman" w:cs="Times New Roman" w:hint="eastAsia"/>
          <w:b/>
          <w:i w:val="0"/>
          <w:color w:val="auto"/>
          <w:kern w:val="0"/>
          <w:sz w:val="20"/>
          <w:szCs w:val="20"/>
          <w:lang w:eastAsia="en-US"/>
          <w14:ligatures w14:val="none"/>
        </w:rPr>
        <w:fldChar w:fldCharType="begin"/>
      </w:r>
      <w:r w:rsidRPr="005B4C41">
        <w:rPr>
          <w:rFonts w:ascii="Times New Roman" w:eastAsia="SimSun" w:hAnsi="Times New Roman" w:cs="Times New Roman" w:hint="eastAsia"/>
          <w:b/>
          <w:i w:val="0"/>
          <w:color w:val="auto"/>
          <w:kern w:val="0"/>
          <w:sz w:val="20"/>
          <w:szCs w:val="20"/>
          <w:lang w:eastAsia="en-US"/>
          <w14:ligatures w14:val="none"/>
        </w:rPr>
        <w:instrText xml:space="preserve"> SEQ Observation \* ARABIC </w:instrText>
      </w:r>
      <w:r w:rsidRPr="005B4C41">
        <w:rPr>
          <w:rFonts w:ascii="Times New Roman" w:eastAsia="SimSun" w:hAnsi="Times New Roman" w:cs="Times New Roman" w:hint="eastAsia"/>
          <w:b/>
          <w:i w:val="0"/>
          <w:color w:val="auto"/>
          <w:kern w:val="0"/>
          <w:sz w:val="20"/>
          <w:szCs w:val="20"/>
          <w:lang w:eastAsia="en-US"/>
          <w14:ligatures w14:val="none"/>
        </w:rPr>
        <w:fldChar w:fldCharType="separate"/>
      </w:r>
      <w:r w:rsidR="00FB4538">
        <w:rPr>
          <w:rFonts w:ascii="Times New Roman" w:eastAsia="SimSun" w:hAnsi="Times New Roman" w:cs="Times New Roman"/>
          <w:b/>
          <w:i w:val="0"/>
          <w:noProof/>
          <w:color w:val="auto"/>
          <w:kern w:val="0"/>
          <w:sz w:val="20"/>
          <w:szCs w:val="20"/>
          <w:lang w:eastAsia="en-US"/>
          <w14:ligatures w14:val="none"/>
        </w:rPr>
        <w:t>11</w:t>
      </w:r>
      <w:r w:rsidRPr="005B4C41">
        <w:rPr>
          <w:rFonts w:ascii="Times New Roman" w:eastAsia="SimSun" w:hAnsi="Times New Roman" w:cs="Times New Roman" w:hint="eastAsia"/>
          <w:b/>
          <w:i w:val="0"/>
          <w:color w:val="auto"/>
          <w:kern w:val="0"/>
          <w:sz w:val="20"/>
          <w:szCs w:val="20"/>
          <w:lang w:eastAsia="en-US"/>
          <w14:ligatures w14:val="none"/>
        </w:rPr>
        <w:fldChar w:fldCharType="end"/>
      </w:r>
      <w:r w:rsidRPr="005B4C41">
        <w:rPr>
          <w:rFonts w:ascii="Times New Roman" w:eastAsia="SimSun" w:hAnsi="Times New Roman" w:cs="Times New Roman"/>
          <w:b/>
          <w:i w:val="0"/>
          <w:color w:val="auto"/>
          <w:kern w:val="0"/>
          <w:sz w:val="20"/>
          <w:szCs w:val="20"/>
          <w:lang w:eastAsia="en-US"/>
          <w14:ligatures w14:val="none"/>
        </w:rPr>
        <w:t>: 5G NR Reed-Muller based linear block code has the problem of rank deficiency and decoding ambiguity for some (N,</w:t>
      </w:r>
      <w:r w:rsidR="001272C4" w:rsidRPr="005B4C41">
        <w:rPr>
          <w:rFonts w:ascii="Times New Roman" w:eastAsia="SimSun" w:hAnsi="Times New Roman" w:cs="Times New Roman"/>
          <w:b/>
          <w:i w:val="0"/>
          <w:color w:val="auto"/>
          <w:kern w:val="0"/>
          <w:sz w:val="20"/>
          <w:szCs w:val="20"/>
          <w:lang w:eastAsia="en-US"/>
          <w14:ligatures w14:val="none"/>
        </w:rPr>
        <w:t xml:space="preserve"> </w:t>
      </w:r>
      <w:r w:rsidRPr="005B4C41">
        <w:rPr>
          <w:rFonts w:ascii="Times New Roman" w:eastAsia="SimSun" w:hAnsi="Times New Roman" w:cs="Times New Roman"/>
          <w:b/>
          <w:i w:val="0"/>
          <w:color w:val="auto"/>
          <w:kern w:val="0"/>
          <w:sz w:val="20"/>
          <w:szCs w:val="20"/>
          <w:lang w:eastAsia="en-US"/>
          <w14:ligatures w14:val="none"/>
        </w:rPr>
        <w:t>K) cases.</w:t>
      </w:r>
      <w:bookmarkEnd w:id="25"/>
    </w:p>
    <w:p w14:paraId="2C3E6F5C" w14:textId="77777777" w:rsidR="00DC3CB1" w:rsidRDefault="00DC3CB1" w:rsidP="00DC3CB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7242E506" w14:textId="77777777" w:rsidR="00DC3CB1" w:rsidRPr="00B3186A" w:rsidRDefault="00DC3CB1" w:rsidP="00DC3CB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lang w:eastAsia="en-US"/>
          <w14:ligatures w14:val="none"/>
        </w:rPr>
        <w:t>In addition, although NR RM-based codes can achieve good performance for N = 32</w:t>
      </w:r>
      <w:r>
        <w:rPr>
          <w:rFonts w:ascii="Times New Roman" w:eastAsia="SimSun" w:hAnsi="Times New Roman" w:cs="Times New Roman"/>
          <w:kern w:val="0"/>
          <w:sz w:val="20"/>
          <w:szCs w:val="22"/>
          <w14:ligatures w14:val="none"/>
        </w:rPr>
        <w:t xml:space="preserve">, the performance </w:t>
      </w:r>
      <w:r w:rsidRPr="0017625A">
        <w:rPr>
          <w:rFonts w:ascii="Times New Roman" w:eastAsia="SimSun" w:hAnsi="Times New Roman" w:cs="Times New Roman"/>
          <w:kern w:val="0"/>
          <w:sz w:val="20"/>
          <w:szCs w:val="22"/>
          <w14:ligatures w14:val="none"/>
        </w:rPr>
        <w:t>significantly</w:t>
      </w:r>
      <w:r>
        <w:rPr>
          <w:rFonts w:ascii="Times New Roman" w:eastAsia="SimSun" w:hAnsi="Times New Roman" w:cs="Times New Roman"/>
          <w:kern w:val="0"/>
          <w:sz w:val="20"/>
          <w:szCs w:val="22"/>
          <w14:ligatures w14:val="none"/>
        </w:rPr>
        <w:t xml:space="preserve"> </w:t>
      </w:r>
      <w:r w:rsidRPr="0017625A">
        <w:rPr>
          <w:rFonts w:ascii="Times New Roman" w:eastAsia="SimSun" w:hAnsi="Times New Roman" w:cs="Times New Roman"/>
          <w:kern w:val="0"/>
          <w:sz w:val="20"/>
          <w:szCs w:val="22"/>
          <w14:ligatures w14:val="none"/>
        </w:rPr>
        <w:t xml:space="preserve">degrades </w:t>
      </w:r>
      <w:r>
        <w:rPr>
          <w:rFonts w:ascii="Times New Roman" w:eastAsia="SimSun" w:hAnsi="Times New Roman" w:cs="Times New Roman"/>
          <w:kern w:val="0"/>
          <w:sz w:val="20"/>
          <w:szCs w:val="22"/>
          <w14:ligatures w14:val="none"/>
        </w:rPr>
        <w:t>for some typical code lengths less than 32 (e.g</w:t>
      </w:r>
      <w:r>
        <w:rPr>
          <w:rFonts w:ascii="Times New Roman" w:eastAsia="SimSun" w:hAnsi="Times New Roman" w:cs="Times New Roman"/>
          <w:kern w:val="0"/>
          <w:sz w:val="20"/>
          <w:szCs w:val="20"/>
          <w14:ligatures w14:val="none"/>
        </w:rPr>
        <w:t>.,</w:t>
      </w:r>
      <w:r>
        <w:rPr>
          <w:rFonts w:ascii="Times New Roman" w:eastAsia="SimSun" w:hAnsi="Times New Roman" w:cs="Times New Roman"/>
          <w:kern w:val="0"/>
          <w:sz w:val="20"/>
          <w:szCs w:val="22"/>
          <w14:ligatures w14:val="none"/>
        </w:rPr>
        <w:t xml:space="preserve"> 12, 16, 20, 24),</w:t>
      </w:r>
      <w:r w:rsidRPr="0017625A">
        <w:rPr>
          <w:rFonts w:ascii="Times New Roman" w:eastAsia="SimSun" w:hAnsi="Times New Roman" w:cs="Times New Roman"/>
          <w:kern w:val="0"/>
          <w:sz w:val="20"/>
          <w:szCs w:val="22"/>
          <w14:ligatures w14:val="none"/>
        </w:rPr>
        <w:t xml:space="preserve"> due to</w:t>
      </w:r>
      <w:r>
        <w:rPr>
          <w:rFonts w:ascii="Times New Roman" w:eastAsia="SimSun" w:hAnsi="Times New Roman" w:cs="Times New Roman"/>
          <w:kern w:val="0"/>
          <w:sz w:val="20"/>
          <w:szCs w:val="22"/>
          <w14:ligatures w14:val="none"/>
        </w:rPr>
        <w:t xml:space="preserve"> </w:t>
      </w:r>
      <w:r w:rsidRPr="0017625A">
        <w:rPr>
          <w:rFonts w:ascii="Times New Roman" w:eastAsia="SimSun" w:hAnsi="Times New Roman" w:cs="Times New Roman"/>
          <w:kern w:val="0"/>
          <w:sz w:val="20"/>
          <w:szCs w:val="22"/>
          <w14:ligatures w14:val="none"/>
        </w:rPr>
        <w:t>heavy puncturing</w:t>
      </w:r>
      <w:r>
        <w:rPr>
          <w:rFonts w:ascii="Times New Roman" w:eastAsia="SimSun" w:hAnsi="Times New Roman" w:cs="Times New Roman"/>
          <w:kern w:val="0"/>
          <w:sz w:val="20"/>
          <w:szCs w:val="22"/>
          <w14:ligatures w14:val="none"/>
        </w:rPr>
        <w:t>. For instance, it was observed that RM-based codes suffer around 0.5 dB performance loss in most cases of N = 20 and 24, in terms of required SNR at 0.1% and 0.01% BLER, compared with other linear code alternatively.</w:t>
      </w:r>
    </w:p>
    <w:p w14:paraId="73F13BA0" w14:textId="0DA2E1F4" w:rsidR="00DC3CB1" w:rsidRDefault="00DC3CB1" w:rsidP="00DC3CB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In our view, 6GR shall study how to enhance the 5G RM based code to address the issues listed above. In particular, new linear code may be considered.  I</w:t>
      </w:r>
      <w:r w:rsidRPr="00B1726E">
        <w:rPr>
          <w:rFonts w:ascii="Times New Roman" w:eastAsia="SimSun" w:hAnsi="Times New Roman" w:cs="Times New Roman"/>
          <w:kern w:val="0"/>
          <w:sz w:val="20"/>
          <w:szCs w:val="22"/>
          <w14:ligatures w14:val="none"/>
        </w:rPr>
        <w:t>n</w:t>
      </w:r>
      <w:r>
        <w:rPr>
          <w:rFonts w:ascii="Times New Roman" w:eastAsia="SimSun" w:hAnsi="Times New Roman" w:cs="Times New Roman"/>
          <w:kern w:val="0"/>
          <w:sz w:val="20"/>
          <w:szCs w:val="22"/>
          <w14:ligatures w14:val="none"/>
        </w:rPr>
        <w:t xml:space="preserve"> </w:t>
      </w:r>
      <w:r w:rsidRPr="00246492">
        <w:rPr>
          <w:rFonts w:ascii="Times New Roman" w:eastAsia="SimSun" w:hAnsi="Times New Roman" w:cs="Times New Roman"/>
          <w:b/>
          <w:kern w:val="0"/>
          <w:sz w:val="20"/>
          <w:szCs w:val="22"/>
          <w:lang w:eastAsia="en-US"/>
          <w14:ligatures w14:val="none"/>
        </w:rPr>
        <w:fldChar w:fldCharType="begin"/>
      </w:r>
      <w:r w:rsidRPr="00246492">
        <w:rPr>
          <w:rFonts w:ascii="Times New Roman" w:eastAsia="SimSun" w:hAnsi="Times New Roman" w:cs="Times New Roman"/>
          <w:b/>
          <w:kern w:val="0"/>
          <w:sz w:val="20"/>
          <w:szCs w:val="22"/>
          <w:lang w:eastAsia="en-US"/>
          <w14:ligatures w14:val="none"/>
        </w:rPr>
        <w:instrText xml:space="preserve"> REF _Ref204845508 \h  \* MERGEFORMAT </w:instrText>
      </w:r>
      <w:r w:rsidRPr="00246492">
        <w:rPr>
          <w:rFonts w:ascii="Times New Roman" w:eastAsia="SimSun" w:hAnsi="Times New Roman" w:cs="Times New Roman"/>
          <w:b/>
          <w:kern w:val="0"/>
          <w:sz w:val="20"/>
          <w:szCs w:val="22"/>
          <w:lang w:eastAsia="en-US"/>
          <w14:ligatures w14:val="none"/>
        </w:rPr>
      </w:r>
      <w:r w:rsidRPr="00246492">
        <w:rPr>
          <w:rFonts w:ascii="Times New Roman" w:eastAsia="SimSun" w:hAnsi="Times New Roman" w:cs="Times New Roman"/>
          <w:b/>
          <w:kern w:val="0"/>
          <w:sz w:val="20"/>
          <w:szCs w:val="22"/>
          <w:lang w:eastAsia="en-US"/>
          <w14:ligatures w14:val="none"/>
        </w:rPr>
        <w:fldChar w:fldCharType="separate"/>
      </w:r>
      <w:r w:rsidR="00FB4538" w:rsidRPr="00246492">
        <w:rPr>
          <w:rFonts w:ascii="Times New Roman" w:eastAsia="SimSun" w:hAnsi="Times New Roman" w:cs="Times New Roman"/>
          <w:b/>
          <w:kern w:val="0"/>
          <w:sz w:val="20"/>
          <w:szCs w:val="22"/>
          <w:lang w:eastAsia="en-US"/>
          <w14:ligatures w14:val="none"/>
        </w:rPr>
        <w:t xml:space="preserve">Figure </w:t>
      </w:r>
      <w:r w:rsidR="00FB4538">
        <w:rPr>
          <w:rFonts w:ascii="Times New Roman" w:eastAsia="SimSun" w:hAnsi="Times New Roman" w:cs="Times New Roman"/>
          <w:b/>
          <w:kern w:val="0"/>
          <w:sz w:val="20"/>
          <w:szCs w:val="22"/>
          <w:lang w:eastAsia="en-US"/>
          <w14:ligatures w14:val="none"/>
        </w:rPr>
        <w:t>10</w:t>
      </w:r>
      <w:r w:rsidRPr="00246492">
        <w:rPr>
          <w:rFonts w:ascii="Times New Roman" w:eastAsia="SimSun" w:hAnsi="Times New Roman" w:cs="Times New Roman"/>
          <w:b/>
          <w:kern w:val="0"/>
          <w:sz w:val="20"/>
          <w:szCs w:val="22"/>
          <w:lang w:eastAsia="en-US"/>
          <w14:ligatures w14:val="none"/>
        </w:rPr>
        <w:fldChar w:fldCharType="end"/>
      </w:r>
      <w:r w:rsidRPr="00B1726E">
        <w:rPr>
          <w:rFonts w:ascii="Times New Roman" w:eastAsia="SimSun" w:hAnsi="Times New Roman" w:cs="Times New Roman"/>
          <w:kern w:val="0"/>
          <w:sz w:val="20"/>
          <w:szCs w:val="22"/>
          <w14:ligatures w14:val="none"/>
        </w:rPr>
        <w:t xml:space="preserve">, </w:t>
      </w:r>
      <w:r>
        <w:rPr>
          <w:rFonts w:ascii="Times New Roman" w:eastAsia="SimSun" w:hAnsi="Times New Roman" w:cs="Times New Roman"/>
          <w:kern w:val="0"/>
          <w:sz w:val="20"/>
          <w:szCs w:val="22"/>
          <w14:ligatures w14:val="none"/>
        </w:rPr>
        <w:t>we demonstrate</w:t>
      </w:r>
      <w:r w:rsidRPr="00B1726E">
        <w:rPr>
          <w:rFonts w:ascii="Times New Roman" w:eastAsia="SimSun" w:hAnsi="Times New Roman" w:cs="Times New Roman"/>
          <w:kern w:val="0"/>
          <w:sz w:val="20"/>
          <w:szCs w:val="22"/>
          <w14:ligatures w14:val="none"/>
        </w:rPr>
        <w:t xml:space="preserve"> </w:t>
      </w:r>
      <w:r>
        <w:rPr>
          <w:rFonts w:ascii="Times New Roman" w:eastAsia="SimSun" w:hAnsi="Times New Roman" w:cs="Times New Roman"/>
          <w:kern w:val="0"/>
          <w:sz w:val="20"/>
          <w:szCs w:val="22"/>
          <w14:ligatures w14:val="none"/>
        </w:rPr>
        <w:t xml:space="preserve">the performance comparison between NR RM-based code w/ a new block linear code (modified from the Golay code </w:t>
      </w:r>
      <w:r w:rsidRPr="00B6765F">
        <w:rPr>
          <w:rFonts w:ascii="Times New Roman" w:eastAsia="SimSun" w:hAnsi="Times New Roman" w:cs="Times New Roman"/>
          <w:kern w:val="0"/>
          <w:sz w:val="20"/>
          <w:szCs w:val="22"/>
          <w14:ligatures w14:val="none"/>
        </w:rPr>
        <w:t>in</w:t>
      </w:r>
      <w:r w:rsidR="00493E67">
        <w:rPr>
          <w:rFonts w:ascii="Times New Roman" w:eastAsia="SimSun" w:hAnsi="Times New Roman" w:cs="Times New Roman"/>
          <w:kern w:val="0"/>
          <w:sz w:val="20"/>
          <w:szCs w:val="22"/>
          <w14:ligatures w14:val="none"/>
        </w:rPr>
        <w:t xml:space="preserve"> </w:t>
      </w:r>
      <w:r w:rsidR="00493E67">
        <w:rPr>
          <w:rFonts w:ascii="Times New Roman" w:eastAsia="SimSun" w:hAnsi="Times New Roman" w:cs="Times New Roman"/>
          <w:kern w:val="0"/>
          <w:sz w:val="20"/>
          <w:szCs w:val="22"/>
          <w14:ligatures w14:val="none"/>
        </w:rPr>
        <w:fldChar w:fldCharType="begin"/>
      </w:r>
      <w:r w:rsidR="00493E67">
        <w:rPr>
          <w:rFonts w:ascii="Times New Roman" w:eastAsia="SimSun" w:hAnsi="Times New Roman" w:cs="Times New Roman"/>
          <w:kern w:val="0"/>
          <w:sz w:val="20"/>
          <w:szCs w:val="22"/>
          <w14:ligatures w14:val="none"/>
        </w:rPr>
        <w:instrText xml:space="preserve"> REF _Ref213418211 \r \h </w:instrText>
      </w:r>
      <w:r w:rsidR="00493E67">
        <w:rPr>
          <w:rFonts w:ascii="Times New Roman" w:eastAsia="SimSun" w:hAnsi="Times New Roman" w:cs="Times New Roman"/>
          <w:kern w:val="0"/>
          <w:sz w:val="20"/>
          <w:szCs w:val="22"/>
          <w14:ligatures w14:val="none"/>
        </w:rPr>
      </w:r>
      <w:r w:rsidR="00493E67">
        <w:rPr>
          <w:rFonts w:ascii="Times New Roman" w:eastAsia="SimSun" w:hAnsi="Times New Roman" w:cs="Times New Roman"/>
          <w:kern w:val="0"/>
          <w:sz w:val="20"/>
          <w:szCs w:val="22"/>
          <w14:ligatures w14:val="none"/>
        </w:rPr>
        <w:fldChar w:fldCharType="separate"/>
      </w:r>
      <w:r w:rsidR="00FB4538">
        <w:rPr>
          <w:rFonts w:ascii="Times New Roman" w:eastAsia="SimSun" w:hAnsi="Times New Roman" w:cs="Times New Roman"/>
          <w:kern w:val="0"/>
          <w:sz w:val="20"/>
          <w:szCs w:val="22"/>
          <w14:ligatures w14:val="none"/>
        </w:rPr>
        <w:t>[9]</w:t>
      </w:r>
      <w:r w:rsidR="00493E67">
        <w:rPr>
          <w:rFonts w:ascii="Times New Roman" w:eastAsia="SimSun" w:hAnsi="Times New Roman" w:cs="Times New Roman"/>
          <w:kern w:val="0"/>
          <w:sz w:val="20"/>
          <w:szCs w:val="22"/>
          <w14:ligatures w14:val="none"/>
        </w:rPr>
        <w:fldChar w:fldCharType="end"/>
      </w:r>
      <w:r w:rsidRPr="00B6765F">
        <w:rPr>
          <w:rFonts w:ascii="Times New Roman" w:eastAsia="SimSun" w:hAnsi="Times New Roman" w:cs="Times New Roman"/>
          <w:kern w:val="0"/>
          <w:sz w:val="20"/>
          <w:szCs w:val="22"/>
          <w14:ligatures w14:val="none"/>
        </w:rPr>
        <w:t>),</w:t>
      </w:r>
      <w:r>
        <w:rPr>
          <w:rFonts w:ascii="Times New Roman" w:eastAsia="SimSun" w:hAnsi="Times New Roman" w:cs="Times New Roman"/>
          <w:kern w:val="0"/>
          <w:sz w:val="20"/>
          <w:szCs w:val="22"/>
          <w14:ligatures w14:val="none"/>
        </w:rPr>
        <w:t xml:space="preserve"> in terms of required SNR at 1% BLER, for N = 12, 16, 20, 24, 32, and for variable K values.  The performance gain is summarized in</w:t>
      </w:r>
      <w:r w:rsidRPr="00EA1C42">
        <w:rPr>
          <w:rFonts w:ascii="Times New Roman" w:eastAsia="SimSun" w:hAnsi="Times New Roman" w:cs="Times New Roman"/>
          <w:kern w:val="0"/>
          <w:sz w:val="20"/>
          <w:szCs w:val="22"/>
          <w14:ligatures w14:val="none"/>
        </w:rPr>
        <w:t xml:space="preserve"> </w:t>
      </w:r>
      <w:r w:rsidRPr="00246492">
        <w:rPr>
          <w:rFonts w:ascii="Times New Roman" w:eastAsia="SimSun" w:hAnsi="Times New Roman" w:cs="Times New Roman"/>
          <w:b/>
          <w:kern w:val="0"/>
          <w:sz w:val="20"/>
          <w:szCs w:val="22"/>
          <w:lang w:eastAsia="en-US"/>
          <w14:ligatures w14:val="none"/>
        </w:rPr>
        <w:fldChar w:fldCharType="begin"/>
      </w:r>
      <w:r w:rsidRPr="00246492">
        <w:rPr>
          <w:rFonts w:ascii="Times New Roman" w:eastAsia="SimSun" w:hAnsi="Times New Roman" w:cs="Times New Roman"/>
          <w:b/>
          <w:kern w:val="0"/>
          <w:sz w:val="20"/>
          <w:szCs w:val="22"/>
          <w:lang w:eastAsia="en-US"/>
          <w14:ligatures w14:val="none"/>
        </w:rPr>
        <w:instrText xml:space="preserve"> REF _Ref204845734 \h  \* MERGEFORMAT </w:instrText>
      </w:r>
      <w:r w:rsidRPr="00246492">
        <w:rPr>
          <w:rFonts w:ascii="Times New Roman" w:eastAsia="SimSun" w:hAnsi="Times New Roman" w:cs="Times New Roman"/>
          <w:b/>
          <w:kern w:val="0"/>
          <w:sz w:val="20"/>
          <w:szCs w:val="22"/>
          <w:lang w:eastAsia="en-US"/>
          <w14:ligatures w14:val="none"/>
        </w:rPr>
      </w:r>
      <w:r w:rsidRPr="00246492">
        <w:rPr>
          <w:rFonts w:ascii="Times New Roman" w:eastAsia="SimSun" w:hAnsi="Times New Roman" w:cs="Times New Roman"/>
          <w:b/>
          <w:kern w:val="0"/>
          <w:sz w:val="20"/>
          <w:szCs w:val="22"/>
          <w:lang w:eastAsia="en-US"/>
          <w14:ligatures w14:val="none"/>
        </w:rPr>
        <w:fldChar w:fldCharType="separate"/>
      </w:r>
      <w:r w:rsidR="00FB4538" w:rsidRPr="00246492">
        <w:rPr>
          <w:rFonts w:ascii="Times New Roman" w:eastAsia="SimSun" w:hAnsi="Times New Roman" w:cs="Times New Roman"/>
          <w:b/>
          <w:kern w:val="0"/>
          <w:sz w:val="20"/>
          <w:szCs w:val="22"/>
          <w:lang w:eastAsia="en-US"/>
          <w14:ligatures w14:val="none"/>
        </w:rPr>
        <w:t xml:space="preserve">Table </w:t>
      </w:r>
      <w:r w:rsidR="00FB4538" w:rsidRPr="00FB4538">
        <w:rPr>
          <w:rFonts w:ascii="Times New Roman" w:eastAsia="SimSun" w:hAnsi="Times New Roman" w:cs="Times New Roman"/>
          <w:b/>
          <w:kern w:val="0"/>
          <w:sz w:val="20"/>
          <w:szCs w:val="22"/>
          <w:lang w:eastAsia="en-US"/>
          <w14:ligatures w14:val="none"/>
        </w:rPr>
        <w:t>2</w:t>
      </w:r>
      <w:r w:rsidRPr="00246492">
        <w:rPr>
          <w:rFonts w:ascii="Times New Roman" w:eastAsia="SimSun" w:hAnsi="Times New Roman" w:cs="Times New Roman"/>
          <w:b/>
          <w:kern w:val="0"/>
          <w:sz w:val="20"/>
          <w:szCs w:val="22"/>
          <w:lang w:eastAsia="en-US"/>
          <w14:ligatures w14:val="none"/>
        </w:rPr>
        <w:fldChar w:fldCharType="end"/>
      </w:r>
      <w:r>
        <w:rPr>
          <w:rFonts w:ascii="Times New Roman" w:eastAsia="SimSun" w:hAnsi="Times New Roman" w:cs="Times New Roman"/>
          <w:kern w:val="0"/>
          <w:sz w:val="20"/>
          <w:szCs w:val="22"/>
          <w14:ligatures w14:val="none"/>
        </w:rPr>
        <w:t xml:space="preserve">.  </w:t>
      </w:r>
    </w:p>
    <w:p w14:paraId="08895447" w14:textId="77777777" w:rsidR="00DC3CB1" w:rsidRDefault="00DC3CB1" w:rsidP="00DC3CB1">
      <w:pPr>
        <w:overflowPunct w:val="0"/>
        <w:autoSpaceDE w:val="0"/>
        <w:autoSpaceDN w:val="0"/>
        <w:adjustRightInd w:val="0"/>
        <w:spacing w:after="120" w:line="240" w:lineRule="auto"/>
        <w:jc w:val="center"/>
        <w:textAlignment w:val="baseline"/>
        <w:rPr>
          <w:rFonts w:ascii="Times New Roman" w:eastAsia="SimSun" w:hAnsi="Times New Roman" w:cs="Times New Roman"/>
          <w:kern w:val="0"/>
          <w:sz w:val="20"/>
          <w:szCs w:val="22"/>
          <w14:ligatures w14:val="none"/>
        </w:rPr>
      </w:pPr>
      <w:r w:rsidRPr="003E7725">
        <w:rPr>
          <w:rFonts w:ascii="Times New Roman" w:eastAsia="SimSun" w:hAnsi="Times New Roman" w:cs="Times New Roman"/>
          <w:noProof/>
          <w:kern w:val="0"/>
          <w:sz w:val="20"/>
          <w:szCs w:val="22"/>
          <w14:ligatures w14:val="none"/>
        </w:rPr>
        <w:drawing>
          <wp:inline distT="0" distB="0" distL="0" distR="0" wp14:anchorId="71BDD222" wp14:editId="1A334BB4">
            <wp:extent cx="2889504" cy="2423160"/>
            <wp:effectExtent l="0" t="0" r="6350" b="0"/>
            <wp:docPr id="7630252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2">
                      <a:extLst>
                        <a:ext uri="{28A0092B-C50C-407E-A947-70E740481C1C}">
                          <a14:useLocalDpi xmlns:a14="http://schemas.microsoft.com/office/drawing/2010/main" val="0"/>
                        </a:ext>
                      </a:extLst>
                    </a:blip>
                    <a:srcRect l="6001" t="2588" r="7990" b="1353"/>
                    <a:stretch>
                      <a:fillRect/>
                    </a:stretch>
                  </pic:blipFill>
                  <pic:spPr bwMode="auto">
                    <a:xfrm>
                      <a:off x="0" y="0"/>
                      <a:ext cx="2889504" cy="2423160"/>
                    </a:xfrm>
                    <a:prstGeom prst="rect">
                      <a:avLst/>
                    </a:prstGeom>
                    <a:noFill/>
                    <a:ln>
                      <a:noFill/>
                    </a:ln>
                    <a:extLst>
                      <a:ext uri="{53640926-AAD7-44D8-BBD7-CCE9431645EC}">
                        <a14:shadowObscured xmlns:a14="http://schemas.microsoft.com/office/drawing/2010/main"/>
                      </a:ext>
                    </a:extLst>
                  </pic:spPr>
                </pic:pic>
              </a:graphicData>
            </a:graphic>
          </wp:inline>
        </w:drawing>
      </w:r>
      <w:r w:rsidRPr="0012561C">
        <w:rPr>
          <w:rFonts w:ascii="Times New Roman" w:eastAsia="SimSun" w:hAnsi="Times New Roman" w:cs="Times New Roman"/>
          <w:noProof/>
          <w:kern w:val="0"/>
          <w:sz w:val="20"/>
          <w:szCs w:val="22"/>
          <w14:ligatures w14:val="none"/>
        </w:rPr>
        <w:drawing>
          <wp:inline distT="0" distB="0" distL="0" distR="0" wp14:anchorId="3CEBFADA" wp14:editId="44035B75">
            <wp:extent cx="2935224" cy="2423160"/>
            <wp:effectExtent l="0" t="0" r="0" b="0"/>
            <wp:docPr id="7332988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3">
                      <a:extLst>
                        <a:ext uri="{28A0092B-C50C-407E-A947-70E740481C1C}">
                          <a14:useLocalDpi xmlns:a14="http://schemas.microsoft.com/office/drawing/2010/main" val="0"/>
                        </a:ext>
                      </a:extLst>
                    </a:blip>
                    <a:srcRect l="5149" t="2941" r="8071" b="1350"/>
                    <a:stretch>
                      <a:fillRect/>
                    </a:stretch>
                  </pic:blipFill>
                  <pic:spPr bwMode="auto">
                    <a:xfrm>
                      <a:off x="0" y="0"/>
                      <a:ext cx="2935224" cy="2423160"/>
                    </a:xfrm>
                    <a:prstGeom prst="rect">
                      <a:avLst/>
                    </a:prstGeom>
                    <a:noFill/>
                    <a:ln>
                      <a:noFill/>
                    </a:ln>
                    <a:extLst>
                      <a:ext uri="{53640926-AAD7-44D8-BBD7-CCE9431645EC}">
                        <a14:shadowObscured xmlns:a14="http://schemas.microsoft.com/office/drawing/2010/main"/>
                      </a:ext>
                    </a:extLst>
                  </pic:spPr>
                </pic:pic>
              </a:graphicData>
            </a:graphic>
          </wp:inline>
        </w:drawing>
      </w:r>
    </w:p>
    <w:p w14:paraId="1772D1AE" w14:textId="62055351" w:rsidR="00DC3CB1" w:rsidRPr="00246492" w:rsidRDefault="00DC3CB1" w:rsidP="00DC3CB1">
      <w:pPr>
        <w:overflowPunct w:val="0"/>
        <w:autoSpaceDE w:val="0"/>
        <w:autoSpaceDN w:val="0"/>
        <w:adjustRightInd w:val="0"/>
        <w:spacing w:after="120" w:line="240" w:lineRule="auto"/>
        <w:jc w:val="center"/>
        <w:textAlignment w:val="baseline"/>
        <w:rPr>
          <w:rFonts w:ascii="Times New Roman" w:eastAsia="SimSun" w:hAnsi="Times New Roman" w:cs="Times New Roman"/>
          <w:b/>
          <w:kern w:val="0"/>
          <w:sz w:val="20"/>
          <w:szCs w:val="22"/>
          <w:lang w:eastAsia="en-US"/>
          <w14:ligatures w14:val="none"/>
        </w:rPr>
      </w:pPr>
      <w:bookmarkStart w:id="26" w:name="_Ref204845508"/>
      <w:r w:rsidRPr="00246492">
        <w:rPr>
          <w:rFonts w:ascii="Times New Roman" w:eastAsia="SimSun" w:hAnsi="Times New Roman" w:cs="Times New Roman"/>
          <w:b/>
          <w:kern w:val="0"/>
          <w:sz w:val="20"/>
          <w:szCs w:val="22"/>
          <w:lang w:eastAsia="en-US"/>
          <w14:ligatures w14:val="none"/>
        </w:rPr>
        <w:t xml:space="preserve">Figure </w:t>
      </w:r>
      <w:r w:rsidRPr="00246492">
        <w:rPr>
          <w:rFonts w:ascii="Times New Roman" w:eastAsia="SimSun" w:hAnsi="Times New Roman" w:cs="Times New Roman"/>
          <w:b/>
          <w:kern w:val="0"/>
          <w:sz w:val="20"/>
          <w:szCs w:val="22"/>
          <w:lang w:eastAsia="en-US"/>
          <w14:ligatures w14:val="none"/>
        </w:rPr>
        <w:fldChar w:fldCharType="begin"/>
      </w:r>
      <w:r w:rsidRPr="00246492">
        <w:rPr>
          <w:rFonts w:ascii="Times New Roman" w:eastAsia="SimSun" w:hAnsi="Times New Roman" w:cs="Times New Roman"/>
          <w:b/>
          <w:kern w:val="0"/>
          <w:sz w:val="20"/>
          <w:szCs w:val="22"/>
          <w:lang w:eastAsia="en-US"/>
          <w14:ligatures w14:val="none"/>
        </w:rPr>
        <w:instrText xml:space="preserve"> SEQ Figure \* ARABIC </w:instrText>
      </w:r>
      <w:r w:rsidRPr="00246492">
        <w:rPr>
          <w:rFonts w:ascii="Times New Roman" w:eastAsia="SimSun" w:hAnsi="Times New Roman" w:cs="Times New Roman"/>
          <w:b/>
          <w:kern w:val="0"/>
          <w:sz w:val="20"/>
          <w:szCs w:val="22"/>
          <w:lang w:eastAsia="en-US"/>
          <w14:ligatures w14:val="none"/>
        </w:rPr>
        <w:fldChar w:fldCharType="separate"/>
      </w:r>
      <w:r w:rsidR="00FB4538">
        <w:rPr>
          <w:rFonts w:ascii="Times New Roman" w:eastAsia="SimSun" w:hAnsi="Times New Roman" w:cs="Times New Roman"/>
          <w:b/>
          <w:noProof/>
          <w:kern w:val="0"/>
          <w:sz w:val="20"/>
          <w:szCs w:val="22"/>
          <w:lang w:eastAsia="en-US"/>
          <w14:ligatures w14:val="none"/>
        </w:rPr>
        <w:t>10</w:t>
      </w:r>
      <w:r w:rsidRPr="00246492">
        <w:rPr>
          <w:rFonts w:ascii="Times New Roman" w:eastAsia="SimSun" w:hAnsi="Times New Roman" w:cs="Times New Roman"/>
          <w:b/>
          <w:kern w:val="0"/>
          <w:sz w:val="20"/>
          <w:szCs w:val="22"/>
          <w:lang w:eastAsia="en-US"/>
          <w14:ligatures w14:val="none"/>
        </w:rPr>
        <w:fldChar w:fldCharType="end"/>
      </w:r>
      <w:bookmarkEnd w:id="26"/>
      <w:r w:rsidRPr="00246492">
        <w:rPr>
          <w:rFonts w:ascii="Times New Roman" w:eastAsia="SimSun" w:hAnsi="Times New Roman" w:cs="Times New Roman"/>
          <w:b/>
          <w:kern w:val="0"/>
          <w:sz w:val="20"/>
          <w:szCs w:val="22"/>
          <w:lang w:eastAsia="en-US"/>
          <w14:ligatures w14:val="none"/>
        </w:rPr>
        <w:t>:</w:t>
      </w:r>
      <w:r>
        <w:rPr>
          <w:rFonts w:ascii="Times New Roman" w:eastAsia="SimSun" w:hAnsi="Times New Roman" w:cs="Times New Roman"/>
          <w:b/>
          <w:bCs/>
          <w:kern w:val="0"/>
          <w:sz w:val="20"/>
          <w:szCs w:val="22"/>
          <w:lang w:eastAsia="en-US"/>
          <w14:ligatures w14:val="none"/>
        </w:rPr>
        <w:t xml:space="preserve">  </w:t>
      </w:r>
      <w:r w:rsidRPr="00B1726E">
        <w:rPr>
          <w:rFonts w:ascii="Times New Roman" w:eastAsia="SimSun" w:hAnsi="Times New Roman" w:cs="Times New Roman"/>
          <w:b/>
          <w:kern w:val="0"/>
          <w:sz w:val="20"/>
          <w:szCs w:val="22"/>
          <w:lang w:eastAsia="en-US"/>
          <w14:ligatures w14:val="none"/>
        </w:rPr>
        <w:t>Performance comparison between RM-based codes in NR and new linear code</w:t>
      </w:r>
    </w:p>
    <w:p w14:paraId="2AE2C84B" w14:textId="77777777" w:rsidR="00DC3CB1" w:rsidRDefault="00DC3CB1" w:rsidP="00DC3CB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14:ligatures w14:val="none"/>
        </w:rPr>
      </w:pPr>
    </w:p>
    <w:p w14:paraId="592AB50B" w14:textId="50F7DBC9" w:rsidR="00DC3CB1" w:rsidRPr="003A4F4C" w:rsidRDefault="00DC3CB1" w:rsidP="00DC3CB1">
      <w:pPr>
        <w:overflowPunct w:val="0"/>
        <w:autoSpaceDE w:val="0"/>
        <w:autoSpaceDN w:val="0"/>
        <w:adjustRightInd w:val="0"/>
        <w:spacing w:after="120" w:line="240" w:lineRule="auto"/>
        <w:jc w:val="center"/>
        <w:textAlignment w:val="baseline"/>
        <w:rPr>
          <w:rFonts w:ascii="Times New Roman" w:hAnsi="Times New Roman" w:cs="Times New Roman"/>
          <w:b/>
          <w:sz w:val="20"/>
          <w:szCs w:val="20"/>
        </w:rPr>
      </w:pPr>
      <w:bookmarkStart w:id="27" w:name="_Ref204845734"/>
      <w:r w:rsidRPr="00246492">
        <w:rPr>
          <w:rFonts w:ascii="Times New Roman" w:eastAsia="SimSun" w:hAnsi="Times New Roman" w:cs="Times New Roman"/>
          <w:b/>
          <w:kern w:val="0"/>
          <w:sz w:val="20"/>
          <w:szCs w:val="22"/>
          <w:lang w:eastAsia="en-US"/>
          <w14:ligatures w14:val="none"/>
        </w:rPr>
        <w:t xml:space="preserve">Table </w:t>
      </w:r>
      <w:r w:rsidRPr="00374F02">
        <w:rPr>
          <w:rFonts w:ascii="Times New Roman" w:hAnsi="Times New Roman" w:cs="Times New Roman"/>
          <w:b/>
          <w:bCs/>
          <w:sz w:val="20"/>
          <w:szCs w:val="20"/>
        </w:rPr>
        <w:fldChar w:fldCharType="begin"/>
      </w:r>
      <w:r w:rsidRPr="00374F02">
        <w:rPr>
          <w:rFonts w:ascii="Times New Roman" w:hAnsi="Times New Roman" w:cs="Times New Roman"/>
          <w:b/>
          <w:bCs/>
          <w:sz w:val="20"/>
          <w:szCs w:val="20"/>
        </w:rPr>
        <w:instrText xml:space="preserve"> SEQ Table \* ARABIC </w:instrText>
      </w:r>
      <w:r w:rsidRPr="00374F02">
        <w:rPr>
          <w:rFonts w:ascii="Times New Roman" w:hAnsi="Times New Roman" w:cs="Times New Roman"/>
          <w:b/>
          <w:bCs/>
          <w:sz w:val="20"/>
          <w:szCs w:val="20"/>
        </w:rPr>
        <w:fldChar w:fldCharType="separate"/>
      </w:r>
      <w:r w:rsidR="00FB4538">
        <w:rPr>
          <w:rFonts w:ascii="Times New Roman" w:hAnsi="Times New Roman" w:cs="Times New Roman"/>
          <w:b/>
          <w:bCs/>
          <w:noProof/>
          <w:sz w:val="20"/>
          <w:szCs w:val="20"/>
        </w:rPr>
        <w:t>2</w:t>
      </w:r>
      <w:r w:rsidRPr="00374F02">
        <w:rPr>
          <w:rFonts w:ascii="Times New Roman" w:hAnsi="Times New Roman" w:cs="Times New Roman"/>
          <w:b/>
          <w:bCs/>
          <w:sz w:val="20"/>
          <w:szCs w:val="20"/>
        </w:rPr>
        <w:fldChar w:fldCharType="end"/>
      </w:r>
      <w:bookmarkEnd w:id="27"/>
      <w:r w:rsidRPr="003A4F4C">
        <w:rPr>
          <w:rFonts w:ascii="Times New Roman" w:eastAsia="SimSun" w:hAnsi="Times New Roman" w:cs="Times New Roman"/>
          <w:b/>
          <w:kern w:val="0"/>
          <w:sz w:val="20"/>
          <w:szCs w:val="20"/>
          <w:lang w:eastAsia="en-US"/>
          <w14:ligatures w14:val="none"/>
        </w:rPr>
        <w:t xml:space="preserve">: </w:t>
      </w:r>
      <w:r w:rsidRPr="003A4F4C">
        <w:rPr>
          <w:rFonts w:ascii="Times New Roman" w:eastAsia="SimSun" w:hAnsi="Times New Roman" w:cs="Times New Roman"/>
          <w:b/>
          <w:kern w:val="0"/>
          <w:sz w:val="20"/>
          <w:szCs w:val="22"/>
          <w14:ligatures w14:val="none"/>
        </w:rPr>
        <w:t>Performance gain achieved by new linear code over NR RM-based code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558"/>
        <w:gridCol w:w="1558"/>
        <w:gridCol w:w="1558"/>
        <w:gridCol w:w="1559"/>
        <w:gridCol w:w="1559"/>
      </w:tblGrid>
      <w:tr w:rsidR="00DC3CB1" w14:paraId="22352084" w14:textId="77777777" w:rsidTr="00E03B3D">
        <w:tc>
          <w:tcPr>
            <w:tcW w:w="1558" w:type="dxa"/>
          </w:tcPr>
          <w:p w14:paraId="567051FE"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N</w:t>
            </w:r>
          </w:p>
        </w:tc>
        <w:tc>
          <w:tcPr>
            <w:tcW w:w="1558" w:type="dxa"/>
          </w:tcPr>
          <w:p w14:paraId="2E0665CD"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12</w:t>
            </w:r>
          </w:p>
        </w:tc>
        <w:tc>
          <w:tcPr>
            <w:tcW w:w="1558" w:type="dxa"/>
          </w:tcPr>
          <w:p w14:paraId="467C2BDC"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16</w:t>
            </w:r>
          </w:p>
        </w:tc>
        <w:tc>
          <w:tcPr>
            <w:tcW w:w="1558" w:type="dxa"/>
          </w:tcPr>
          <w:p w14:paraId="24AB6E37"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20</w:t>
            </w:r>
          </w:p>
        </w:tc>
        <w:tc>
          <w:tcPr>
            <w:tcW w:w="1559" w:type="dxa"/>
          </w:tcPr>
          <w:p w14:paraId="5FAFFEE8"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24</w:t>
            </w:r>
          </w:p>
        </w:tc>
        <w:tc>
          <w:tcPr>
            <w:tcW w:w="1559" w:type="dxa"/>
          </w:tcPr>
          <w:p w14:paraId="7DD2FCB1"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32</w:t>
            </w:r>
          </w:p>
        </w:tc>
      </w:tr>
      <w:tr w:rsidR="00DC3CB1" w14:paraId="4A61E087" w14:textId="77777777" w:rsidTr="00E03B3D">
        <w:tc>
          <w:tcPr>
            <w:tcW w:w="1558" w:type="dxa"/>
          </w:tcPr>
          <w:p w14:paraId="6B2D3880"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Gain (dB)</w:t>
            </w:r>
          </w:p>
        </w:tc>
        <w:tc>
          <w:tcPr>
            <w:tcW w:w="1558" w:type="dxa"/>
          </w:tcPr>
          <w:p w14:paraId="40DD6A74"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0.1~1.0</w:t>
            </w:r>
          </w:p>
        </w:tc>
        <w:tc>
          <w:tcPr>
            <w:tcW w:w="1558" w:type="dxa"/>
          </w:tcPr>
          <w:p w14:paraId="0949C9F9"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0.2~0.6</w:t>
            </w:r>
          </w:p>
        </w:tc>
        <w:tc>
          <w:tcPr>
            <w:tcW w:w="1558" w:type="dxa"/>
          </w:tcPr>
          <w:p w14:paraId="6ED60329"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0.1~0.4</w:t>
            </w:r>
          </w:p>
        </w:tc>
        <w:tc>
          <w:tcPr>
            <w:tcW w:w="1559" w:type="dxa"/>
          </w:tcPr>
          <w:p w14:paraId="23443475"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0.1~0.4</w:t>
            </w:r>
          </w:p>
        </w:tc>
        <w:tc>
          <w:tcPr>
            <w:tcW w:w="1559" w:type="dxa"/>
          </w:tcPr>
          <w:p w14:paraId="0A9D2A06" w14:textId="77777777" w:rsidR="00DC3CB1" w:rsidRDefault="00DC3CB1">
            <w:pPr>
              <w:overflowPunct w:val="0"/>
              <w:autoSpaceDE w:val="0"/>
              <w:autoSpaceDN w:val="0"/>
              <w:adjustRightInd w:val="0"/>
              <w:spacing w:after="120"/>
              <w:jc w:val="center"/>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0.2~0.3</w:t>
            </w:r>
          </w:p>
        </w:tc>
      </w:tr>
    </w:tbl>
    <w:p w14:paraId="27EF654C" w14:textId="77777777" w:rsidR="00DC3CB1" w:rsidRDefault="00DC3CB1" w:rsidP="00DC3CB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14:ligatures w14:val="none"/>
        </w:rPr>
      </w:pPr>
    </w:p>
    <w:p w14:paraId="260DEEAD" w14:textId="77777777" w:rsidR="00DC3CB1" w:rsidRDefault="00DC3CB1" w:rsidP="00DC3CB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 xml:space="preserve">Furthermore, the range of the payload size and coded bits N supported by this new code could be further studied to make the best use of the design. </w:t>
      </w:r>
    </w:p>
    <w:p w14:paraId="7F8A230F" w14:textId="77777777" w:rsidR="00DC3CB1" w:rsidRDefault="00DC3CB1" w:rsidP="00DC3CB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14:ligatures w14:val="none"/>
        </w:rPr>
      </w:pPr>
    </w:p>
    <w:p w14:paraId="6AE3D3E3" w14:textId="23B73A67" w:rsidR="00DC3CB1" w:rsidRPr="00D54B1F" w:rsidRDefault="00DC3CB1" w:rsidP="00D54B1F">
      <w:pPr>
        <w:pStyle w:val="Caption"/>
        <w:rPr>
          <w:rFonts w:ascii="Times New Roman" w:eastAsia="SimSun" w:hAnsi="Times New Roman" w:cs="Times New Roman"/>
          <w:b/>
          <w:i w:val="0"/>
          <w:color w:val="auto"/>
          <w:kern w:val="0"/>
          <w:sz w:val="20"/>
          <w:szCs w:val="20"/>
          <w:lang w:eastAsia="en-US"/>
          <w14:ligatures w14:val="none"/>
        </w:rPr>
      </w:pPr>
      <w:bookmarkStart w:id="28" w:name="_Ref210381634"/>
      <w:r w:rsidRPr="005B4C41">
        <w:rPr>
          <w:rFonts w:ascii="Times New Roman" w:eastAsia="SimSun" w:hAnsi="Times New Roman" w:cs="Times New Roman"/>
          <w:b/>
          <w:i w:val="0"/>
          <w:color w:val="auto"/>
          <w:kern w:val="0"/>
          <w:sz w:val="20"/>
          <w:szCs w:val="20"/>
          <w:lang w:eastAsia="en-US"/>
          <w14:ligatures w14:val="none"/>
        </w:rPr>
        <w:t>Proposal</w:t>
      </w:r>
      <w:r w:rsidRPr="005B4C41">
        <w:rPr>
          <w:rFonts w:ascii="Times New Roman" w:eastAsia="SimSun" w:hAnsi="Times New Roman" w:cs="Times New Roman" w:hint="eastAsia"/>
          <w:b/>
          <w:i w:val="0"/>
          <w:color w:val="auto"/>
          <w:kern w:val="0"/>
          <w:sz w:val="20"/>
          <w:szCs w:val="20"/>
          <w:lang w:eastAsia="en-US"/>
          <w14:ligatures w14:val="none"/>
        </w:rPr>
        <w:t xml:space="preserve"> </w:t>
      </w:r>
      <w:r w:rsidRPr="005B4C41">
        <w:rPr>
          <w:rFonts w:ascii="Times New Roman" w:eastAsia="SimSun" w:hAnsi="Times New Roman" w:cs="Times New Roman" w:hint="eastAsia"/>
          <w:b/>
          <w:i w:val="0"/>
          <w:color w:val="auto"/>
          <w:kern w:val="0"/>
          <w:sz w:val="20"/>
          <w:szCs w:val="20"/>
          <w:lang w:eastAsia="en-US"/>
          <w14:ligatures w14:val="none"/>
        </w:rPr>
        <w:fldChar w:fldCharType="begin"/>
      </w:r>
      <w:r w:rsidRPr="005B4C41">
        <w:rPr>
          <w:rFonts w:ascii="Times New Roman" w:eastAsia="SimSun" w:hAnsi="Times New Roman" w:cs="Times New Roman" w:hint="eastAsia"/>
          <w:b/>
          <w:i w:val="0"/>
          <w:color w:val="auto"/>
          <w:kern w:val="0"/>
          <w:sz w:val="20"/>
          <w:szCs w:val="20"/>
          <w:lang w:eastAsia="en-US"/>
          <w14:ligatures w14:val="none"/>
        </w:rPr>
        <w:instrText xml:space="preserve"> SEQ Proposal \* ARABIC </w:instrText>
      </w:r>
      <w:r w:rsidRPr="005B4C41">
        <w:rPr>
          <w:rFonts w:ascii="Times New Roman" w:eastAsia="SimSun" w:hAnsi="Times New Roman" w:cs="Times New Roman" w:hint="eastAsia"/>
          <w:b/>
          <w:i w:val="0"/>
          <w:color w:val="auto"/>
          <w:kern w:val="0"/>
          <w:sz w:val="20"/>
          <w:szCs w:val="20"/>
          <w:lang w:eastAsia="en-US"/>
          <w14:ligatures w14:val="none"/>
        </w:rPr>
        <w:fldChar w:fldCharType="separate"/>
      </w:r>
      <w:r w:rsidR="00FB4538">
        <w:rPr>
          <w:rFonts w:ascii="Times New Roman" w:eastAsia="SimSun" w:hAnsi="Times New Roman" w:cs="Times New Roman"/>
          <w:b/>
          <w:i w:val="0"/>
          <w:noProof/>
          <w:color w:val="auto"/>
          <w:kern w:val="0"/>
          <w:sz w:val="20"/>
          <w:szCs w:val="20"/>
          <w:lang w:eastAsia="en-US"/>
          <w14:ligatures w14:val="none"/>
        </w:rPr>
        <w:t>12</w:t>
      </w:r>
      <w:r w:rsidRPr="005B4C41">
        <w:rPr>
          <w:rFonts w:ascii="Times New Roman" w:eastAsia="SimSun" w:hAnsi="Times New Roman" w:cs="Times New Roman" w:hint="eastAsia"/>
          <w:b/>
          <w:i w:val="0"/>
          <w:color w:val="auto"/>
          <w:kern w:val="0"/>
          <w:sz w:val="20"/>
          <w:szCs w:val="20"/>
          <w:lang w:eastAsia="en-US"/>
          <w14:ligatures w14:val="none"/>
        </w:rPr>
        <w:fldChar w:fldCharType="end"/>
      </w:r>
      <w:r w:rsidRPr="005B4C41">
        <w:rPr>
          <w:rFonts w:ascii="Times New Roman" w:eastAsia="SimSun" w:hAnsi="Times New Roman" w:cs="Times New Roman"/>
          <w:b/>
          <w:i w:val="0"/>
          <w:color w:val="auto"/>
          <w:kern w:val="0"/>
          <w:sz w:val="20"/>
          <w:szCs w:val="20"/>
          <w:lang w:eastAsia="en-US"/>
          <w14:ligatures w14:val="none"/>
        </w:rPr>
        <w:t>: 6GR shall study new code design (including rate matching) for the small payload sizes for uplink control channel.</w:t>
      </w:r>
      <w:bookmarkEnd w:id="28"/>
      <w:r w:rsidRPr="005B4C41">
        <w:rPr>
          <w:rFonts w:ascii="Times New Roman" w:eastAsia="SimSun" w:hAnsi="Times New Roman" w:cs="Times New Roman"/>
          <w:b/>
          <w:i w:val="0"/>
          <w:color w:val="auto"/>
          <w:kern w:val="0"/>
          <w:sz w:val="20"/>
          <w:szCs w:val="20"/>
          <w:lang w:eastAsia="en-US"/>
          <w14:ligatures w14:val="none"/>
        </w:rPr>
        <w:t xml:space="preserve"> FFS the maximal payload size K and coded bits N values supported by this new code. </w:t>
      </w:r>
    </w:p>
    <w:p w14:paraId="62F7921F" w14:textId="2A27BACD" w:rsidR="00ED3CA4" w:rsidRPr="006D681E" w:rsidRDefault="00C3652A" w:rsidP="00AB375D">
      <w:pPr>
        <w:pStyle w:val="ListParagraph"/>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GB" w:eastAsia="en-US"/>
          <w14:ligatures w14:val="none"/>
        </w:rPr>
      </w:pPr>
      <w:r>
        <w:rPr>
          <w:rFonts w:ascii="Arial" w:eastAsia="SimSun" w:hAnsi="Arial" w:cs="Times New Roman"/>
          <w:kern w:val="0"/>
          <w:sz w:val="36"/>
          <w:szCs w:val="20"/>
          <w:lang w:val="en-GB" w:eastAsia="en-US"/>
          <w14:ligatures w14:val="none"/>
        </w:rPr>
        <w:t>Channel coding with side information (a</w:t>
      </w:r>
      <w:r w:rsidR="00947D97">
        <w:rPr>
          <w:rFonts w:ascii="Arial" w:eastAsia="SimSun" w:hAnsi="Arial" w:cs="Times New Roman"/>
          <w:kern w:val="0"/>
          <w:sz w:val="36"/>
          <w:szCs w:val="20"/>
          <w:lang w:val="en-GB" w:eastAsia="en-US"/>
          <w14:ligatures w14:val="none"/>
        </w:rPr>
        <w:t>.</w:t>
      </w:r>
      <w:r>
        <w:rPr>
          <w:rFonts w:ascii="Arial" w:eastAsia="SimSun" w:hAnsi="Arial" w:cs="Times New Roman"/>
          <w:kern w:val="0"/>
          <w:sz w:val="36"/>
          <w:szCs w:val="20"/>
          <w:lang w:val="en-GB" w:eastAsia="en-US"/>
          <w14:ligatures w14:val="none"/>
        </w:rPr>
        <w:t>k</w:t>
      </w:r>
      <w:r w:rsidR="00947D97">
        <w:rPr>
          <w:rFonts w:ascii="Arial" w:eastAsia="SimSun" w:hAnsi="Arial" w:cs="Times New Roman"/>
          <w:kern w:val="0"/>
          <w:sz w:val="36"/>
          <w:szCs w:val="20"/>
          <w:lang w:val="en-GB" w:eastAsia="en-US"/>
          <w14:ligatures w14:val="none"/>
        </w:rPr>
        <w:t>.</w:t>
      </w:r>
      <w:r>
        <w:rPr>
          <w:rFonts w:ascii="Arial" w:eastAsia="SimSun" w:hAnsi="Arial" w:cs="Times New Roman"/>
          <w:kern w:val="0"/>
          <w:sz w:val="36"/>
          <w:szCs w:val="20"/>
          <w:lang w:val="en-GB" w:eastAsia="en-US"/>
          <w14:ligatures w14:val="none"/>
        </w:rPr>
        <w:t>a</w:t>
      </w:r>
      <w:r w:rsidR="00947D97">
        <w:rPr>
          <w:rFonts w:ascii="Arial" w:eastAsia="SimSun" w:hAnsi="Arial" w:cs="Times New Roman"/>
          <w:kern w:val="0"/>
          <w:sz w:val="36"/>
          <w:szCs w:val="20"/>
          <w:lang w:val="en-GB" w:eastAsia="en-US"/>
          <w14:ligatures w14:val="none"/>
        </w:rPr>
        <w:t>. lossless</w:t>
      </w:r>
      <w:r>
        <w:rPr>
          <w:rFonts w:ascii="Arial" w:eastAsia="SimSun" w:hAnsi="Arial" w:cs="Times New Roman"/>
          <w:kern w:val="0"/>
          <w:sz w:val="36"/>
          <w:szCs w:val="20"/>
          <w:lang w:val="en-GB" w:eastAsia="en-US"/>
          <w14:ligatures w14:val="none"/>
        </w:rPr>
        <w:t xml:space="preserve"> </w:t>
      </w:r>
      <w:r w:rsidR="00947D97">
        <w:rPr>
          <w:rFonts w:ascii="Arial" w:eastAsia="SimSun" w:hAnsi="Arial" w:cs="Times New Roman"/>
          <w:kern w:val="0"/>
          <w:sz w:val="36"/>
          <w:szCs w:val="20"/>
          <w:lang w:val="en-GB" w:eastAsia="en-US"/>
          <w14:ligatures w14:val="none"/>
        </w:rPr>
        <w:t>j</w:t>
      </w:r>
      <w:r>
        <w:rPr>
          <w:rFonts w:ascii="Arial" w:eastAsia="SimSun" w:hAnsi="Arial" w:cs="Times New Roman"/>
          <w:kern w:val="0"/>
          <w:sz w:val="36"/>
          <w:szCs w:val="20"/>
          <w:lang w:val="en-GB" w:eastAsia="en-US"/>
          <w14:ligatures w14:val="none"/>
        </w:rPr>
        <w:t>oint source channel coding)</w:t>
      </w:r>
    </w:p>
    <w:p w14:paraId="21C17DEC" w14:textId="5F97A716" w:rsidR="00C3652A" w:rsidRPr="00C3652A" w:rsidRDefault="00C3652A" w:rsidP="00C3652A">
      <w:pPr>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The design of channel coding </w:t>
      </w:r>
      <w:r w:rsidR="00495FA5">
        <w:rPr>
          <w:rFonts w:ascii="Times New Roman" w:eastAsia="SimSun" w:hAnsi="Times New Roman" w:cs="Times New Roman"/>
          <w:kern w:val="0"/>
          <w:sz w:val="20"/>
          <w:szCs w:val="22"/>
          <w:lang w:eastAsia="en-US"/>
          <w14:ligatures w14:val="none"/>
        </w:rPr>
        <w:t xml:space="preserve">schemes </w:t>
      </w:r>
      <w:r>
        <w:rPr>
          <w:rFonts w:ascii="Times New Roman" w:eastAsia="SimSun" w:hAnsi="Times New Roman" w:cs="Times New Roman"/>
          <w:kern w:val="0"/>
          <w:sz w:val="20"/>
          <w:szCs w:val="22"/>
          <w:lang w:eastAsia="en-US"/>
          <w14:ligatures w14:val="none"/>
        </w:rPr>
        <w:t xml:space="preserve">in past </w:t>
      </w:r>
      <w:r w:rsidR="00495FA5">
        <w:rPr>
          <w:rFonts w:ascii="Times New Roman" w:eastAsia="SimSun" w:hAnsi="Times New Roman" w:cs="Times New Roman"/>
          <w:kern w:val="0"/>
          <w:sz w:val="20"/>
          <w:szCs w:val="22"/>
          <w:lang w:eastAsia="en-US"/>
          <w14:ligatures w14:val="none"/>
        </w:rPr>
        <w:t xml:space="preserve">generations of </w:t>
      </w:r>
      <w:r>
        <w:rPr>
          <w:rFonts w:ascii="Times New Roman" w:eastAsia="SimSun" w:hAnsi="Times New Roman" w:cs="Times New Roman"/>
          <w:kern w:val="0"/>
          <w:sz w:val="20"/>
          <w:szCs w:val="22"/>
          <w:lang w:eastAsia="en-US"/>
          <w14:ligatures w14:val="none"/>
        </w:rPr>
        <w:t xml:space="preserve">cellular </w:t>
      </w:r>
      <w:r w:rsidR="00495FA5">
        <w:rPr>
          <w:rFonts w:ascii="Times New Roman" w:eastAsia="SimSun" w:hAnsi="Times New Roman" w:cs="Times New Roman"/>
          <w:kern w:val="0"/>
          <w:sz w:val="20"/>
          <w:szCs w:val="22"/>
          <w:lang w:eastAsia="en-US"/>
          <w14:ligatures w14:val="none"/>
        </w:rPr>
        <w:t xml:space="preserve">communication </w:t>
      </w:r>
      <w:r w:rsidR="00374B63">
        <w:rPr>
          <w:rFonts w:ascii="Times New Roman" w:eastAsia="SimSun" w:hAnsi="Times New Roman" w:cs="Times New Roman"/>
          <w:kern w:val="0"/>
          <w:sz w:val="20"/>
          <w:szCs w:val="22"/>
          <w:lang w:eastAsia="en-US"/>
          <w14:ligatures w14:val="none"/>
        </w:rPr>
        <w:t>systems</w:t>
      </w:r>
      <w:r w:rsidR="00495FA5">
        <w:rPr>
          <w:rFonts w:ascii="Times New Roman" w:eastAsia="SimSun" w:hAnsi="Times New Roman" w:cs="Times New Roman"/>
          <w:kern w:val="0"/>
          <w:sz w:val="20"/>
          <w:szCs w:val="22"/>
          <w:lang w:eastAsia="en-US"/>
          <w14:ligatures w14:val="none"/>
        </w:rPr>
        <w:t xml:space="preserve"> </w:t>
      </w:r>
      <w:r w:rsidR="00730641">
        <w:rPr>
          <w:rFonts w:ascii="Times New Roman" w:eastAsia="SimSun" w:hAnsi="Times New Roman" w:cs="Times New Roman"/>
          <w:kern w:val="0"/>
          <w:sz w:val="20"/>
          <w:szCs w:val="22"/>
          <w:lang w:eastAsia="en-US"/>
          <w14:ligatures w14:val="none"/>
        </w:rPr>
        <w:t xml:space="preserve">are </w:t>
      </w:r>
      <w:r w:rsidR="00D335AF">
        <w:rPr>
          <w:rFonts w:ascii="Times New Roman" w:eastAsia="SimSun" w:hAnsi="Times New Roman" w:cs="Times New Roman"/>
          <w:kern w:val="0"/>
          <w:sz w:val="20"/>
          <w:szCs w:val="22"/>
          <w:lang w:eastAsia="en-US"/>
          <w14:ligatures w14:val="none"/>
        </w:rPr>
        <w:t xml:space="preserve">all </w:t>
      </w:r>
      <w:r w:rsidR="00730641">
        <w:rPr>
          <w:rFonts w:ascii="Times New Roman" w:eastAsia="SimSun" w:hAnsi="Times New Roman" w:cs="Times New Roman"/>
          <w:kern w:val="0"/>
          <w:sz w:val="20"/>
          <w:szCs w:val="22"/>
          <w:lang w:eastAsia="en-US"/>
          <w14:ligatures w14:val="none"/>
        </w:rPr>
        <w:t xml:space="preserve">based on the assumption that the sources </w:t>
      </w:r>
      <w:r w:rsidR="00D335AF">
        <w:rPr>
          <w:rFonts w:ascii="Times New Roman" w:eastAsia="SimSun" w:hAnsi="Times New Roman" w:cs="Times New Roman"/>
          <w:kern w:val="0"/>
          <w:sz w:val="20"/>
          <w:szCs w:val="22"/>
          <w:lang w:eastAsia="en-US"/>
          <w14:ligatures w14:val="none"/>
        </w:rPr>
        <w:t xml:space="preserve">to be encoded </w:t>
      </w:r>
      <w:r w:rsidR="00374B63">
        <w:rPr>
          <w:rFonts w:ascii="Times New Roman" w:eastAsia="SimSun" w:hAnsi="Times New Roman" w:cs="Times New Roman"/>
          <w:kern w:val="0"/>
          <w:sz w:val="20"/>
          <w:szCs w:val="22"/>
          <w:lang w:eastAsia="en-US"/>
          <w14:ligatures w14:val="none"/>
        </w:rPr>
        <w:t xml:space="preserve">at the physical layer </w:t>
      </w:r>
      <w:r w:rsidR="00730641">
        <w:rPr>
          <w:rFonts w:ascii="Times New Roman" w:eastAsia="SimSun" w:hAnsi="Times New Roman" w:cs="Times New Roman"/>
          <w:kern w:val="0"/>
          <w:sz w:val="20"/>
          <w:szCs w:val="22"/>
          <w:lang w:eastAsia="en-US"/>
          <w14:ligatures w14:val="none"/>
        </w:rPr>
        <w:t xml:space="preserve">are i.i.d. uniform random bits. </w:t>
      </w:r>
      <w:r w:rsidR="006C682A">
        <w:rPr>
          <w:rFonts w:ascii="Times New Roman" w:eastAsia="SimSun" w:hAnsi="Times New Roman" w:cs="Times New Roman"/>
          <w:kern w:val="0"/>
          <w:sz w:val="20"/>
          <w:szCs w:val="22"/>
          <w:lang w:eastAsia="en-US"/>
          <w14:ligatures w14:val="none"/>
        </w:rPr>
        <w:t xml:space="preserve">Such </w:t>
      </w:r>
      <w:r w:rsidR="001D48D8">
        <w:rPr>
          <w:rFonts w:ascii="Times New Roman" w:eastAsia="SimSun" w:hAnsi="Times New Roman" w:cs="Times New Roman"/>
          <w:kern w:val="0"/>
          <w:sz w:val="20"/>
          <w:szCs w:val="22"/>
          <w:lang w:eastAsia="en-US"/>
          <w14:ligatures w14:val="none"/>
        </w:rPr>
        <w:t xml:space="preserve">an </w:t>
      </w:r>
      <w:r w:rsidR="006C682A">
        <w:rPr>
          <w:rFonts w:ascii="Times New Roman" w:eastAsia="SimSun" w:hAnsi="Times New Roman" w:cs="Times New Roman"/>
          <w:kern w:val="0"/>
          <w:sz w:val="20"/>
          <w:szCs w:val="22"/>
          <w:lang w:eastAsia="en-US"/>
          <w14:ligatures w14:val="none"/>
        </w:rPr>
        <w:t xml:space="preserve">assumption </w:t>
      </w:r>
      <w:r w:rsidR="00030A3F">
        <w:rPr>
          <w:rFonts w:ascii="Times New Roman" w:eastAsia="SimSun" w:hAnsi="Times New Roman" w:cs="Times New Roman"/>
          <w:kern w:val="0"/>
          <w:sz w:val="20"/>
          <w:szCs w:val="22"/>
          <w:lang w:eastAsia="en-US"/>
          <w14:ligatures w14:val="none"/>
        </w:rPr>
        <w:t xml:space="preserve">is </w:t>
      </w:r>
      <w:r w:rsidR="00E36C1F">
        <w:rPr>
          <w:rFonts w:ascii="Times New Roman" w:eastAsia="SimSun" w:hAnsi="Times New Roman" w:cs="Times New Roman"/>
          <w:kern w:val="0"/>
          <w:sz w:val="20"/>
          <w:szCs w:val="22"/>
          <w:lang w:eastAsia="en-US"/>
          <w14:ligatures w14:val="none"/>
        </w:rPr>
        <w:t xml:space="preserve">often justified </w:t>
      </w:r>
      <w:r w:rsidR="002B665E">
        <w:rPr>
          <w:rFonts w:ascii="Times New Roman" w:eastAsia="SimSun" w:hAnsi="Times New Roman" w:cs="Times New Roman"/>
          <w:kern w:val="0"/>
          <w:sz w:val="20"/>
          <w:szCs w:val="22"/>
          <w:lang w:eastAsia="en-US"/>
          <w14:ligatures w14:val="none"/>
        </w:rPr>
        <w:t xml:space="preserve">since the sources are </w:t>
      </w:r>
      <w:r w:rsidR="00014978">
        <w:rPr>
          <w:rFonts w:ascii="Times New Roman" w:eastAsia="SimSun" w:hAnsi="Times New Roman" w:cs="Times New Roman"/>
          <w:kern w:val="0"/>
          <w:sz w:val="20"/>
          <w:szCs w:val="22"/>
          <w:lang w:eastAsia="en-US"/>
          <w14:ligatures w14:val="none"/>
        </w:rPr>
        <w:t>usually</w:t>
      </w:r>
      <w:r w:rsidR="002B665E">
        <w:rPr>
          <w:rFonts w:ascii="Times New Roman" w:eastAsia="SimSun" w:hAnsi="Times New Roman" w:cs="Times New Roman"/>
          <w:kern w:val="0"/>
          <w:sz w:val="20"/>
          <w:szCs w:val="22"/>
          <w:lang w:eastAsia="en-US"/>
          <w14:ligatures w14:val="none"/>
        </w:rPr>
        <w:t xml:space="preserve"> </w:t>
      </w:r>
      <w:r w:rsidR="004A563B">
        <w:rPr>
          <w:rFonts w:ascii="Times New Roman" w:eastAsia="SimSun" w:hAnsi="Times New Roman" w:cs="Times New Roman"/>
          <w:kern w:val="0"/>
          <w:sz w:val="20"/>
          <w:szCs w:val="22"/>
          <w:lang w:eastAsia="en-US"/>
          <w14:ligatures w14:val="none"/>
        </w:rPr>
        <w:t xml:space="preserve">compressed </w:t>
      </w:r>
      <w:r w:rsidR="00014978">
        <w:rPr>
          <w:rFonts w:ascii="Times New Roman" w:eastAsia="SimSun" w:hAnsi="Times New Roman" w:cs="Times New Roman"/>
          <w:kern w:val="0"/>
          <w:sz w:val="20"/>
          <w:szCs w:val="22"/>
          <w:lang w:eastAsia="en-US"/>
          <w14:ligatures w14:val="none"/>
        </w:rPr>
        <w:t xml:space="preserve">at the application layer, before passing to the physical layer for encoding. However, there’re scenarios where such assumptions </w:t>
      </w:r>
      <w:r w:rsidR="008A604B">
        <w:rPr>
          <w:rFonts w:ascii="Times New Roman" w:eastAsia="SimSun" w:hAnsi="Times New Roman" w:cs="Times New Roman"/>
          <w:kern w:val="0"/>
          <w:sz w:val="20"/>
          <w:szCs w:val="22"/>
          <w:lang w:eastAsia="en-US"/>
          <w14:ligatures w14:val="none"/>
        </w:rPr>
        <w:t xml:space="preserve">ceases </w:t>
      </w:r>
      <w:r w:rsidR="00374B63">
        <w:rPr>
          <w:rFonts w:ascii="Times New Roman" w:eastAsia="SimSun" w:hAnsi="Times New Roman" w:cs="Times New Roman"/>
          <w:kern w:val="0"/>
          <w:sz w:val="20"/>
          <w:szCs w:val="22"/>
          <w:lang w:eastAsia="en-US"/>
          <w14:ligatures w14:val="none"/>
        </w:rPr>
        <w:t>to</w:t>
      </w:r>
      <w:r w:rsidR="00014978">
        <w:rPr>
          <w:rFonts w:ascii="Times New Roman" w:eastAsia="SimSun" w:hAnsi="Times New Roman" w:cs="Times New Roman"/>
          <w:kern w:val="0"/>
          <w:sz w:val="20"/>
          <w:szCs w:val="22"/>
          <w:lang w:eastAsia="en-US"/>
          <w14:ligatures w14:val="none"/>
        </w:rPr>
        <w:t xml:space="preserve"> be valid.</w:t>
      </w:r>
      <w:r w:rsidR="001D48D8">
        <w:rPr>
          <w:rFonts w:ascii="Times New Roman" w:eastAsia="SimSun" w:hAnsi="Times New Roman" w:cs="Times New Roman"/>
          <w:kern w:val="0"/>
          <w:sz w:val="20"/>
          <w:szCs w:val="22"/>
          <w:lang w:eastAsia="en-US"/>
          <w14:ligatures w14:val="none"/>
        </w:rPr>
        <w:t xml:space="preserve"> In those </w:t>
      </w:r>
      <w:r w:rsidR="00FD41B2">
        <w:rPr>
          <w:rFonts w:ascii="Times New Roman" w:eastAsia="SimSun" w:hAnsi="Times New Roman" w:cs="Times New Roman"/>
          <w:kern w:val="0"/>
          <w:sz w:val="20"/>
          <w:szCs w:val="22"/>
          <w:lang w:eastAsia="en-US"/>
          <w14:ligatures w14:val="none"/>
        </w:rPr>
        <w:t>scenario</w:t>
      </w:r>
      <w:r w:rsidR="00B12273">
        <w:rPr>
          <w:rFonts w:ascii="Times New Roman" w:eastAsia="SimSun" w:hAnsi="Times New Roman" w:cs="Times New Roman"/>
          <w:kern w:val="0"/>
          <w:sz w:val="20"/>
          <w:szCs w:val="22"/>
          <w:lang w:eastAsia="en-US"/>
          <w14:ligatures w14:val="none"/>
        </w:rPr>
        <w:t>s</w:t>
      </w:r>
      <w:r w:rsidR="00FD41B2">
        <w:rPr>
          <w:rFonts w:ascii="Times New Roman" w:eastAsia="SimSun" w:hAnsi="Times New Roman" w:cs="Times New Roman"/>
          <w:kern w:val="0"/>
          <w:sz w:val="20"/>
          <w:szCs w:val="22"/>
          <w:lang w:eastAsia="en-US"/>
          <w14:ligatures w14:val="none"/>
        </w:rPr>
        <w:t xml:space="preserve">, there may </w:t>
      </w:r>
      <w:r w:rsidR="00FD41B2">
        <w:rPr>
          <w:rFonts w:ascii="Times New Roman" w:eastAsia="SimSun" w:hAnsi="Times New Roman" w:cs="Times New Roman"/>
          <w:kern w:val="0"/>
          <w:sz w:val="20"/>
          <w:szCs w:val="22"/>
          <w:lang w:eastAsia="en-US"/>
          <w14:ligatures w14:val="none"/>
        </w:rPr>
        <w:lastRenderedPageBreak/>
        <w:t xml:space="preserve">be significant performance gain </w:t>
      </w:r>
      <w:r w:rsidR="00A34427">
        <w:rPr>
          <w:rFonts w:ascii="Times New Roman" w:eastAsia="SimSun" w:hAnsi="Times New Roman" w:cs="Times New Roman"/>
          <w:kern w:val="0"/>
          <w:sz w:val="20"/>
          <w:szCs w:val="22"/>
          <w:lang w:eastAsia="en-US"/>
          <w14:ligatures w14:val="none"/>
        </w:rPr>
        <w:t xml:space="preserve">to be obtained </w:t>
      </w:r>
      <w:r w:rsidR="00B12273">
        <w:rPr>
          <w:rFonts w:ascii="Times New Roman" w:eastAsia="SimSun" w:hAnsi="Times New Roman" w:cs="Times New Roman"/>
          <w:kern w:val="0"/>
          <w:sz w:val="20"/>
          <w:szCs w:val="22"/>
          <w:lang w:eastAsia="en-US"/>
          <w14:ligatures w14:val="none"/>
        </w:rPr>
        <w:t xml:space="preserve">if the physical layer design can </w:t>
      </w:r>
      <w:r w:rsidR="00BA0273">
        <w:rPr>
          <w:rFonts w:ascii="Times New Roman" w:eastAsia="SimSun" w:hAnsi="Times New Roman" w:cs="Times New Roman"/>
          <w:kern w:val="0"/>
          <w:sz w:val="20"/>
          <w:szCs w:val="22"/>
          <w:lang w:eastAsia="en-US"/>
          <w14:ligatures w14:val="none"/>
        </w:rPr>
        <w:t xml:space="preserve">exploit </w:t>
      </w:r>
      <w:r w:rsidR="00B12273">
        <w:rPr>
          <w:rFonts w:ascii="Times New Roman" w:eastAsia="SimSun" w:hAnsi="Times New Roman" w:cs="Times New Roman"/>
          <w:kern w:val="0"/>
          <w:sz w:val="20"/>
          <w:szCs w:val="22"/>
          <w:lang w:eastAsia="en-US"/>
          <w14:ligatures w14:val="none"/>
        </w:rPr>
        <w:t xml:space="preserve">the </w:t>
      </w:r>
      <w:r w:rsidR="000533BB">
        <w:rPr>
          <w:rFonts w:ascii="Times New Roman" w:eastAsia="SimSun" w:hAnsi="Times New Roman" w:cs="Times New Roman"/>
          <w:kern w:val="0"/>
          <w:sz w:val="20"/>
          <w:szCs w:val="22"/>
          <w:lang w:eastAsia="en-US"/>
          <w14:ligatures w14:val="none"/>
        </w:rPr>
        <w:t xml:space="preserve">non-uniform </w:t>
      </w:r>
      <w:r w:rsidR="00A34427">
        <w:rPr>
          <w:rFonts w:ascii="Times New Roman" w:eastAsia="SimSun" w:hAnsi="Times New Roman" w:cs="Times New Roman"/>
          <w:kern w:val="0"/>
          <w:sz w:val="20"/>
          <w:szCs w:val="22"/>
          <w:lang w:eastAsia="en-US"/>
          <w14:ligatures w14:val="none"/>
        </w:rPr>
        <w:t>distributions</w:t>
      </w:r>
      <w:r w:rsidR="00BA0273">
        <w:rPr>
          <w:rFonts w:ascii="Times New Roman" w:eastAsia="SimSun" w:hAnsi="Times New Roman" w:cs="Times New Roman"/>
          <w:kern w:val="0"/>
          <w:sz w:val="20"/>
          <w:szCs w:val="22"/>
          <w:lang w:eastAsia="en-US"/>
          <w14:ligatures w14:val="none"/>
        </w:rPr>
        <w:t xml:space="preserve"> of the sources.</w:t>
      </w:r>
      <w:r w:rsidR="00A909DE">
        <w:rPr>
          <w:rFonts w:ascii="Times New Roman" w:eastAsia="SimSun" w:hAnsi="Times New Roman" w:cs="Times New Roman"/>
          <w:kern w:val="0"/>
          <w:sz w:val="20"/>
          <w:szCs w:val="22"/>
          <w:lang w:eastAsia="en-US"/>
          <w14:ligatures w14:val="none"/>
        </w:rPr>
        <w:t xml:space="preserve"> </w:t>
      </w:r>
      <w:r w:rsidR="000A7774">
        <w:rPr>
          <w:rFonts w:ascii="Times New Roman" w:eastAsia="SimSun" w:hAnsi="Times New Roman" w:cs="Times New Roman"/>
          <w:kern w:val="0"/>
          <w:sz w:val="20"/>
          <w:szCs w:val="22"/>
          <w:lang w:eastAsia="en-US"/>
          <w14:ligatures w14:val="none"/>
        </w:rPr>
        <w:t xml:space="preserve">More specifically, in these scenarios, joint source and channel coding (JSCC) may be considered. In this section, we discuss the applicable scenarios for JSCC and review a few techniques to support it. </w:t>
      </w:r>
    </w:p>
    <w:p w14:paraId="0D8A1CCC" w14:textId="44E29BD7" w:rsidR="00BA0273" w:rsidRDefault="00F22FFE" w:rsidP="00C3652A">
      <w:pPr>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There are two main scenarios which </w:t>
      </w:r>
      <w:r w:rsidR="00143CE3">
        <w:rPr>
          <w:rFonts w:ascii="Times New Roman" w:eastAsia="SimSun" w:hAnsi="Times New Roman" w:cs="Times New Roman"/>
          <w:kern w:val="0"/>
          <w:sz w:val="20"/>
          <w:szCs w:val="22"/>
          <w:lang w:eastAsia="en-US"/>
          <w14:ligatures w14:val="none"/>
        </w:rPr>
        <w:t xml:space="preserve">may be </w:t>
      </w:r>
      <w:r w:rsidR="0027642E">
        <w:rPr>
          <w:rFonts w:ascii="Times New Roman" w:eastAsia="SimSun" w:hAnsi="Times New Roman" w:cs="Times New Roman"/>
          <w:kern w:val="0"/>
          <w:sz w:val="20"/>
          <w:szCs w:val="22"/>
          <w:lang w:eastAsia="en-US"/>
          <w14:ligatures w14:val="none"/>
        </w:rPr>
        <w:t xml:space="preserve">of interest for JSCC. </w:t>
      </w:r>
      <w:r w:rsidR="00A34427">
        <w:rPr>
          <w:rFonts w:ascii="Times New Roman" w:eastAsia="SimSun" w:hAnsi="Times New Roman" w:cs="Times New Roman"/>
          <w:kern w:val="0"/>
          <w:sz w:val="20"/>
          <w:szCs w:val="22"/>
          <w:lang w:eastAsia="en-US"/>
          <w14:ligatures w14:val="none"/>
        </w:rPr>
        <w:t xml:space="preserve"> </w:t>
      </w:r>
    </w:p>
    <w:p w14:paraId="089A7316" w14:textId="44816092" w:rsidR="00143CE3" w:rsidRDefault="00E5012D" w:rsidP="00AB375D">
      <w:pPr>
        <w:pStyle w:val="ListParagraph"/>
        <w:numPr>
          <w:ilvl w:val="0"/>
          <w:numId w:val="6"/>
        </w:numPr>
        <w:rPr>
          <w:rFonts w:ascii="Times New Roman" w:eastAsia="SimSun" w:hAnsi="Times New Roman" w:cs="Times New Roman"/>
          <w:kern w:val="0"/>
          <w:sz w:val="20"/>
          <w:szCs w:val="22"/>
          <w:lang w:eastAsia="en-US"/>
          <w14:ligatures w14:val="none"/>
        </w:rPr>
      </w:pPr>
      <w:r w:rsidRPr="0067655D">
        <w:rPr>
          <w:rFonts w:ascii="Times New Roman" w:eastAsia="SimSun" w:hAnsi="Times New Roman" w:cs="Times New Roman"/>
          <w:b/>
          <w:kern w:val="0"/>
          <w:sz w:val="20"/>
          <w:szCs w:val="22"/>
          <w:lang w:eastAsia="en-US"/>
          <w14:ligatures w14:val="none"/>
        </w:rPr>
        <w:t>Scenario 1</w:t>
      </w:r>
      <w:r>
        <w:rPr>
          <w:rFonts w:ascii="Times New Roman" w:eastAsia="SimSun" w:hAnsi="Times New Roman" w:cs="Times New Roman"/>
          <w:kern w:val="0"/>
          <w:sz w:val="20"/>
          <w:szCs w:val="22"/>
          <w:lang w:eastAsia="en-US"/>
          <w14:ligatures w14:val="none"/>
        </w:rPr>
        <w:t xml:space="preserve">: </w:t>
      </w:r>
      <w:r w:rsidRPr="0091175C">
        <w:rPr>
          <w:rFonts w:ascii="Times New Roman" w:eastAsia="SimSun" w:hAnsi="Times New Roman" w:cs="Times New Roman"/>
          <w:b/>
          <w:kern w:val="0"/>
          <w:sz w:val="20"/>
          <w:szCs w:val="22"/>
          <w:lang w:eastAsia="en-US"/>
          <w14:ligatures w14:val="none"/>
        </w:rPr>
        <w:t>the source</w:t>
      </w:r>
      <w:r w:rsidR="008E291F" w:rsidRPr="0091175C">
        <w:rPr>
          <w:rFonts w:ascii="Times New Roman" w:eastAsia="SimSun" w:hAnsi="Times New Roman" w:cs="Times New Roman"/>
          <w:b/>
          <w:kern w:val="0"/>
          <w:sz w:val="20"/>
          <w:szCs w:val="22"/>
          <w:lang w:eastAsia="en-US"/>
          <w14:ligatures w14:val="none"/>
        </w:rPr>
        <w:t xml:space="preserve"> </w:t>
      </w:r>
      <w:r w:rsidR="008E2BF8" w:rsidRPr="0091175C">
        <w:rPr>
          <w:rFonts w:ascii="Times New Roman" w:eastAsia="SimSun" w:hAnsi="Times New Roman" w:cs="Times New Roman"/>
          <w:b/>
          <w:kern w:val="0"/>
          <w:sz w:val="20"/>
          <w:szCs w:val="22"/>
          <w:lang w:eastAsia="en-US"/>
          <w14:ligatures w14:val="none"/>
        </w:rPr>
        <w:t>bits</w:t>
      </w:r>
      <w:r w:rsidR="008E291F" w:rsidRPr="0091175C">
        <w:rPr>
          <w:rFonts w:ascii="Times New Roman" w:eastAsia="SimSun" w:hAnsi="Times New Roman" w:cs="Times New Roman"/>
          <w:b/>
          <w:kern w:val="0"/>
          <w:sz w:val="20"/>
          <w:szCs w:val="22"/>
          <w:lang w:eastAsia="en-US"/>
          <w14:ligatures w14:val="none"/>
        </w:rPr>
        <w:t xml:space="preserve"> is natively non</w:t>
      </w:r>
      <w:r w:rsidR="003815A9" w:rsidRPr="0091175C">
        <w:rPr>
          <w:rFonts w:ascii="Times New Roman" w:eastAsia="SimSun" w:hAnsi="Times New Roman" w:cs="Times New Roman"/>
          <w:b/>
          <w:kern w:val="0"/>
          <w:sz w:val="20"/>
          <w:szCs w:val="22"/>
          <w:lang w:eastAsia="en-US"/>
          <w14:ligatures w14:val="none"/>
        </w:rPr>
        <w:t>-uniform</w:t>
      </w:r>
      <w:r w:rsidR="008E2BF8" w:rsidRPr="0091175C">
        <w:rPr>
          <w:rFonts w:ascii="Times New Roman" w:eastAsia="SimSun" w:hAnsi="Times New Roman" w:cs="Times New Roman"/>
          <w:b/>
          <w:kern w:val="0"/>
          <w:sz w:val="20"/>
          <w:szCs w:val="22"/>
          <w:lang w:eastAsia="en-US"/>
          <w14:ligatures w14:val="none"/>
        </w:rPr>
        <w:t xml:space="preserve"> distributed</w:t>
      </w:r>
      <w:r w:rsidR="008E2BF8">
        <w:rPr>
          <w:rFonts w:ascii="Times New Roman" w:eastAsia="SimSun" w:hAnsi="Times New Roman" w:cs="Times New Roman"/>
          <w:kern w:val="0"/>
          <w:sz w:val="20"/>
          <w:szCs w:val="22"/>
          <w:lang w:eastAsia="en-US"/>
          <w14:ligatures w14:val="none"/>
        </w:rPr>
        <w:t xml:space="preserve">. </w:t>
      </w:r>
      <w:r w:rsidR="00085460">
        <w:rPr>
          <w:rFonts w:ascii="Times New Roman" w:eastAsia="SimSun" w:hAnsi="Times New Roman" w:cs="Times New Roman"/>
          <w:kern w:val="0"/>
          <w:sz w:val="20"/>
          <w:szCs w:val="22"/>
          <w:lang w:eastAsia="en-US"/>
          <w14:ligatures w14:val="none"/>
        </w:rPr>
        <w:t xml:space="preserve">One </w:t>
      </w:r>
      <w:r w:rsidR="008E2BF8">
        <w:rPr>
          <w:rFonts w:ascii="Times New Roman" w:eastAsia="SimSun" w:hAnsi="Times New Roman" w:cs="Times New Roman"/>
          <w:kern w:val="0"/>
          <w:sz w:val="20"/>
          <w:szCs w:val="22"/>
          <w:lang w:eastAsia="en-US"/>
          <w14:ligatures w14:val="none"/>
        </w:rPr>
        <w:t>example</w:t>
      </w:r>
      <w:r w:rsidR="00085460">
        <w:rPr>
          <w:rFonts w:ascii="Times New Roman" w:eastAsia="SimSun" w:hAnsi="Times New Roman" w:cs="Times New Roman"/>
          <w:kern w:val="0"/>
          <w:sz w:val="20"/>
          <w:szCs w:val="22"/>
          <w:lang w:eastAsia="en-US"/>
          <w14:ligatures w14:val="none"/>
        </w:rPr>
        <w:t xml:space="preserve"> is</w:t>
      </w:r>
      <w:r w:rsidR="008E2BF8">
        <w:rPr>
          <w:rFonts w:ascii="Times New Roman" w:eastAsia="SimSun" w:hAnsi="Times New Roman" w:cs="Times New Roman"/>
          <w:kern w:val="0"/>
          <w:sz w:val="20"/>
          <w:szCs w:val="22"/>
          <w:lang w:eastAsia="en-US"/>
          <w14:ligatures w14:val="none"/>
        </w:rPr>
        <w:t xml:space="preserve"> the HARQ-ACK feedback</w:t>
      </w:r>
      <w:r w:rsidR="00085460">
        <w:rPr>
          <w:rFonts w:ascii="Times New Roman" w:eastAsia="SimSun" w:hAnsi="Times New Roman" w:cs="Times New Roman"/>
          <w:kern w:val="0"/>
          <w:sz w:val="20"/>
          <w:szCs w:val="22"/>
          <w:lang w:eastAsia="en-US"/>
          <w14:ligatures w14:val="none"/>
        </w:rPr>
        <w:t xml:space="preserve"> in the uplink</w:t>
      </w:r>
      <w:r w:rsidR="008E2BF8">
        <w:rPr>
          <w:rFonts w:ascii="Times New Roman" w:eastAsia="SimSun" w:hAnsi="Times New Roman" w:cs="Times New Roman"/>
          <w:kern w:val="0"/>
          <w:sz w:val="20"/>
          <w:szCs w:val="22"/>
          <w:lang w:eastAsia="en-US"/>
          <w14:ligatures w14:val="none"/>
        </w:rPr>
        <w:t>.</w:t>
      </w:r>
      <w:r w:rsidR="0067655D">
        <w:rPr>
          <w:rFonts w:ascii="Times New Roman" w:eastAsia="SimSun" w:hAnsi="Times New Roman" w:cs="Times New Roman"/>
          <w:kern w:val="0"/>
          <w:sz w:val="20"/>
          <w:szCs w:val="22"/>
          <w:lang w:eastAsia="en-US"/>
          <w14:ligatures w14:val="none"/>
        </w:rPr>
        <w:t xml:space="preserve">  Due to outer-loop scheduling at the </w:t>
      </w:r>
      <w:r w:rsidR="0036164F">
        <w:rPr>
          <w:rFonts w:ascii="Times New Roman" w:eastAsia="SimSun" w:hAnsi="Times New Roman" w:cs="Times New Roman"/>
          <w:kern w:val="0"/>
          <w:sz w:val="20"/>
          <w:szCs w:val="22"/>
          <w:lang w:eastAsia="en-US"/>
          <w14:ligatures w14:val="none"/>
        </w:rPr>
        <w:t xml:space="preserve">gNB, the UE side typically see more </w:t>
      </w:r>
      <w:r w:rsidR="00661B9A">
        <w:rPr>
          <w:rFonts w:ascii="Times New Roman" w:eastAsia="SimSun" w:hAnsi="Times New Roman" w:cs="Times New Roman"/>
          <w:kern w:val="0"/>
          <w:sz w:val="20"/>
          <w:szCs w:val="22"/>
          <w:lang w:eastAsia="en-US"/>
          <w14:ligatures w14:val="none"/>
        </w:rPr>
        <w:t xml:space="preserve">ACKs than NACKs for HARQ-ACK feedback bits. </w:t>
      </w:r>
      <w:r w:rsidR="000144E6">
        <w:rPr>
          <w:rFonts w:ascii="Times New Roman" w:eastAsia="SimSun" w:hAnsi="Times New Roman" w:cs="Times New Roman"/>
          <w:kern w:val="0"/>
          <w:sz w:val="20"/>
          <w:szCs w:val="22"/>
          <w:lang w:eastAsia="en-US"/>
          <w14:ligatures w14:val="none"/>
        </w:rPr>
        <w:t xml:space="preserve">E.g., in case a 10% TB BLER is used for gNB outer loop, then UE side will see 90% ACKs and 10% NACKs. The average entropy per HARQ-ACK bit is </w:t>
      </w:r>
      <w:r w:rsidR="00B53881">
        <w:rPr>
          <w:rFonts w:ascii="Times New Roman" w:eastAsia="SimSun" w:hAnsi="Times New Roman" w:cs="Times New Roman"/>
          <w:kern w:val="0"/>
          <w:sz w:val="20"/>
          <w:szCs w:val="22"/>
          <w:lang w:eastAsia="en-US"/>
          <w14:ligatures w14:val="none"/>
        </w:rPr>
        <w:t xml:space="preserve">approximately 0.5 bit. This implies that, </w:t>
      </w:r>
      <w:r w:rsidR="00F575BC">
        <w:rPr>
          <w:rFonts w:ascii="Times New Roman" w:eastAsia="SimSun" w:hAnsi="Times New Roman" w:cs="Times New Roman"/>
          <w:kern w:val="0"/>
          <w:sz w:val="20"/>
          <w:szCs w:val="22"/>
          <w:lang w:eastAsia="en-US"/>
          <w14:ligatures w14:val="none"/>
        </w:rPr>
        <w:t xml:space="preserve">by properly account for this non-uniform prior information, it is possible to improve the spectral efficiency by 2X, or equivalently improve SNR by at least 3 dB.  </w:t>
      </w:r>
      <w:r w:rsidR="00B53881">
        <w:rPr>
          <w:rFonts w:ascii="Times New Roman" w:eastAsia="SimSun" w:hAnsi="Times New Roman" w:cs="Times New Roman"/>
          <w:kern w:val="0"/>
          <w:sz w:val="20"/>
          <w:szCs w:val="22"/>
          <w:lang w:eastAsia="en-US"/>
          <w14:ligatures w14:val="none"/>
        </w:rPr>
        <w:t xml:space="preserve"> </w:t>
      </w:r>
      <w:r w:rsidR="00661B9A">
        <w:rPr>
          <w:rFonts w:ascii="Times New Roman" w:eastAsia="SimSun" w:hAnsi="Times New Roman" w:cs="Times New Roman"/>
          <w:kern w:val="0"/>
          <w:sz w:val="20"/>
          <w:szCs w:val="22"/>
          <w:lang w:eastAsia="en-US"/>
          <w14:ligatures w14:val="none"/>
        </w:rPr>
        <w:t xml:space="preserve"> </w:t>
      </w:r>
    </w:p>
    <w:p w14:paraId="6A214FA6" w14:textId="002A480E" w:rsidR="00BA0273" w:rsidRPr="00C3652A" w:rsidRDefault="008E2BF8" w:rsidP="00AB375D">
      <w:pPr>
        <w:pStyle w:val="ListParagraph"/>
        <w:numPr>
          <w:ilvl w:val="0"/>
          <w:numId w:val="6"/>
        </w:numPr>
        <w:rPr>
          <w:rFonts w:ascii="Times New Roman" w:eastAsia="SimSun" w:hAnsi="Times New Roman" w:cs="Times New Roman"/>
          <w:kern w:val="0"/>
          <w:sz w:val="20"/>
          <w:szCs w:val="22"/>
          <w:lang w:eastAsia="en-US"/>
          <w14:ligatures w14:val="none"/>
        </w:rPr>
      </w:pPr>
      <w:r w:rsidRPr="00661B9A">
        <w:rPr>
          <w:rFonts w:ascii="Times New Roman" w:eastAsia="SimSun" w:hAnsi="Times New Roman" w:cs="Times New Roman"/>
          <w:b/>
          <w:kern w:val="0"/>
          <w:sz w:val="20"/>
          <w:szCs w:val="22"/>
          <w:lang w:eastAsia="en-US"/>
          <w14:ligatures w14:val="none"/>
        </w:rPr>
        <w:t>Scenario 2</w:t>
      </w:r>
      <w:r>
        <w:rPr>
          <w:rFonts w:ascii="Times New Roman" w:eastAsia="SimSun" w:hAnsi="Times New Roman" w:cs="Times New Roman"/>
          <w:kern w:val="0"/>
          <w:sz w:val="20"/>
          <w:szCs w:val="22"/>
          <w:lang w:eastAsia="en-US"/>
          <w14:ligatures w14:val="none"/>
        </w:rPr>
        <w:t xml:space="preserve">: the marginal distribution of the source may be uniform, </w:t>
      </w:r>
      <w:r w:rsidR="00162C19">
        <w:rPr>
          <w:rFonts w:ascii="Times New Roman" w:eastAsia="SimSun" w:hAnsi="Times New Roman" w:cs="Times New Roman"/>
          <w:kern w:val="0"/>
          <w:sz w:val="20"/>
          <w:szCs w:val="22"/>
          <w:lang w:eastAsia="en-US"/>
          <w14:ligatures w14:val="none"/>
        </w:rPr>
        <w:t>however</w:t>
      </w:r>
      <w:r>
        <w:rPr>
          <w:rFonts w:ascii="Times New Roman" w:eastAsia="SimSun" w:hAnsi="Times New Roman" w:cs="Times New Roman"/>
          <w:kern w:val="0"/>
          <w:sz w:val="20"/>
          <w:szCs w:val="22"/>
          <w:lang w:eastAsia="en-US"/>
          <w14:ligatures w14:val="none"/>
        </w:rPr>
        <w:t xml:space="preserve"> the </w:t>
      </w:r>
      <w:r w:rsidR="00745E41">
        <w:rPr>
          <w:rFonts w:ascii="Times New Roman" w:eastAsia="SimSun" w:hAnsi="Times New Roman" w:cs="Times New Roman"/>
          <w:kern w:val="0"/>
          <w:sz w:val="20"/>
          <w:szCs w:val="22"/>
          <w:lang w:eastAsia="en-US"/>
          <w14:ligatures w14:val="none"/>
        </w:rPr>
        <w:t>transmitter/</w:t>
      </w:r>
      <w:r>
        <w:rPr>
          <w:rFonts w:ascii="Times New Roman" w:eastAsia="SimSun" w:hAnsi="Times New Roman" w:cs="Times New Roman"/>
          <w:kern w:val="0"/>
          <w:sz w:val="20"/>
          <w:szCs w:val="22"/>
          <w:lang w:eastAsia="en-US"/>
          <w14:ligatures w14:val="none"/>
        </w:rPr>
        <w:t xml:space="preserve">receiver may have side information about the source, and conditioned on the side information, the </w:t>
      </w:r>
      <w:r w:rsidR="00C01E2C">
        <w:rPr>
          <w:rFonts w:ascii="Times New Roman" w:eastAsia="SimSun" w:hAnsi="Times New Roman" w:cs="Times New Roman"/>
          <w:kern w:val="0"/>
          <w:sz w:val="20"/>
          <w:szCs w:val="22"/>
          <w:lang w:eastAsia="en-US"/>
          <w14:ligatures w14:val="none"/>
        </w:rPr>
        <w:t xml:space="preserve">source may </w:t>
      </w:r>
      <w:r w:rsidR="00DA607A">
        <w:rPr>
          <w:rFonts w:ascii="Times New Roman" w:eastAsia="SimSun" w:hAnsi="Times New Roman" w:cs="Times New Roman"/>
          <w:kern w:val="0"/>
          <w:sz w:val="20"/>
          <w:szCs w:val="22"/>
          <w:lang w:eastAsia="en-US"/>
          <w14:ligatures w14:val="none"/>
        </w:rPr>
        <w:t>become</w:t>
      </w:r>
      <w:r w:rsidR="00C01E2C">
        <w:rPr>
          <w:rFonts w:ascii="Times New Roman" w:eastAsia="SimSun" w:hAnsi="Times New Roman" w:cs="Times New Roman"/>
          <w:kern w:val="0"/>
          <w:sz w:val="20"/>
          <w:szCs w:val="22"/>
          <w:lang w:eastAsia="en-US"/>
          <w14:ligatures w14:val="none"/>
        </w:rPr>
        <w:t xml:space="preserve"> non-uniformly distributed. </w:t>
      </w:r>
      <w:r w:rsidR="00162C19">
        <w:rPr>
          <w:rFonts w:ascii="Times New Roman" w:eastAsia="SimSun" w:hAnsi="Times New Roman" w:cs="Times New Roman"/>
          <w:kern w:val="0"/>
          <w:sz w:val="20"/>
          <w:szCs w:val="22"/>
          <w:lang w:eastAsia="en-US"/>
          <w14:ligatures w14:val="none"/>
        </w:rPr>
        <w:t xml:space="preserve">Such side information may </w:t>
      </w:r>
      <w:r w:rsidR="000C4BD4">
        <w:rPr>
          <w:rFonts w:ascii="Times New Roman" w:eastAsia="SimSun" w:hAnsi="Times New Roman" w:cs="Times New Roman"/>
          <w:kern w:val="0"/>
          <w:sz w:val="20"/>
          <w:szCs w:val="22"/>
          <w:lang w:eastAsia="en-US"/>
          <w14:ligatures w14:val="none"/>
        </w:rPr>
        <w:t xml:space="preserve">arise from the memory/correlation of the source over time and spatial domain. </w:t>
      </w:r>
      <w:r w:rsidR="00661B9A">
        <w:rPr>
          <w:rFonts w:ascii="Times New Roman" w:eastAsia="SimSun" w:hAnsi="Times New Roman" w:cs="Times New Roman"/>
          <w:kern w:val="0"/>
          <w:sz w:val="20"/>
          <w:szCs w:val="22"/>
          <w:lang w:eastAsia="en-US"/>
          <w14:ligatures w14:val="none"/>
        </w:rPr>
        <w:t xml:space="preserve">One example is </w:t>
      </w:r>
      <w:r w:rsidR="00DA607A">
        <w:rPr>
          <w:rFonts w:ascii="Times New Roman" w:eastAsia="SimSun" w:hAnsi="Times New Roman" w:cs="Times New Roman"/>
          <w:kern w:val="0"/>
          <w:sz w:val="20"/>
          <w:szCs w:val="22"/>
          <w:lang w:eastAsia="en-US"/>
          <w14:ligatures w14:val="none"/>
        </w:rPr>
        <w:t xml:space="preserve">the </w:t>
      </w:r>
      <w:r w:rsidR="00661B9A">
        <w:rPr>
          <w:rFonts w:ascii="Times New Roman" w:eastAsia="SimSun" w:hAnsi="Times New Roman" w:cs="Times New Roman"/>
          <w:kern w:val="0"/>
          <w:sz w:val="20"/>
          <w:szCs w:val="22"/>
          <w:lang w:eastAsia="en-US"/>
          <w14:ligatures w14:val="none"/>
        </w:rPr>
        <w:t xml:space="preserve">CQI and PMI/RI feedback. Although, </w:t>
      </w:r>
      <w:r w:rsidR="00684C06">
        <w:rPr>
          <w:rFonts w:ascii="Times New Roman" w:eastAsia="SimSun" w:hAnsi="Times New Roman" w:cs="Times New Roman"/>
          <w:kern w:val="0"/>
          <w:sz w:val="20"/>
          <w:szCs w:val="22"/>
          <w:lang w:eastAsia="en-US"/>
          <w14:ligatures w14:val="none"/>
        </w:rPr>
        <w:t xml:space="preserve">the CQI feedback at a given instance in time can take any value btw 0 and 15, conditioned on the previous CQI transmission from the UE, the </w:t>
      </w:r>
      <w:r w:rsidR="00040A90">
        <w:rPr>
          <w:rFonts w:ascii="Times New Roman" w:eastAsia="SimSun" w:hAnsi="Times New Roman" w:cs="Times New Roman"/>
          <w:kern w:val="0"/>
          <w:sz w:val="20"/>
          <w:szCs w:val="22"/>
          <w:lang w:eastAsia="en-US"/>
          <w14:ligatures w14:val="none"/>
        </w:rPr>
        <w:t xml:space="preserve">probability distribution of the </w:t>
      </w:r>
      <w:r w:rsidR="00951678">
        <w:rPr>
          <w:rFonts w:ascii="Times New Roman" w:eastAsia="SimSun" w:hAnsi="Times New Roman" w:cs="Times New Roman"/>
          <w:kern w:val="0"/>
          <w:sz w:val="20"/>
          <w:szCs w:val="22"/>
          <w:lang w:eastAsia="en-US"/>
          <w14:ligatures w14:val="none"/>
        </w:rPr>
        <w:t>CQI</w:t>
      </w:r>
      <w:r w:rsidR="00040A90">
        <w:rPr>
          <w:rFonts w:ascii="Times New Roman" w:eastAsia="SimSun" w:hAnsi="Times New Roman" w:cs="Times New Roman"/>
          <w:kern w:val="0"/>
          <w:sz w:val="20"/>
          <w:szCs w:val="22"/>
          <w:lang w:eastAsia="en-US"/>
          <w14:ligatures w14:val="none"/>
        </w:rPr>
        <w:t>/PMI/RI</w:t>
      </w:r>
      <w:r w:rsidR="00951678">
        <w:rPr>
          <w:rFonts w:ascii="Times New Roman" w:eastAsia="SimSun" w:hAnsi="Times New Roman" w:cs="Times New Roman"/>
          <w:kern w:val="0"/>
          <w:sz w:val="20"/>
          <w:szCs w:val="22"/>
          <w:lang w:eastAsia="en-US"/>
          <w14:ligatures w14:val="none"/>
        </w:rPr>
        <w:t xml:space="preserve"> in the present </w:t>
      </w:r>
      <w:r w:rsidR="00040A90">
        <w:rPr>
          <w:rFonts w:ascii="Times New Roman" w:eastAsia="SimSun" w:hAnsi="Times New Roman" w:cs="Times New Roman"/>
          <w:kern w:val="0"/>
          <w:sz w:val="20"/>
          <w:szCs w:val="22"/>
          <w:lang w:eastAsia="en-US"/>
          <w14:ligatures w14:val="none"/>
        </w:rPr>
        <w:t>transmission occasion</w:t>
      </w:r>
      <w:r w:rsidR="00951678">
        <w:rPr>
          <w:rFonts w:ascii="Times New Roman" w:eastAsia="SimSun" w:hAnsi="Times New Roman" w:cs="Times New Roman"/>
          <w:kern w:val="0"/>
          <w:sz w:val="20"/>
          <w:szCs w:val="22"/>
          <w:lang w:eastAsia="en-US"/>
          <w14:ligatures w14:val="none"/>
        </w:rPr>
        <w:t xml:space="preserve"> are very likely </w:t>
      </w:r>
      <w:r w:rsidR="008D33E0">
        <w:rPr>
          <w:rFonts w:ascii="Times New Roman" w:eastAsia="SimSun" w:hAnsi="Times New Roman" w:cs="Times New Roman"/>
          <w:kern w:val="0"/>
          <w:sz w:val="20"/>
          <w:szCs w:val="22"/>
          <w:lang w:eastAsia="en-US"/>
          <w14:ligatures w14:val="none"/>
        </w:rPr>
        <w:t>concentrated around the value</w:t>
      </w:r>
      <w:r w:rsidR="00624035">
        <w:rPr>
          <w:rFonts w:ascii="Times New Roman" w:eastAsia="SimSun" w:hAnsi="Times New Roman" w:cs="Times New Roman"/>
          <w:kern w:val="0"/>
          <w:sz w:val="20"/>
          <w:szCs w:val="22"/>
          <w:lang w:eastAsia="en-US"/>
          <w14:ligatures w14:val="none"/>
        </w:rPr>
        <w:t>s</w:t>
      </w:r>
      <w:r w:rsidR="008D33E0">
        <w:rPr>
          <w:rFonts w:ascii="Times New Roman" w:eastAsia="SimSun" w:hAnsi="Times New Roman" w:cs="Times New Roman"/>
          <w:kern w:val="0"/>
          <w:sz w:val="20"/>
          <w:szCs w:val="22"/>
          <w:lang w:eastAsia="en-US"/>
          <w14:ligatures w14:val="none"/>
        </w:rPr>
        <w:t xml:space="preserve"> from the previous transmission.  </w:t>
      </w:r>
      <w:r w:rsidR="00661B9A">
        <w:rPr>
          <w:rFonts w:ascii="Times New Roman" w:eastAsia="SimSun" w:hAnsi="Times New Roman" w:cs="Times New Roman"/>
          <w:kern w:val="0"/>
          <w:sz w:val="20"/>
          <w:szCs w:val="22"/>
          <w:lang w:eastAsia="en-US"/>
          <w14:ligatures w14:val="none"/>
        </w:rPr>
        <w:t xml:space="preserve"> </w:t>
      </w:r>
      <w:r w:rsidR="00C01E2C">
        <w:rPr>
          <w:rFonts w:ascii="Times New Roman" w:eastAsia="SimSun" w:hAnsi="Times New Roman" w:cs="Times New Roman"/>
          <w:kern w:val="0"/>
          <w:sz w:val="20"/>
          <w:szCs w:val="22"/>
          <w:lang w:eastAsia="en-US"/>
          <w14:ligatures w14:val="none"/>
        </w:rPr>
        <w:t xml:space="preserve"> </w:t>
      </w:r>
    </w:p>
    <w:p w14:paraId="2D6A53C7" w14:textId="6B18691F" w:rsidR="009C7DE3" w:rsidRDefault="00EA53C1" w:rsidP="00C3652A">
      <w:pPr>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For </w:t>
      </w:r>
      <w:r w:rsidR="00E25BAB">
        <w:rPr>
          <w:rFonts w:ascii="Times New Roman" w:eastAsia="SimSun" w:hAnsi="Times New Roman" w:cs="Times New Roman"/>
          <w:kern w:val="0"/>
          <w:sz w:val="20"/>
          <w:szCs w:val="22"/>
          <w:lang w:eastAsia="en-US"/>
          <w14:ligatures w14:val="none"/>
        </w:rPr>
        <w:t xml:space="preserve">applications with </w:t>
      </w:r>
      <w:r>
        <w:rPr>
          <w:rFonts w:ascii="Times New Roman" w:eastAsia="SimSun" w:hAnsi="Times New Roman" w:cs="Times New Roman"/>
          <w:kern w:val="0"/>
          <w:sz w:val="20"/>
          <w:szCs w:val="22"/>
          <w:lang w:eastAsia="en-US"/>
          <w14:ligatures w14:val="none"/>
        </w:rPr>
        <w:t xml:space="preserve">very small payload sizes, we may consider joint source channel coding (together with modulation) that are trained/optimized by </w:t>
      </w:r>
      <w:r w:rsidR="00E25BAB">
        <w:rPr>
          <w:rFonts w:ascii="Times New Roman" w:eastAsia="SimSun" w:hAnsi="Times New Roman" w:cs="Times New Roman"/>
          <w:kern w:val="0"/>
          <w:sz w:val="20"/>
          <w:szCs w:val="22"/>
          <w:lang w:eastAsia="en-US"/>
          <w14:ligatures w14:val="none"/>
        </w:rPr>
        <w:t xml:space="preserve">neural networks. Some examples </w:t>
      </w:r>
      <w:r w:rsidR="000C4BD4">
        <w:rPr>
          <w:rFonts w:ascii="Times New Roman" w:eastAsia="SimSun" w:hAnsi="Times New Roman" w:cs="Times New Roman"/>
          <w:kern w:val="0"/>
          <w:sz w:val="20"/>
          <w:szCs w:val="22"/>
          <w:lang w:eastAsia="en-US"/>
          <w14:ligatures w14:val="none"/>
        </w:rPr>
        <w:t>may</w:t>
      </w:r>
      <w:r w:rsidR="00E25BAB">
        <w:rPr>
          <w:rFonts w:ascii="Times New Roman" w:eastAsia="SimSun" w:hAnsi="Times New Roman" w:cs="Times New Roman"/>
          <w:kern w:val="0"/>
          <w:sz w:val="20"/>
          <w:szCs w:val="22"/>
          <w:lang w:eastAsia="en-US"/>
          <w14:ligatures w14:val="none"/>
        </w:rPr>
        <w:t xml:space="preserve"> be found in our companion paper</w:t>
      </w:r>
      <w:r w:rsidR="00493E67">
        <w:rPr>
          <w:rFonts w:ascii="Times New Roman" w:eastAsia="SimSun" w:hAnsi="Times New Roman" w:cs="Times New Roman"/>
          <w:kern w:val="0"/>
          <w:sz w:val="20"/>
          <w:szCs w:val="22"/>
          <w:lang w:eastAsia="en-US"/>
          <w14:ligatures w14:val="none"/>
        </w:rPr>
        <w:t xml:space="preserve"> </w:t>
      </w:r>
      <w:r w:rsidR="00493E67">
        <w:rPr>
          <w:rFonts w:ascii="Times New Roman" w:eastAsia="SimSun" w:hAnsi="Times New Roman" w:cs="Times New Roman"/>
          <w:kern w:val="0"/>
          <w:sz w:val="20"/>
          <w:szCs w:val="22"/>
          <w:lang w:eastAsia="en-US"/>
          <w14:ligatures w14:val="none"/>
        </w:rPr>
        <w:fldChar w:fldCharType="begin"/>
      </w:r>
      <w:r w:rsidR="00493E67">
        <w:rPr>
          <w:rFonts w:ascii="Times New Roman" w:eastAsia="SimSun" w:hAnsi="Times New Roman" w:cs="Times New Roman"/>
          <w:kern w:val="0"/>
          <w:sz w:val="20"/>
          <w:szCs w:val="22"/>
          <w:lang w:eastAsia="en-US"/>
          <w14:ligatures w14:val="none"/>
        </w:rPr>
        <w:instrText xml:space="preserve"> REF _Ref213418233 \r \h </w:instrText>
      </w:r>
      <w:r w:rsidR="00493E67">
        <w:rPr>
          <w:rFonts w:ascii="Times New Roman" w:eastAsia="SimSun" w:hAnsi="Times New Roman" w:cs="Times New Roman"/>
          <w:kern w:val="0"/>
          <w:sz w:val="20"/>
          <w:szCs w:val="22"/>
          <w:lang w:eastAsia="en-US"/>
          <w14:ligatures w14:val="none"/>
        </w:rPr>
      </w:r>
      <w:r w:rsidR="00493E67">
        <w:rPr>
          <w:rFonts w:ascii="Times New Roman" w:eastAsia="SimSun" w:hAnsi="Times New Roman" w:cs="Times New Roman"/>
          <w:kern w:val="0"/>
          <w:sz w:val="20"/>
          <w:szCs w:val="22"/>
          <w:lang w:eastAsia="en-US"/>
          <w14:ligatures w14:val="none"/>
        </w:rPr>
        <w:fldChar w:fldCharType="separate"/>
      </w:r>
      <w:r w:rsidR="00FB4538">
        <w:rPr>
          <w:rFonts w:ascii="Times New Roman" w:eastAsia="SimSun" w:hAnsi="Times New Roman" w:cs="Times New Roman"/>
          <w:kern w:val="0"/>
          <w:sz w:val="20"/>
          <w:szCs w:val="22"/>
          <w:lang w:eastAsia="en-US"/>
          <w14:ligatures w14:val="none"/>
        </w:rPr>
        <w:t>[10]</w:t>
      </w:r>
      <w:r w:rsidR="00493E67">
        <w:rPr>
          <w:rFonts w:ascii="Times New Roman" w:eastAsia="SimSun" w:hAnsi="Times New Roman" w:cs="Times New Roman"/>
          <w:kern w:val="0"/>
          <w:sz w:val="20"/>
          <w:szCs w:val="22"/>
          <w:lang w:eastAsia="en-US"/>
          <w14:ligatures w14:val="none"/>
        </w:rPr>
        <w:fldChar w:fldCharType="end"/>
      </w:r>
      <w:r w:rsidR="00E25BAB" w:rsidRPr="00B6765F">
        <w:rPr>
          <w:rFonts w:ascii="Times New Roman" w:eastAsia="SimSun" w:hAnsi="Times New Roman" w:cs="Times New Roman"/>
          <w:kern w:val="0"/>
          <w:sz w:val="20"/>
          <w:szCs w:val="22"/>
          <w:lang w:eastAsia="en-US"/>
          <w14:ligatures w14:val="none"/>
        </w:rPr>
        <w:t>.</w:t>
      </w:r>
      <w:r w:rsidR="00E25BAB">
        <w:rPr>
          <w:rFonts w:ascii="Times New Roman" w:eastAsia="SimSun" w:hAnsi="Times New Roman" w:cs="Times New Roman"/>
          <w:kern w:val="0"/>
          <w:sz w:val="20"/>
          <w:szCs w:val="22"/>
          <w:lang w:eastAsia="en-US"/>
          <w14:ligatures w14:val="none"/>
        </w:rPr>
        <w:t xml:space="preserve"> </w:t>
      </w:r>
      <w:r w:rsidR="009C7DE3">
        <w:rPr>
          <w:rFonts w:ascii="Times New Roman" w:eastAsia="SimSun" w:hAnsi="Times New Roman" w:cs="Times New Roman"/>
          <w:kern w:val="0"/>
          <w:sz w:val="20"/>
          <w:szCs w:val="22"/>
          <w:lang w:eastAsia="en-US"/>
          <w14:ligatures w14:val="none"/>
        </w:rPr>
        <w:t xml:space="preserve"> </w:t>
      </w:r>
    </w:p>
    <w:p w14:paraId="3C253A34" w14:textId="2BFB7469" w:rsidR="000C4BD4" w:rsidRDefault="00E25BAB" w:rsidP="00C3652A">
      <w:pPr>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However, </w:t>
      </w:r>
      <w:r w:rsidR="003E0470">
        <w:rPr>
          <w:rFonts w:ascii="Times New Roman" w:eastAsia="SimSun" w:hAnsi="Times New Roman" w:cs="Times New Roman"/>
          <w:kern w:val="0"/>
          <w:sz w:val="20"/>
          <w:szCs w:val="22"/>
          <w:lang w:eastAsia="en-US"/>
          <w14:ligatures w14:val="none"/>
        </w:rPr>
        <w:t xml:space="preserve">it may be challenging for </w:t>
      </w:r>
      <w:r w:rsidR="009C7DE3">
        <w:rPr>
          <w:rFonts w:ascii="Times New Roman" w:eastAsia="SimSun" w:hAnsi="Times New Roman" w:cs="Times New Roman"/>
          <w:kern w:val="0"/>
          <w:sz w:val="20"/>
          <w:szCs w:val="22"/>
          <w:lang w:eastAsia="en-US"/>
          <w14:ligatures w14:val="none"/>
        </w:rPr>
        <w:t xml:space="preserve">AI/ML based solutions </w:t>
      </w:r>
      <w:r w:rsidR="003E0470">
        <w:rPr>
          <w:rFonts w:ascii="Times New Roman" w:eastAsia="SimSun" w:hAnsi="Times New Roman" w:cs="Times New Roman"/>
          <w:kern w:val="0"/>
          <w:sz w:val="20"/>
          <w:szCs w:val="22"/>
          <w:lang w:eastAsia="en-US"/>
          <w14:ligatures w14:val="none"/>
        </w:rPr>
        <w:t xml:space="preserve">to scale up to medium and large </w:t>
      </w:r>
      <w:r>
        <w:rPr>
          <w:rFonts w:ascii="Times New Roman" w:eastAsia="SimSun" w:hAnsi="Times New Roman" w:cs="Times New Roman"/>
          <w:kern w:val="0"/>
          <w:sz w:val="20"/>
          <w:szCs w:val="22"/>
          <w:lang w:eastAsia="en-US"/>
          <w14:ligatures w14:val="none"/>
        </w:rPr>
        <w:t>payload</w:t>
      </w:r>
      <w:r w:rsidR="003E0470">
        <w:rPr>
          <w:rFonts w:ascii="Times New Roman" w:eastAsia="SimSun" w:hAnsi="Times New Roman" w:cs="Times New Roman"/>
          <w:kern w:val="0"/>
          <w:sz w:val="20"/>
          <w:szCs w:val="22"/>
          <w:lang w:eastAsia="en-US"/>
          <w14:ligatures w14:val="none"/>
        </w:rPr>
        <w:t xml:space="preserve"> sizes. </w:t>
      </w:r>
      <w:r w:rsidR="000C4BD4">
        <w:rPr>
          <w:rFonts w:ascii="Times New Roman" w:eastAsia="SimSun" w:hAnsi="Times New Roman" w:cs="Times New Roman"/>
          <w:kern w:val="0"/>
          <w:sz w:val="20"/>
          <w:szCs w:val="22"/>
          <w:lang w:eastAsia="en-US"/>
          <w14:ligatures w14:val="none"/>
        </w:rPr>
        <w:t>Instead</w:t>
      </w:r>
      <w:r w:rsidR="003E0470">
        <w:rPr>
          <w:rFonts w:ascii="Times New Roman" w:eastAsia="SimSun" w:hAnsi="Times New Roman" w:cs="Times New Roman"/>
          <w:kern w:val="0"/>
          <w:sz w:val="20"/>
          <w:szCs w:val="22"/>
          <w:lang w:eastAsia="en-US"/>
          <w14:ligatures w14:val="none"/>
        </w:rPr>
        <w:t>,</w:t>
      </w:r>
      <w:r w:rsidR="000C4BD4">
        <w:rPr>
          <w:rFonts w:ascii="Times New Roman" w:eastAsia="SimSun" w:hAnsi="Times New Roman" w:cs="Times New Roman"/>
          <w:kern w:val="0"/>
          <w:sz w:val="20"/>
          <w:szCs w:val="22"/>
          <w:lang w:eastAsia="en-US"/>
          <w14:ligatures w14:val="none"/>
        </w:rPr>
        <w:t xml:space="preserve"> for the medium to large payload</w:t>
      </w:r>
      <w:r w:rsidR="003E0470">
        <w:rPr>
          <w:rFonts w:ascii="Times New Roman" w:eastAsia="SimSun" w:hAnsi="Times New Roman" w:cs="Times New Roman"/>
          <w:kern w:val="0"/>
          <w:sz w:val="20"/>
          <w:szCs w:val="22"/>
          <w:lang w:eastAsia="en-US"/>
          <w14:ligatures w14:val="none"/>
        </w:rPr>
        <w:t xml:space="preserve"> cases, it may be </w:t>
      </w:r>
      <w:r w:rsidR="00934251">
        <w:rPr>
          <w:rFonts w:ascii="Times New Roman" w:eastAsia="SimSun" w:hAnsi="Times New Roman" w:cs="Times New Roman"/>
          <w:kern w:val="0"/>
          <w:sz w:val="20"/>
          <w:szCs w:val="22"/>
          <w:lang w:eastAsia="en-US"/>
          <w14:ligatures w14:val="none"/>
        </w:rPr>
        <w:t xml:space="preserve">more appropriate to </w:t>
      </w:r>
      <w:r w:rsidR="000A7774">
        <w:rPr>
          <w:rFonts w:ascii="Times New Roman" w:eastAsia="SimSun" w:hAnsi="Times New Roman" w:cs="Times New Roman"/>
          <w:kern w:val="0"/>
          <w:sz w:val="20"/>
          <w:szCs w:val="22"/>
          <w:lang w:eastAsia="en-US"/>
          <w14:ligatures w14:val="none"/>
        </w:rPr>
        <w:t>support JSCC using classical</w:t>
      </w:r>
      <w:r w:rsidR="00CC724A">
        <w:rPr>
          <w:rFonts w:ascii="Times New Roman" w:eastAsia="SimSun" w:hAnsi="Times New Roman" w:cs="Times New Roman"/>
          <w:kern w:val="0"/>
          <w:sz w:val="20"/>
          <w:szCs w:val="22"/>
          <w:lang w:eastAsia="en-US"/>
          <w14:ligatures w14:val="none"/>
        </w:rPr>
        <w:t xml:space="preserve"> (i.e., non-AI/ML based)</w:t>
      </w:r>
      <w:r w:rsidR="000A7774">
        <w:rPr>
          <w:rFonts w:ascii="Times New Roman" w:eastAsia="SimSun" w:hAnsi="Times New Roman" w:cs="Times New Roman"/>
          <w:kern w:val="0"/>
          <w:sz w:val="20"/>
          <w:szCs w:val="22"/>
          <w:lang w:eastAsia="en-US"/>
          <w14:ligatures w14:val="none"/>
        </w:rPr>
        <w:t xml:space="preserve"> </w:t>
      </w:r>
      <w:r w:rsidR="004509B4">
        <w:rPr>
          <w:rFonts w:ascii="Times New Roman" w:eastAsia="SimSun" w:hAnsi="Times New Roman" w:cs="Times New Roman"/>
          <w:kern w:val="0"/>
          <w:sz w:val="20"/>
          <w:szCs w:val="22"/>
          <w:lang w:eastAsia="en-US"/>
          <w14:ligatures w14:val="none"/>
        </w:rPr>
        <w:t xml:space="preserve">channel </w:t>
      </w:r>
      <w:r w:rsidR="000A7774">
        <w:rPr>
          <w:rFonts w:ascii="Times New Roman" w:eastAsia="SimSun" w:hAnsi="Times New Roman" w:cs="Times New Roman"/>
          <w:kern w:val="0"/>
          <w:sz w:val="20"/>
          <w:szCs w:val="22"/>
          <w:lang w:eastAsia="en-US"/>
          <w14:ligatures w14:val="none"/>
        </w:rPr>
        <w:t>cod</w:t>
      </w:r>
      <w:r w:rsidR="004509B4">
        <w:rPr>
          <w:rFonts w:ascii="Times New Roman" w:eastAsia="SimSun" w:hAnsi="Times New Roman" w:cs="Times New Roman"/>
          <w:kern w:val="0"/>
          <w:sz w:val="20"/>
          <w:szCs w:val="22"/>
          <w:lang w:eastAsia="en-US"/>
          <w14:ligatures w14:val="none"/>
        </w:rPr>
        <w:t>ing techniques</w:t>
      </w:r>
      <w:r w:rsidR="000A7774">
        <w:rPr>
          <w:rFonts w:ascii="Times New Roman" w:eastAsia="SimSun" w:hAnsi="Times New Roman" w:cs="Times New Roman"/>
          <w:kern w:val="0"/>
          <w:sz w:val="20"/>
          <w:szCs w:val="22"/>
          <w:lang w:eastAsia="en-US"/>
          <w14:ligatures w14:val="none"/>
        </w:rPr>
        <w:t xml:space="preserve">. </w:t>
      </w:r>
      <w:r w:rsidR="004509B4">
        <w:rPr>
          <w:rFonts w:ascii="Times New Roman" w:eastAsia="SimSun" w:hAnsi="Times New Roman" w:cs="Times New Roman"/>
          <w:kern w:val="0"/>
          <w:sz w:val="20"/>
          <w:szCs w:val="22"/>
          <w:lang w:eastAsia="en-US"/>
          <w14:ligatures w14:val="none"/>
        </w:rPr>
        <w:t>For</w:t>
      </w:r>
      <w:r w:rsidR="000A7774">
        <w:rPr>
          <w:rFonts w:ascii="Times New Roman" w:eastAsia="SimSun" w:hAnsi="Times New Roman" w:cs="Times New Roman"/>
          <w:kern w:val="0"/>
          <w:sz w:val="20"/>
          <w:szCs w:val="22"/>
          <w:lang w:eastAsia="en-US"/>
          <w14:ligatures w14:val="none"/>
        </w:rPr>
        <w:t xml:space="preserve"> example, </w:t>
      </w:r>
      <w:r w:rsidR="004509B4">
        <w:rPr>
          <w:rFonts w:ascii="Times New Roman" w:eastAsia="SimSun" w:hAnsi="Times New Roman" w:cs="Times New Roman"/>
          <w:kern w:val="0"/>
          <w:sz w:val="20"/>
          <w:szCs w:val="22"/>
          <w:lang w:eastAsia="en-US"/>
          <w14:ligatures w14:val="none"/>
        </w:rPr>
        <w:t>t</w:t>
      </w:r>
      <w:r w:rsidR="006303D6">
        <w:rPr>
          <w:rFonts w:ascii="Times New Roman" w:eastAsia="SimSun" w:hAnsi="Times New Roman" w:cs="Times New Roman"/>
          <w:kern w:val="0"/>
          <w:sz w:val="20"/>
          <w:szCs w:val="22"/>
          <w:lang w:eastAsia="en-US"/>
          <w14:ligatures w14:val="none"/>
        </w:rPr>
        <w:t xml:space="preserve">here is a rich </w:t>
      </w:r>
      <w:r w:rsidR="004509B4">
        <w:rPr>
          <w:rFonts w:ascii="Times New Roman" w:eastAsia="SimSun" w:hAnsi="Times New Roman" w:cs="Times New Roman"/>
          <w:kern w:val="0"/>
          <w:sz w:val="20"/>
          <w:szCs w:val="22"/>
          <w:lang w:eastAsia="en-US"/>
          <w14:ligatures w14:val="none"/>
        </w:rPr>
        <w:t xml:space="preserve">body of </w:t>
      </w:r>
      <w:r w:rsidR="006303D6">
        <w:rPr>
          <w:rFonts w:ascii="Times New Roman" w:eastAsia="SimSun" w:hAnsi="Times New Roman" w:cs="Times New Roman"/>
          <w:kern w:val="0"/>
          <w:sz w:val="20"/>
          <w:szCs w:val="22"/>
          <w:lang w:eastAsia="en-US"/>
          <w14:ligatures w14:val="none"/>
        </w:rPr>
        <w:t xml:space="preserve">literature on using LDPC/polar codes to </w:t>
      </w:r>
      <w:r w:rsidR="004509B4">
        <w:rPr>
          <w:rFonts w:ascii="Times New Roman" w:eastAsia="SimSun" w:hAnsi="Times New Roman" w:cs="Times New Roman"/>
          <w:kern w:val="0"/>
          <w:sz w:val="20"/>
          <w:szCs w:val="22"/>
          <w:lang w:eastAsia="en-US"/>
          <w14:ligatures w14:val="none"/>
        </w:rPr>
        <w:t>encode/communicate</w:t>
      </w:r>
      <w:r w:rsidR="006303D6">
        <w:rPr>
          <w:rFonts w:ascii="Times New Roman" w:eastAsia="SimSun" w:hAnsi="Times New Roman" w:cs="Times New Roman"/>
          <w:kern w:val="0"/>
          <w:sz w:val="20"/>
          <w:szCs w:val="22"/>
          <w:lang w:eastAsia="en-US"/>
          <w14:ligatures w14:val="none"/>
        </w:rPr>
        <w:t xml:space="preserve"> sources with non-uniform distributions. </w:t>
      </w:r>
      <w:r w:rsidR="00A63C95">
        <w:rPr>
          <w:rFonts w:ascii="Times New Roman" w:eastAsia="SimSun" w:hAnsi="Times New Roman" w:cs="Times New Roman"/>
          <w:kern w:val="0"/>
          <w:sz w:val="20"/>
          <w:szCs w:val="22"/>
          <w:lang w:eastAsia="en-US"/>
          <w14:ligatures w14:val="none"/>
        </w:rPr>
        <w:t>In our view,</w:t>
      </w:r>
      <w:r w:rsidR="000F060A">
        <w:rPr>
          <w:rFonts w:ascii="Times New Roman" w:eastAsia="SimSun" w:hAnsi="Times New Roman" w:cs="Times New Roman"/>
          <w:kern w:val="0"/>
          <w:sz w:val="20"/>
          <w:szCs w:val="22"/>
          <w:lang w:eastAsia="en-US"/>
          <w14:ligatures w14:val="none"/>
        </w:rPr>
        <w:t xml:space="preserve"> </w:t>
      </w:r>
      <w:r w:rsidR="00A63C95">
        <w:rPr>
          <w:rFonts w:ascii="Times New Roman" w:eastAsia="SimSun" w:hAnsi="Times New Roman" w:cs="Times New Roman"/>
          <w:kern w:val="0"/>
          <w:sz w:val="20"/>
          <w:szCs w:val="22"/>
          <w:lang w:eastAsia="en-US"/>
          <w14:ligatures w14:val="none"/>
        </w:rPr>
        <w:t xml:space="preserve">one promising </w:t>
      </w:r>
      <w:r w:rsidR="00025437">
        <w:rPr>
          <w:rFonts w:ascii="Times New Roman" w:eastAsia="SimSun" w:hAnsi="Times New Roman" w:cs="Times New Roman"/>
          <w:kern w:val="0"/>
          <w:sz w:val="20"/>
          <w:szCs w:val="22"/>
          <w:lang w:eastAsia="en-US"/>
          <w14:ligatures w14:val="none"/>
        </w:rPr>
        <w:t xml:space="preserve">direction to study </w:t>
      </w:r>
      <w:r w:rsidR="003A70A4">
        <w:rPr>
          <w:rFonts w:ascii="Times New Roman" w:eastAsia="SimSun" w:hAnsi="Times New Roman" w:cs="Times New Roman"/>
          <w:kern w:val="0"/>
          <w:sz w:val="20"/>
          <w:szCs w:val="22"/>
          <w:lang w:eastAsia="en-US"/>
          <w14:ligatures w14:val="none"/>
        </w:rPr>
        <w:t>in</w:t>
      </w:r>
      <w:r w:rsidR="00025437">
        <w:rPr>
          <w:rFonts w:ascii="Times New Roman" w:eastAsia="SimSun" w:hAnsi="Times New Roman" w:cs="Times New Roman"/>
          <w:kern w:val="0"/>
          <w:sz w:val="20"/>
          <w:szCs w:val="22"/>
          <w:lang w:eastAsia="en-US"/>
          <w14:ligatures w14:val="none"/>
        </w:rPr>
        <w:t xml:space="preserve"> 6G</w:t>
      </w:r>
      <w:r w:rsidR="000C4BD4">
        <w:rPr>
          <w:rFonts w:ascii="Times New Roman" w:eastAsia="SimSun" w:hAnsi="Times New Roman" w:cs="Times New Roman"/>
          <w:kern w:val="0"/>
          <w:sz w:val="20"/>
          <w:szCs w:val="22"/>
          <w:lang w:eastAsia="en-US"/>
          <w14:ligatures w14:val="none"/>
        </w:rPr>
        <w:t>R</w:t>
      </w:r>
      <w:r w:rsidR="00025437">
        <w:rPr>
          <w:rFonts w:ascii="Times New Roman" w:eastAsia="SimSun" w:hAnsi="Times New Roman" w:cs="Times New Roman"/>
          <w:kern w:val="0"/>
          <w:sz w:val="20"/>
          <w:szCs w:val="22"/>
          <w:lang w:eastAsia="en-US"/>
          <w14:ligatures w14:val="none"/>
        </w:rPr>
        <w:t xml:space="preserve"> channel coding is </w:t>
      </w:r>
      <w:r w:rsidR="00A70AAA">
        <w:rPr>
          <w:rFonts w:ascii="Times New Roman" w:eastAsia="SimSun" w:hAnsi="Times New Roman" w:cs="Times New Roman"/>
          <w:kern w:val="0"/>
          <w:sz w:val="20"/>
          <w:szCs w:val="22"/>
          <w:lang w:eastAsia="en-US"/>
          <w14:ligatures w14:val="none"/>
        </w:rPr>
        <w:t xml:space="preserve">potential </w:t>
      </w:r>
      <w:r w:rsidR="00025437">
        <w:rPr>
          <w:rFonts w:ascii="Times New Roman" w:eastAsia="SimSun" w:hAnsi="Times New Roman" w:cs="Times New Roman"/>
          <w:kern w:val="0"/>
          <w:sz w:val="20"/>
          <w:szCs w:val="22"/>
          <w:lang w:eastAsia="en-US"/>
          <w14:ligatures w14:val="none"/>
        </w:rPr>
        <w:t xml:space="preserve">enhancements to </w:t>
      </w:r>
      <w:r w:rsidR="00520E0F">
        <w:rPr>
          <w:rFonts w:ascii="Times New Roman" w:eastAsia="SimSun" w:hAnsi="Times New Roman" w:cs="Times New Roman"/>
          <w:kern w:val="0"/>
          <w:sz w:val="20"/>
          <w:szCs w:val="22"/>
          <w:lang w:eastAsia="en-US"/>
          <w14:ligatures w14:val="none"/>
        </w:rPr>
        <w:t xml:space="preserve">6G </w:t>
      </w:r>
      <w:r w:rsidR="000C4BD4">
        <w:rPr>
          <w:rFonts w:ascii="Times New Roman" w:eastAsia="SimSun" w:hAnsi="Times New Roman" w:cs="Times New Roman"/>
          <w:kern w:val="0"/>
          <w:sz w:val="20"/>
          <w:szCs w:val="22"/>
          <w:lang w:eastAsia="en-US"/>
          <w14:ligatures w14:val="none"/>
        </w:rPr>
        <w:t>channel code</w:t>
      </w:r>
      <w:r w:rsidR="00520E0F">
        <w:rPr>
          <w:rFonts w:ascii="Times New Roman" w:eastAsia="SimSun" w:hAnsi="Times New Roman" w:cs="Times New Roman"/>
          <w:kern w:val="0"/>
          <w:sz w:val="20"/>
          <w:szCs w:val="22"/>
          <w:lang w:eastAsia="en-US"/>
          <w14:ligatures w14:val="none"/>
        </w:rPr>
        <w:t xml:space="preserve"> to</w:t>
      </w:r>
      <w:r w:rsidR="00046CFA">
        <w:rPr>
          <w:rFonts w:ascii="Times New Roman" w:eastAsia="SimSun" w:hAnsi="Times New Roman" w:cs="Times New Roman"/>
          <w:kern w:val="0"/>
          <w:sz w:val="20"/>
          <w:szCs w:val="22"/>
          <w:lang w:eastAsia="en-US"/>
          <w14:ligatures w14:val="none"/>
        </w:rPr>
        <w:t xml:space="preserve"> better exploit the side information available </w:t>
      </w:r>
      <w:r w:rsidR="00047ED0">
        <w:rPr>
          <w:rFonts w:ascii="Times New Roman" w:eastAsia="SimSun" w:hAnsi="Times New Roman" w:cs="Times New Roman"/>
          <w:kern w:val="0"/>
          <w:sz w:val="20"/>
          <w:szCs w:val="22"/>
          <w:lang w:eastAsia="en-US"/>
          <w14:ligatures w14:val="none"/>
        </w:rPr>
        <w:t xml:space="preserve">at the transmitter/receiver </w:t>
      </w:r>
      <w:r w:rsidR="003A70A4">
        <w:rPr>
          <w:rFonts w:ascii="Times New Roman" w:eastAsia="SimSun" w:hAnsi="Times New Roman" w:cs="Times New Roman"/>
          <w:kern w:val="0"/>
          <w:sz w:val="20"/>
          <w:szCs w:val="22"/>
          <w:lang w:eastAsia="en-US"/>
          <w14:ligatures w14:val="none"/>
        </w:rPr>
        <w:t>about</w:t>
      </w:r>
      <w:r w:rsidR="00A70AAA">
        <w:rPr>
          <w:rFonts w:ascii="Times New Roman" w:eastAsia="SimSun" w:hAnsi="Times New Roman" w:cs="Times New Roman"/>
          <w:kern w:val="0"/>
          <w:sz w:val="20"/>
          <w:szCs w:val="22"/>
          <w:lang w:eastAsia="en-US"/>
          <w14:ligatures w14:val="none"/>
        </w:rPr>
        <w:t xml:space="preserve"> the</w:t>
      </w:r>
      <w:r w:rsidR="00047ED0">
        <w:rPr>
          <w:rFonts w:ascii="Times New Roman" w:eastAsia="SimSun" w:hAnsi="Times New Roman" w:cs="Times New Roman"/>
          <w:kern w:val="0"/>
          <w:sz w:val="20"/>
          <w:szCs w:val="22"/>
          <w:lang w:eastAsia="en-US"/>
          <w14:ligatures w14:val="none"/>
        </w:rPr>
        <w:t xml:space="preserve"> source</w:t>
      </w:r>
      <w:r w:rsidR="003A70A4">
        <w:rPr>
          <w:rFonts w:ascii="Times New Roman" w:eastAsia="SimSun" w:hAnsi="Times New Roman" w:cs="Times New Roman"/>
          <w:kern w:val="0"/>
          <w:sz w:val="20"/>
          <w:szCs w:val="22"/>
          <w:lang w:eastAsia="en-US"/>
          <w14:ligatures w14:val="none"/>
        </w:rPr>
        <w:t>, and identify use cases where such enha</w:t>
      </w:r>
      <w:r w:rsidR="00A70AAA">
        <w:rPr>
          <w:rFonts w:ascii="Times New Roman" w:eastAsia="SimSun" w:hAnsi="Times New Roman" w:cs="Times New Roman"/>
          <w:kern w:val="0"/>
          <w:sz w:val="20"/>
          <w:szCs w:val="22"/>
          <w:lang w:eastAsia="en-US"/>
          <w14:ligatures w14:val="none"/>
        </w:rPr>
        <w:t>ncements can provide meaningful gains</w:t>
      </w:r>
      <w:r w:rsidR="00047ED0">
        <w:rPr>
          <w:rFonts w:ascii="Times New Roman" w:eastAsia="SimSun" w:hAnsi="Times New Roman" w:cs="Times New Roman"/>
          <w:kern w:val="0"/>
          <w:sz w:val="20"/>
          <w:szCs w:val="22"/>
          <w:lang w:eastAsia="en-US"/>
          <w14:ligatures w14:val="none"/>
        </w:rPr>
        <w:t>.</w:t>
      </w:r>
    </w:p>
    <w:p w14:paraId="7A244F3D" w14:textId="6F2ED8DF" w:rsidR="00E25BAB" w:rsidRDefault="008C743B" w:rsidP="00C3652A">
      <w:pPr>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At the same time, </w:t>
      </w:r>
      <w:r w:rsidR="00633F01">
        <w:rPr>
          <w:rFonts w:ascii="Times New Roman" w:eastAsia="SimSun" w:hAnsi="Times New Roman" w:cs="Times New Roman"/>
          <w:kern w:val="0"/>
          <w:sz w:val="20"/>
          <w:szCs w:val="22"/>
          <w:lang w:eastAsia="en-US"/>
          <w14:ligatures w14:val="none"/>
        </w:rPr>
        <w:t>we believe we shall focus the study</w:t>
      </w:r>
      <w:r>
        <w:rPr>
          <w:rFonts w:ascii="Times New Roman" w:eastAsia="SimSun" w:hAnsi="Times New Roman" w:cs="Times New Roman"/>
          <w:kern w:val="0"/>
          <w:sz w:val="20"/>
          <w:szCs w:val="22"/>
          <w:lang w:eastAsia="en-US"/>
          <w14:ligatures w14:val="none"/>
        </w:rPr>
        <w:t xml:space="preserve"> on designs that can reuse the same enc</w:t>
      </w:r>
      <w:r w:rsidR="003A33C0">
        <w:rPr>
          <w:rFonts w:ascii="Times New Roman" w:eastAsia="SimSun" w:hAnsi="Times New Roman" w:cs="Times New Roman"/>
          <w:kern w:val="0"/>
          <w:sz w:val="20"/>
          <w:szCs w:val="22"/>
          <w:lang w:eastAsia="en-US"/>
          <w14:ligatures w14:val="none"/>
        </w:rPr>
        <w:t>o</w:t>
      </w:r>
      <w:r>
        <w:rPr>
          <w:rFonts w:ascii="Times New Roman" w:eastAsia="SimSun" w:hAnsi="Times New Roman" w:cs="Times New Roman"/>
          <w:kern w:val="0"/>
          <w:sz w:val="20"/>
          <w:szCs w:val="22"/>
          <w:lang w:eastAsia="en-US"/>
          <w14:ligatures w14:val="none"/>
        </w:rPr>
        <w:t xml:space="preserve">ding/decoding HW as </w:t>
      </w:r>
      <w:r w:rsidR="00736ABA">
        <w:rPr>
          <w:rFonts w:ascii="Times New Roman" w:eastAsia="SimSun" w:hAnsi="Times New Roman" w:cs="Times New Roman"/>
          <w:kern w:val="0"/>
          <w:sz w:val="20"/>
          <w:szCs w:val="22"/>
          <w:lang w:eastAsia="en-US"/>
          <w14:ligatures w14:val="none"/>
        </w:rPr>
        <w:t>the channel codes that are designed for the uniform source cases (i.e., the conventional channel coding setup)</w:t>
      </w:r>
      <w:r w:rsidR="00D91B2E">
        <w:rPr>
          <w:rFonts w:ascii="Times New Roman" w:eastAsia="SimSun" w:hAnsi="Times New Roman" w:cs="Times New Roman"/>
          <w:kern w:val="0"/>
          <w:sz w:val="20"/>
          <w:szCs w:val="22"/>
          <w:lang w:eastAsia="en-US"/>
          <w14:ligatures w14:val="none"/>
        </w:rPr>
        <w:t xml:space="preserve">. In this case, if the transmitter/receiver has access to additional side information about the source distribution, then that can be leveraged in the encoder/decoder. However, in cases where such side information is not available, </w:t>
      </w:r>
      <w:r w:rsidR="00F17216">
        <w:rPr>
          <w:rFonts w:ascii="Times New Roman" w:eastAsia="SimSun" w:hAnsi="Times New Roman" w:cs="Times New Roman"/>
          <w:kern w:val="0"/>
          <w:sz w:val="20"/>
          <w:szCs w:val="22"/>
          <w:lang w:eastAsia="en-US"/>
          <w14:ligatures w14:val="none"/>
        </w:rPr>
        <w:t xml:space="preserve">we </w:t>
      </w:r>
      <w:r w:rsidR="001D58A4">
        <w:rPr>
          <w:rFonts w:ascii="Times New Roman" w:eastAsia="SimSun" w:hAnsi="Times New Roman" w:cs="Times New Roman"/>
          <w:kern w:val="0"/>
          <w:sz w:val="20"/>
          <w:szCs w:val="22"/>
          <w:lang w:eastAsia="en-US"/>
          <w14:ligatures w14:val="none"/>
        </w:rPr>
        <w:t>should</w:t>
      </w:r>
      <w:r w:rsidR="00F17216">
        <w:rPr>
          <w:rFonts w:ascii="Times New Roman" w:eastAsia="SimSun" w:hAnsi="Times New Roman" w:cs="Times New Roman"/>
          <w:kern w:val="0"/>
          <w:sz w:val="20"/>
          <w:szCs w:val="22"/>
          <w:lang w:eastAsia="en-US"/>
          <w14:ligatures w14:val="none"/>
        </w:rPr>
        <w:t xml:space="preserve"> </w:t>
      </w:r>
      <w:r w:rsidR="00190A4E">
        <w:rPr>
          <w:rFonts w:ascii="Times New Roman" w:eastAsia="SimSun" w:hAnsi="Times New Roman" w:cs="Times New Roman"/>
          <w:kern w:val="0"/>
          <w:sz w:val="20"/>
          <w:szCs w:val="22"/>
          <w:lang w:eastAsia="en-US"/>
          <w14:ligatures w14:val="none"/>
        </w:rPr>
        <w:t xml:space="preserve">not get performance loss compared to the cases where the encoding/decoding designed for uniform source bits. </w:t>
      </w:r>
    </w:p>
    <w:p w14:paraId="235118D1" w14:textId="1417677C" w:rsidR="005B652A" w:rsidRDefault="00104485" w:rsidP="00C3652A">
      <w:pPr>
        <w:rPr>
          <w:rFonts w:ascii="Times New Roman" w:eastAsia="SimSun" w:hAnsi="Times New Roman" w:cs="Times New Roman"/>
          <w:kern w:val="0"/>
          <w:sz w:val="20"/>
          <w:szCs w:val="22"/>
          <w:lang w:eastAsia="en-US"/>
          <w14:ligatures w14:val="none"/>
        </w:rPr>
      </w:pPr>
      <w:r w:rsidRPr="00104485">
        <w:rPr>
          <w:rFonts w:ascii="Times New Roman" w:eastAsia="SimSun" w:hAnsi="Times New Roman" w:cs="Times New Roman"/>
          <w:kern w:val="0"/>
          <w:sz w:val="20"/>
          <w:szCs w:val="22"/>
          <w:lang w:eastAsia="en-US"/>
          <w14:ligatures w14:val="none"/>
        </w:rPr>
        <w:t>To demonstrate the potential performance gain of JSCC</w:t>
      </w:r>
      <w:r>
        <w:rPr>
          <w:rFonts w:ascii="Times New Roman" w:eastAsia="SimSun" w:hAnsi="Times New Roman" w:cs="Times New Roman"/>
          <w:kern w:val="0"/>
          <w:sz w:val="20"/>
          <w:szCs w:val="22"/>
          <w:lang w:eastAsia="en-US"/>
          <w14:ligatures w14:val="none"/>
        </w:rPr>
        <w:t xml:space="preserve">, and </w:t>
      </w:r>
      <w:r w:rsidR="00633F01">
        <w:rPr>
          <w:rFonts w:ascii="Times New Roman" w:eastAsia="SimSun" w:hAnsi="Times New Roman" w:cs="Times New Roman"/>
          <w:kern w:val="0"/>
          <w:sz w:val="20"/>
          <w:szCs w:val="22"/>
          <w:lang w:eastAsia="en-US"/>
          <w14:ligatures w14:val="none"/>
        </w:rPr>
        <w:t xml:space="preserve">showcase </w:t>
      </w:r>
      <w:r>
        <w:rPr>
          <w:rFonts w:ascii="Times New Roman" w:eastAsia="SimSun" w:hAnsi="Times New Roman" w:cs="Times New Roman"/>
          <w:kern w:val="0"/>
          <w:sz w:val="20"/>
          <w:szCs w:val="22"/>
          <w:lang w:eastAsia="en-US"/>
          <w14:ligatures w14:val="none"/>
        </w:rPr>
        <w:t xml:space="preserve">the possible impact to Tx/Rx </w:t>
      </w:r>
      <w:r w:rsidR="008A3E5D">
        <w:rPr>
          <w:rFonts w:ascii="Times New Roman" w:eastAsia="SimSun" w:hAnsi="Times New Roman" w:cs="Times New Roman"/>
          <w:kern w:val="0"/>
          <w:sz w:val="20"/>
          <w:szCs w:val="22"/>
          <w:lang w:eastAsia="en-US"/>
          <w14:ligatures w14:val="none"/>
        </w:rPr>
        <w:t>design, we consider a toy example</w:t>
      </w:r>
      <w:r w:rsidR="00633F01">
        <w:rPr>
          <w:rFonts w:ascii="Times New Roman" w:eastAsia="SimSun" w:hAnsi="Times New Roman" w:cs="Times New Roman"/>
          <w:kern w:val="0"/>
          <w:sz w:val="20"/>
          <w:szCs w:val="22"/>
          <w:lang w:eastAsia="en-US"/>
          <w14:ligatures w14:val="none"/>
        </w:rPr>
        <w:t xml:space="preserve"> as follows</w:t>
      </w:r>
      <w:r w:rsidR="008A3E5D">
        <w:rPr>
          <w:rFonts w:ascii="Times New Roman" w:eastAsia="SimSun" w:hAnsi="Times New Roman" w:cs="Times New Roman"/>
          <w:kern w:val="0"/>
          <w:sz w:val="20"/>
          <w:szCs w:val="22"/>
          <w:lang w:eastAsia="en-US"/>
          <w14:ligatures w14:val="none"/>
        </w:rPr>
        <w:t xml:space="preserve">. </w:t>
      </w:r>
      <w:r w:rsidR="00633F01">
        <w:rPr>
          <w:rFonts w:ascii="Times New Roman" w:eastAsia="SimSun" w:hAnsi="Times New Roman" w:cs="Times New Roman"/>
          <w:kern w:val="0"/>
          <w:sz w:val="20"/>
          <w:szCs w:val="22"/>
          <w:lang w:eastAsia="en-US"/>
          <w14:ligatures w14:val="none"/>
        </w:rPr>
        <w:t>Consider a scenario where</w:t>
      </w:r>
      <w:r w:rsidR="008A3E5D">
        <w:rPr>
          <w:rFonts w:ascii="Times New Roman" w:eastAsia="SimSun" w:hAnsi="Times New Roman" w:cs="Times New Roman"/>
          <w:kern w:val="0"/>
          <w:sz w:val="20"/>
          <w:szCs w:val="22"/>
          <w:lang w:eastAsia="en-US"/>
          <w14:ligatures w14:val="none"/>
        </w:rPr>
        <w:t xml:space="preserve"> the source bits are generated from i.i.d. Bernoulli distributions, with the bit equal to 1 with probability 0.11. </w:t>
      </w:r>
      <w:r w:rsidR="00740BEB">
        <w:rPr>
          <w:rFonts w:ascii="Times New Roman" w:eastAsia="SimSun" w:hAnsi="Times New Roman" w:cs="Times New Roman"/>
          <w:kern w:val="0"/>
          <w:sz w:val="20"/>
          <w:szCs w:val="22"/>
          <w:lang w:eastAsia="en-US"/>
          <w14:ligatures w14:val="none"/>
        </w:rPr>
        <w:t xml:space="preserve">We </w:t>
      </w:r>
      <w:r w:rsidR="006B5BB7">
        <w:rPr>
          <w:rFonts w:ascii="Times New Roman" w:eastAsia="SimSun" w:hAnsi="Times New Roman" w:cs="Times New Roman"/>
          <w:kern w:val="0"/>
          <w:sz w:val="20"/>
          <w:szCs w:val="22"/>
          <w:lang w:eastAsia="en-US"/>
          <w14:ligatures w14:val="none"/>
        </w:rPr>
        <w:t>shall</w:t>
      </w:r>
      <w:r w:rsidR="00740BEB">
        <w:rPr>
          <w:rFonts w:ascii="Times New Roman" w:eastAsia="SimSun" w:hAnsi="Times New Roman" w:cs="Times New Roman"/>
          <w:kern w:val="0"/>
          <w:sz w:val="20"/>
          <w:szCs w:val="22"/>
          <w:lang w:eastAsia="en-US"/>
          <w14:ligatures w14:val="none"/>
        </w:rPr>
        <w:t xml:space="preserve"> compare </w:t>
      </w:r>
      <w:r w:rsidR="006B5BB7">
        <w:rPr>
          <w:rFonts w:ascii="Times New Roman" w:eastAsia="SimSun" w:hAnsi="Times New Roman" w:cs="Times New Roman"/>
          <w:kern w:val="0"/>
          <w:sz w:val="20"/>
          <w:szCs w:val="22"/>
          <w:lang w:eastAsia="en-US"/>
          <w14:ligatures w14:val="none"/>
        </w:rPr>
        <w:t>the performance of</w:t>
      </w:r>
      <w:r w:rsidR="00740BEB">
        <w:rPr>
          <w:rFonts w:ascii="Times New Roman" w:eastAsia="SimSun" w:hAnsi="Times New Roman" w:cs="Times New Roman"/>
          <w:kern w:val="0"/>
          <w:sz w:val="20"/>
          <w:szCs w:val="22"/>
          <w:lang w:eastAsia="en-US"/>
          <w14:ligatures w14:val="none"/>
        </w:rPr>
        <w:t xml:space="preserve"> four different </w:t>
      </w:r>
      <w:r w:rsidR="006B5BB7">
        <w:rPr>
          <w:rFonts w:ascii="Times New Roman" w:eastAsia="SimSun" w:hAnsi="Times New Roman" w:cs="Times New Roman"/>
          <w:kern w:val="0"/>
          <w:sz w:val="20"/>
          <w:szCs w:val="22"/>
          <w:lang w:eastAsia="en-US"/>
          <w14:ligatures w14:val="none"/>
        </w:rPr>
        <w:t xml:space="preserve">coding </w:t>
      </w:r>
      <w:r w:rsidR="00740BEB">
        <w:rPr>
          <w:rFonts w:ascii="Times New Roman" w:eastAsia="SimSun" w:hAnsi="Times New Roman" w:cs="Times New Roman"/>
          <w:kern w:val="0"/>
          <w:sz w:val="20"/>
          <w:szCs w:val="22"/>
          <w:lang w:eastAsia="en-US"/>
          <w14:ligatures w14:val="none"/>
        </w:rPr>
        <w:t xml:space="preserve">schemes: </w:t>
      </w:r>
    </w:p>
    <w:p w14:paraId="37540E51" w14:textId="382EF388" w:rsidR="00EA1DD9" w:rsidRDefault="00EA1DD9" w:rsidP="00AB375D">
      <w:pPr>
        <w:pStyle w:val="ListParagraph"/>
        <w:numPr>
          <w:ilvl w:val="0"/>
          <w:numId w:val="7"/>
        </w:numPr>
        <w:rPr>
          <w:rFonts w:ascii="Times New Roman" w:eastAsia="SimSun" w:hAnsi="Times New Roman" w:cs="Times New Roman"/>
          <w:kern w:val="0"/>
          <w:sz w:val="20"/>
          <w:szCs w:val="22"/>
          <w:lang w:eastAsia="en-US"/>
          <w14:ligatures w14:val="none"/>
        </w:rPr>
      </w:pPr>
      <w:r w:rsidRPr="00E63DA2">
        <w:rPr>
          <w:rFonts w:ascii="Times New Roman" w:eastAsia="SimSun" w:hAnsi="Times New Roman" w:cs="Times New Roman"/>
          <w:b/>
          <w:bCs/>
          <w:kern w:val="0"/>
          <w:sz w:val="20"/>
          <w:szCs w:val="22"/>
          <w:lang w:eastAsia="en-US"/>
          <w14:ligatures w14:val="none"/>
        </w:rPr>
        <w:t>Baseline</w:t>
      </w:r>
      <w:r>
        <w:rPr>
          <w:rFonts w:ascii="Times New Roman" w:eastAsia="SimSun" w:hAnsi="Times New Roman" w:cs="Times New Roman"/>
          <w:kern w:val="0"/>
          <w:sz w:val="20"/>
          <w:szCs w:val="22"/>
          <w:lang w:eastAsia="en-US"/>
          <w14:ligatures w14:val="none"/>
        </w:rPr>
        <w:t xml:space="preserve">: </w:t>
      </w:r>
      <w:r w:rsidR="00E63DA2">
        <w:rPr>
          <w:rFonts w:ascii="Times New Roman" w:eastAsia="SimSun" w:hAnsi="Times New Roman" w:cs="Times New Roman"/>
          <w:kern w:val="0"/>
          <w:sz w:val="20"/>
          <w:szCs w:val="22"/>
          <w:lang w:eastAsia="en-US"/>
          <w14:ligatures w14:val="none"/>
        </w:rPr>
        <w:t xml:space="preserve">Tx side uses NR LDPC code (BG1) to encode, send RV0,  </w:t>
      </w:r>
      <w:r>
        <w:rPr>
          <w:rFonts w:ascii="Times New Roman" w:eastAsia="SimSun" w:hAnsi="Times New Roman" w:cs="Times New Roman"/>
          <w:kern w:val="0"/>
          <w:sz w:val="20"/>
          <w:szCs w:val="22"/>
          <w:lang w:eastAsia="en-US"/>
          <w14:ligatures w14:val="none"/>
        </w:rPr>
        <w:t xml:space="preserve">Rx side </w:t>
      </w:r>
      <w:r w:rsidR="00E63DA2">
        <w:rPr>
          <w:rFonts w:ascii="Times New Roman" w:eastAsia="SimSun" w:hAnsi="Times New Roman" w:cs="Times New Roman"/>
          <w:kern w:val="0"/>
          <w:sz w:val="20"/>
          <w:szCs w:val="22"/>
          <w:lang w:eastAsia="en-US"/>
          <w14:ligatures w14:val="none"/>
        </w:rPr>
        <w:t xml:space="preserve">assumes the source bits are uniformly randomly distributed, i.e., Rx ignores the source distribution information </w:t>
      </w:r>
    </w:p>
    <w:p w14:paraId="2C1E1CA3" w14:textId="3ECCC659" w:rsidR="009664E0" w:rsidRDefault="006B5BB7" w:rsidP="00AB375D">
      <w:pPr>
        <w:pStyle w:val="ListParagraph"/>
        <w:numPr>
          <w:ilvl w:val="0"/>
          <w:numId w:val="7"/>
        </w:numPr>
        <w:rPr>
          <w:rFonts w:ascii="Times New Roman" w:eastAsia="SimSun" w:hAnsi="Times New Roman" w:cs="Times New Roman"/>
          <w:kern w:val="0"/>
          <w:sz w:val="20"/>
          <w:szCs w:val="22"/>
          <w:lang w:eastAsia="en-US"/>
          <w14:ligatures w14:val="none"/>
        </w:rPr>
      </w:pPr>
      <w:r>
        <w:rPr>
          <w:rFonts w:ascii="Times New Roman" w:eastAsia="SimSun" w:hAnsi="Times New Roman" w:cs="Times New Roman"/>
          <w:b/>
          <w:bCs/>
          <w:kern w:val="0"/>
          <w:sz w:val="20"/>
          <w:szCs w:val="22"/>
          <w:lang w:eastAsia="en-US"/>
          <w14:ligatures w14:val="none"/>
        </w:rPr>
        <w:t>Baseline with enhanced receiver</w:t>
      </w:r>
      <w:r w:rsidR="00EA1DD9">
        <w:rPr>
          <w:rFonts w:ascii="Times New Roman" w:eastAsia="SimSun" w:hAnsi="Times New Roman" w:cs="Times New Roman"/>
          <w:kern w:val="0"/>
          <w:sz w:val="20"/>
          <w:szCs w:val="22"/>
          <w:lang w:eastAsia="en-US"/>
          <w14:ligatures w14:val="none"/>
        </w:rPr>
        <w:t>: Tx side uses NR LDPC code (BG1) to encode</w:t>
      </w:r>
      <w:r w:rsidR="009664E0">
        <w:rPr>
          <w:rFonts w:ascii="Times New Roman" w:eastAsia="SimSun" w:hAnsi="Times New Roman" w:cs="Times New Roman"/>
          <w:kern w:val="0"/>
          <w:sz w:val="20"/>
          <w:szCs w:val="22"/>
          <w:lang w:eastAsia="en-US"/>
          <w14:ligatures w14:val="none"/>
        </w:rPr>
        <w:t xml:space="preserve"> and send RV0</w:t>
      </w:r>
      <w:r w:rsidR="00EA1DD9">
        <w:rPr>
          <w:rFonts w:ascii="Times New Roman" w:eastAsia="SimSun" w:hAnsi="Times New Roman" w:cs="Times New Roman"/>
          <w:kern w:val="0"/>
          <w:sz w:val="20"/>
          <w:szCs w:val="22"/>
          <w:lang w:eastAsia="en-US"/>
          <w14:ligatures w14:val="none"/>
        </w:rPr>
        <w:t xml:space="preserve">, and Rx side </w:t>
      </w:r>
      <w:r w:rsidR="009664E0">
        <w:rPr>
          <w:rFonts w:ascii="Times New Roman" w:eastAsia="SimSun" w:hAnsi="Times New Roman" w:cs="Times New Roman"/>
          <w:kern w:val="0"/>
          <w:sz w:val="20"/>
          <w:szCs w:val="22"/>
          <w:lang w:eastAsia="en-US"/>
          <w14:ligatures w14:val="none"/>
        </w:rPr>
        <w:t>exploits the source distribution for decoding</w:t>
      </w:r>
      <w:r w:rsidR="00E63DA2">
        <w:rPr>
          <w:rFonts w:ascii="Times New Roman" w:eastAsia="SimSun" w:hAnsi="Times New Roman" w:cs="Times New Roman"/>
          <w:kern w:val="0"/>
          <w:sz w:val="20"/>
          <w:szCs w:val="22"/>
          <w:lang w:eastAsia="en-US"/>
          <w14:ligatures w14:val="none"/>
        </w:rPr>
        <w:t xml:space="preserve">, i.e., it adds </w:t>
      </w:r>
      <m:oMath>
        <m:r>
          <w:rPr>
            <w:rFonts w:ascii="Cambria Math" w:eastAsia="SimSun" w:hAnsi="Cambria Math" w:cs="Times New Roman"/>
            <w:kern w:val="0"/>
            <w:sz w:val="20"/>
            <w:szCs w:val="22"/>
            <w:lang w:eastAsia="en-US"/>
            <w14:ligatures w14:val="none"/>
          </w:rPr>
          <m:t>LL</m:t>
        </m:r>
        <m:sSub>
          <m:sSubPr>
            <m:ctrlPr>
              <w:rPr>
                <w:rFonts w:ascii="Cambria Math" w:eastAsia="SimSun" w:hAnsi="Cambria Math" w:cs="Times New Roman"/>
                <w:i/>
                <w:kern w:val="0"/>
                <w:sz w:val="20"/>
                <w:szCs w:val="22"/>
                <w:lang w:eastAsia="en-US"/>
                <w14:ligatures w14:val="none"/>
              </w:rPr>
            </m:ctrlPr>
          </m:sSubPr>
          <m:e>
            <m:r>
              <w:rPr>
                <w:rFonts w:ascii="Cambria Math" w:eastAsia="SimSun" w:hAnsi="Cambria Math" w:cs="Times New Roman"/>
                <w:kern w:val="0"/>
                <w:sz w:val="20"/>
                <w:szCs w:val="22"/>
                <w:lang w:eastAsia="en-US"/>
                <w14:ligatures w14:val="none"/>
              </w:rPr>
              <m:t>R</m:t>
            </m:r>
          </m:e>
          <m:sub>
            <m:r>
              <w:rPr>
                <w:rFonts w:ascii="Cambria Math" w:eastAsia="SimSun" w:hAnsi="Cambria Math" w:cs="Times New Roman"/>
                <w:kern w:val="0"/>
                <w:sz w:val="20"/>
                <w:szCs w:val="22"/>
                <w:lang w:eastAsia="en-US"/>
                <w14:ligatures w14:val="none"/>
              </w:rPr>
              <m:t>prior</m:t>
            </m:r>
          </m:sub>
        </m:sSub>
        <m:r>
          <w:rPr>
            <w:rFonts w:ascii="Cambria Math" w:eastAsia="SimSun" w:hAnsi="Cambria Math" w:cs="Times New Roman"/>
            <w:kern w:val="0"/>
            <w:sz w:val="20"/>
            <w:szCs w:val="22"/>
            <w:lang w:eastAsia="en-US"/>
            <w14:ligatures w14:val="none"/>
          </w:rPr>
          <m:t>=</m:t>
        </m:r>
        <m:func>
          <m:funcPr>
            <m:ctrlPr>
              <w:rPr>
                <w:rFonts w:ascii="Cambria Math" w:eastAsia="SimSun" w:hAnsi="Cambria Math" w:cs="Times New Roman"/>
                <w:i/>
                <w:kern w:val="0"/>
                <w:sz w:val="20"/>
                <w:szCs w:val="22"/>
                <w:lang w:eastAsia="en-US"/>
                <w14:ligatures w14:val="none"/>
              </w:rPr>
            </m:ctrlPr>
          </m:funcPr>
          <m:fName>
            <m:sSub>
              <m:sSubPr>
                <m:ctrlPr>
                  <w:rPr>
                    <w:rFonts w:ascii="Cambria Math" w:eastAsia="SimSun" w:hAnsi="Cambria Math" w:cs="Times New Roman"/>
                    <w:i/>
                    <w:kern w:val="0"/>
                    <w:sz w:val="20"/>
                    <w:szCs w:val="22"/>
                    <w:lang w:eastAsia="en-US"/>
                    <w14:ligatures w14:val="none"/>
                  </w:rPr>
                </m:ctrlPr>
              </m:sSubPr>
              <m:e>
                <m:r>
                  <m:rPr>
                    <m:sty m:val="p"/>
                  </m:rPr>
                  <w:rPr>
                    <w:rFonts w:ascii="Cambria Math" w:eastAsia="SimSun" w:hAnsi="Cambria Math" w:cs="Times New Roman"/>
                    <w:kern w:val="0"/>
                    <w:sz w:val="20"/>
                    <w:szCs w:val="22"/>
                    <w:lang w:eastAsia="en-US"/>
                    <w14:ligatures w14:val="none"/>
                  </w:rPr>
                  <m:t>log</m:t>
                </m:r>
                <m:ctrlPr>
                  <w:rPr>
                    <w:rFonts w:ascii="Cambria Math" w:eastAsia="SimSun" w:hAnsi="Cambria Math" w:cs="Times New Roman"/>
                    <w:kern w:val="0"/>
                    <w:sz w:val="20"/>
                    <w:szCs w:val="22"/>
                    <w:lang w:eastAsia="en-US"/>
                    <w14:ligatures w14:val="none"/>
                  </w:rPr>
                </m:ctrlPr>
              </m:e>
              <m:sub>
                <m:r>
                  <w:rPr>
                    <w:rFonts w:ascii="Cambria Math" w:eastAsia="SimSun" w:hAnsi="Cambria Math" w:cs="Times New Roman"/>
                    <w:kern w:val="0"/>
                    <w:sz w:val="20"/>
                    <w:szCs w:val="22"/>
                    <w:lang w:eastAsia="en-US"/>
                    <w14:ligatures w14:val="none"/>
                  </w:rPr>
                  <m:t>2</m:t>
                </m:r>
                <m:ctrlPr>
                  <w:rPr>
                    <w:rFonts w:ascii="Cambria Math" w:eastAsia="SimSun" w:hAnsi="Cambria Math" w:cs="Times New Roman"/>
                    <w:kern w:val="0"/>
                    <w:sz w:val="20"/>
                    <w:szCs w:val="22"/>
                    <w:lang w:eastAsia="en-US"/>
                    <w14:ligatures w14:val="none"/>
                  </w:rPr>
                </m:ctrlPr>
              </m:sub>
            </m:sSub>
          </m:fName>
          <m:e>
            <m:d>
              <m:dPr>
                <m:ctrlPr>
                  <w:rPr>
                    <w:rFonts w:ascii="Cambria Math" w:eastAsia="SimSun" w:hAnsi="Cambria Math" w:cs="Times New Roman"/>
                    <w:i/>
                    <w:kern w:val="0"/>
                    <w:sz w:val="20"/>
                    <w:szCs w:val="22"/>
                    <w:lang w:eastAsia="en-US"/>
                    <w14:ligatures w14:val="none"/>
                  </w:rPr>
                </m:ctrlPr>
              </m:dPr>
              <m:e>
                <m:f>
                  <m:fPr>
                    <m:ctrlPr>
                      <w:rPr>
                        <w:rFonts w:ascii="Cambria Math" w:eastAsia="SimSun" w:hAnsi="Cambria Math" w:cs="Times New Roman"/>
                        <w:i/>
                        <w:kern w:val="0"/>
                        <w:sz w:val="20"/>
                        <w:szCs w:val="22"/>
                        <w:lang w:eastAsia="en-US"/>
                        <w14:ligatures w14:val="none"/>
                      </w:rPr>
                    </m:ctrlPr>
                  </m:fPr>
                  <m:num>
                    <m:r>
                      <w:rPr>
                        <w:rFonts w:ascii="Cambria Math" w:eastAsia="SimSun" w:hAnsi="Cambria Math" w:cs="Times New Roman"/>
                        <w:kern w:val="0"/>
                        <w:sz w:val="20"/>
                        <w:szCs w:val="22"/>
                        <w:lang w:eastAsia="en-US"/>
                        <w14:ligatures w14:val="none"/>
                      </w:rPr>
                      <m:t>0.89</m:t>
                    </m:r>
                  </m:num>
                  <m:den>
                    <m:r>
                      <w:rPr>
                        <w:rFonts w:ascii="Cambria Math" w:eastAsia="SimSun" w:hAnsi="Cambria Math" w:cs="Times New Roman"/>
                        <w:kern w:val="0"/>
                        <w:sz w:val="20"/>
                        <w:szCs w:val="22"/>
                        <w:lang w:eastAsia="en-US"/>
                        <w14:ligatures w14:val="none"/>
                      </w:rPr>
                      <m:t>0.11</m:t>
                    </m:r>
                  </m:den>
                </m:f>
              </m:e>
            </m:d>
          </m:e>
        </m:func>
      </m:oMath>
      <w:r w:rsidR="00E63DA2">
        <w:rPr>
          <w:rFonts w:ascii="Times New Roman" w:eastAsia="SimSun" w:hAnsi="Times New Roman" w:cs="Times New Roman"/>
          <w:kern w:val="0"/>
          <w:sz w:val="20"/>
          <w:szCs w:val="22"/>
          <w:lang w:eastAsia="en-US"/>
          <w14:ligatures w14:val="none"/>
        </w:rPr>
        <w:t xml:space="preserve"> to the channel LLR corresponding to the systematic bits</w:t>
      </w:r>
    </w:p>
    <w:p w14:paraId="185E4DAA" w14:textId="55F8CDF5" w:rsidR="003752FE" w:rsidRPr="003752FE" w:rsidRDefault="006B5BB7" w:rsidP="00AB375D">
      <w:pPr>
        <w:pStyle w:val="ListParagraph"/>
        <w:numPr>
          <w:ilvl w:val="0"/>
          <w:numId w:val="7"/>
        </w:numPr>
        <w:rPr>
          <w:rFonts w:ascii="Times New Roman" w:eastAsia="SimSun" w:hAnsi="Times New Roman" w:cs="Times New Roman"/>
          <w:kern w:val="0"/>
          <w:sz w:val="20"/>
          <w:szCs w:val="22"/>
          <w:lang w:eastAsia="en-US"/>
          <w14:ligatures w14:val="none"/>
        </w:rPr>
      </w:pPr>
      <w:r>
        <w:rPr>
          <w:rFonts w:ascii="Times New Roman" w:eastAsia="SimSun" w:hAnsi="Times New Roman" w:cs="Times New Roman"/>
          <w:b/>
          <w:bCs/>
          <w:kern w:val="0"/>
          <w:sz w:val="20"/>
          <w:szCs w:val="22"/>
          <w:lang w:eastAsia="en-US"/>
          <w14:ligatures w14:val="none"/>
        </w:rPr>
        <w:t>Enhancement</w:t>
      </w:r>
      <w:r w:rsidR="009664E0" w:rsidRPr="00E63DA2">
        <w:rPr>
          <w:rFonts w:ascii="Times New Roman" w:eastAsia="SimSun" w:hAnsi="Times New Roman" w:cs="Times New Roman"/>
          <w:b/>
          <w:bCs/>
          <w:kern w:val="0"/>
          <w:sz w:val="20"/>
          <w:szCs w:val="22"/>
          <w:lang w:eastAsia="en-US"/>
          <w14:ligatures w14:val="none"/>
        </w:rPr>
        <w:t xml:space="preserve"> </w:t>
      </w:r>
      <w:r>
        <w:rPr>
          <w:rFonts w:ascii="Times New Roman" w:eastAsia="SimSun" w:hAnsi="Times New Roman" w:cs="Times New Roman"/>
          <w:b/>
          <w:bCs/>
          <w:kern w:val="0"/>
          <w:sz w:val="20"/>
          <w:szCs w:val="22"/>
          <w:lang w:eastAsia="en-US"/>
          <w14:ligatures w14:val="none"/>
        </w:rPr>
        <w:t>1</w:t>
      </w:r>
      <w:r w:rsidR="009664E0">
        <w:rPr>
          <w:rFonts w:ascii="Times New Roman" w:eastAsia="SimSun" w:hAnsi="Times New Roman" w:cs="Times New Roman"/>
          <w:kern w:val="0"/>
          <w:sz w:val="20"/>
          <w:szCs w:val="22"/>
          <w:lang w:eastAsia="en-US"/>
          <w14:ligatures w14:val="none"/>
        </w:rPr>
        <w:t xml:space="preserve">: Tx side uses RV2 of NR LDPC to encode, i.e., the systematic bits are not transmitted. Rx side </w:t>
      </w:r>
      <w:r w:rsidR="003752FE">
        <w:rPr>
          <w:rFonts w:ascii="Times New Roman" w:eastAsia="SimSun" w:hAnsi="Times New Roman" w:cs="Times New Roman"/>
          <w:kern w:val="0"/>
          <w:sz w:val="20"/>
          <w:szCs w:val="22"/>
          <w:lang w:eastAsia="en-US"/>
          <w14:ligatures w14:val="none"/>
        </w:rPr>
        <w:t xml:space="preserve">fills in the LLR for the punctured systematic bits with </w:t>
      </w:r>
      <m:oMath>
        <m:r>
          <w:rPr>
            <w:rFonts w:ascii="Cambria Math" w:eastAsia="SimSun" w:hAnsi="Cambria Math" w:cs="Times New Roman"/>
            <w:kern w:val="0"/>
            <w:sz w:val="20"/>
            <w:szCs w:val="22"/>
            <w:lang w:eastAsia="en-US"/>
            <w14:ligatures w14:val="none"/>
          </w:rPr>
          <m:t>LLR=</m:t>
        </m:r>
        <m:func>
          <m:funcPr>
            <m:ctrlPr>
              <w:rPr>
                <w:rFonts w:ascii="Cambria Math" w:eastAsia="SimSun" w:hAnsi="Cambria Math" w:cs="Times New Roman"/>
                <w:i/>
                <w:kern w:val="0"/>
                <w:sz w:val="20"/>
                <w:szCs w:val="22"/>
                <w:lang w:eastAsia="en-US"/>
                <w14:ligatures w14:val="none"/>
              </w:rPr>
            </m:ctrlPr>
          </m:funcPr>
          <m:fName>
            <m:sSub>
              <m:sSubPr>
                <m:ctrlPr>
                  <w:rPr>
                    <w:rFonts w:ascii="Cambria Math" w:eastAsia="SimSun" w:hAnsi="Cambria Math" w:cs="Times New Roman"/>
                    <w:i/>
                    <w:kern w:val="0"/>
                    <w:sz w:val="20"/>
                    <w:szCs w:val="22"/>
                    <w:lang w:eastAsia="en-US"/>
                    <w14:ligatures w14:val="none"/>
                  </w:rPr>
                </m:ctrlPr>
              </m:sSubPr>
              <m:e>
                <m:r>
                  <m:rPr>
                    <m:sty m:val="p"/>
                  </m:rPr>
                  <w:rPr>
                    <w:rFonts w:ascii="Cambria Math" w:eastAsia="SimSun" w:hAnsi="Cambria Math" w:cs="Times New Roman"/>
                    <w:kern w:val="0"/>
                    <w:sz w:val="20"/>
                    <w:szCs w:val="22"/>
                    <w:lang w:eastAsia="en-US"/>
                    <w14:ligatures w14:val="none"/>
                  </w:rPr>
                  <m:t>log</m:t>
                </m:r>
                <m:ctrlPr>
                  <w:rPr>
                    <w:rFonts w:ascii="Cambria Math" w:eastAsia="SimSun" w:hAnsi="Cambria Math" w:cs="Times New Roman"/>
                    <w:kern w:val="0"/>
                    <w:sz w:val="20"/>
                    <w:szCs w:val="22"/>
                    <w:lang w:eastAsia="en-US"/>
                    <w14:ligatures w14:val="none"/>
                  </w:rPr>
                </m:ctrlPr>
              </m:e>
              <m:sub>
                <m:r>
                  <w:rPr>
                    <w:rFonts w:ascii="Cambria Math" w:eastAsia="SimSun" w:hAnsi="Cambria Math" w:cs="Times New Roman"/>
                    <w:kern w:val="0"/>
                    <w:sz w:val="20"/>
                    <w:szCs w:val="22"/>
                    <w:lang w:eastAsia="en-US"/>
                    <w14:ligatures w14:val="none"/>
                  </w:rPr>
                  <m:t>2</m:t>
                </m:r>
                <m:ctrlPr>
                  <w:rPr>
                    <w:rFonts w:ascii="Cambria Math" w:eastAsia="SimSun" w:hAnsi="Cambria Math" w:cs="Times New Roman"/>
                    <w:kern w:val="0"/>
                    <w:sz w:val="20"/>
                    <w:szCs w:val="22"/>
                    <w:lang w:eastAsia="en-US"/>
                    <w14:ligatures w14:val="none"/>
                  </w:rPr>
                </m:ctrlPr>
              </m:sub>
            </m:sSub>
          </m:fName>
          <m:e>
            <m:d>
              <m:dPr>
                <m:ctrlPr>
                  <w:rPr>
                    <w:rFonts w:ascii="Cambria Math" w:eastAsia="SimSun" w:hAnsi="Cambria Math" w:cs="Times New Roman"/>
                    <w:i/>
                    <w:kern w:val="0"/>
                    <w:sz w:val="20"/>
                    <w:szCs w:val="22"/>
                    <w:lang w:eastAsia="en-US"/>
                    <w14:ligatures w14:val="none"/>
                  </w:rPr>
                </m:ctrlPr>
              </m:dPr>
              <m:e>
                <m:f>
                  <m:fPr>
                    <m:ctrlPr>
                      <w:rPr>
                        <w:rFonts w:ascii="Cambria Math" w:eastAsia="SimSun" w:hAnsi="Cambria Math" w:cs="Times New Roman"/>
                        <w:i/>
                        <w:kern w:val="0"/>
                        <w:sz w:val="20"/>
                        <w:szCs w:val="22"/>
                        <w:lang w:eastAsia="en-US"/>
                        <w14:ligatures w14:val="none"/>
                      </w:rPr>
                    </m:ctrlPr>
                  </m:fPr>
                  <m:num>
                    <m:r>
                      <w:rPr>
                        <w:rFonts w:ascii="Cambria Math" w:eastAsia="SimSun" w:hAnsi="Cambria Math" w:cs="Times New Roman"/>
                        <w:kern w:val="0"/>
                        <w:sz w:val="20"/>
                        <w:szCs w:val="22"/>
                        <w:lang w:eastAsia="en-US"/>
                        <w14:ligatures w14:val="none"/>
                      </w:rPr>
                      <m:t>0.89</m:t>
                    </m:r>
                  </m:num>
                  <m:den>
                    <m:r>
                      <w:rPr>
                        <w:rFonts w:ascii="Cambria Math" w:eastAsia="SimSun" w:hAnsi="Cambria Math" w:cs="Times New Roman"/>
                        <w:kern w:val="0"/>
                        <w:sz w:val="20"/>
                        <w:szCs w:val="22"/>
                        <w:lang w:eastAsia="en-US"/>
                        <w14:ligatures w14:val="none"/>
                      </w:rPr>
                      <m:t>0.11</m:t>
                    </m:r>
                  </m:den>
                </m:f>
              </m:e>
            </m:d>
          </m:e>
        </m:func>
        <m:r>
          <w:rPr>
            <w:rFonts w:ascii="Cambria Math" w:eastAsia="SimSun" w:hAnsi="Cambria Math" w:cs="Times New Roman"/>
            <w:kern w:val="0"/>
            <w:sz w:val="20"/>
            <w:szCs w:val="22"/>
            <w:lang w:eastAsia="en-US"/>
            <w14:ligatures w14:val="none"/>
          </w:rPr>
          <m:t>.</m:t>
        </m:r>
      </m:oMath>
    </w:p>
    <w:p w14:paraId="1AA867BF" w14:textId="4A767CB7" w:rsidR="00104485" w:rsidRPr="00A160D0" w:rsidRDefault="006B5BB7" w:rsidP="00AB375D">
      <w:pPr>
        <w:pStyle w:val="ListParagraph"/>
        <w:numPr>
          <w:ilvl w:val="0"/>
          <w:numId w:val="7"/>
        </w:numPr>
        <w:rPr>
          <w:rFonts w:ascii="Times New Roman" w:eastAsia="SimSun" w:hAnsi="Times New Roman" w:cs="Times New Roman"/>
          <w:kern w:val="0"/>
          <w:sz w:val="20"/>
          <w:szCs w:val="22"/>
          <w:lang w:eastAsia="en-US"/>
          <w14:ligatures w14:val="none"/>
        </w:rPr>
      </w:pPr>
      <w:r>
        <w:rPr>
          <w:rFonts w:ascii="Times New Roman" w:eastAsia="SimSun" w:hAnsi="Times New Roman" w:cs="Times New Roman"/>
          <w:b/>
          <w:bCs/>
          <w:kern w:val="0"/>
          <w:sz w:val="20"/>
          <w:szCs w:val="22"/>
          <w:lang w:eastAsia="en-US"/>
          <w14:ligatures w14:val="none"/>
        </w:rPr>
        <w:lastRenderedPageBreak/>
        <w:t>Enhancement 2</w:t>
      </w:r>
      <w:r w:rsidR="003752FE">
        <w:rPr>
          <w:rFonts w:ascii="Times New Roman" w:eastAsia="SimSun" w:hAnsi="Times New Roman" w:cs="Times New Roman"/>
          <w:kern w:val="0"/>
          <w:sz w:val="20"/>
          <w:szCs w:val="22"/>
          <w:lang w:eastAsia="en-US"/>
          <w14:ligatures w14:val="none"/>
        </w:rPr>
        <w:t xml:space="preserve">: Tx side </w:t>
      </w:r>
      <w:r w:rsidR="00241D8E">
        <w:rPr>
          <w:rFonts w:ascii="Times New Roman" w:eastAsia="SimSun" w:hAnsi="Times New Roman" w:cs="Times New Roman"/>
          <w:kern w:val="0"/>
          <w:sz w:val="20"/>
          <w:szCs w:val="22"/>
          <w:lang w:eastAsia="en-US"/>
          <w14:ligatures w14:val="none"/>
        </w:rPr>
        <w:t xml:space="preserve">encodes using </w:t>
      </w:r>
      <w:r w:rsidR="00F92774">
        <w:rPr>
          <w:rFonts w:ascii="Times New Roman" w:eastAsia="SimSun" w:hAnsi="Times New Roman" w:cs="Times New Roman"/>
          <w:kern w:val="0"/>
          <w:sz w:val="20"/>
          <w:szCs w:val="22"/>
          <w:lang w:eastAsia="en-US"/>
          <w14:ligatures w14:val="none"/>
        </w:rPr>
        <w:t xml:space="preserve">the </w:t>
      </w:r>
      <w:r w:rsidR="00241D8E">
        <w:rPr>
          <w:rFonts w:ascii="Times New Roman" w:eastAsia="SimSun" w:hAnsi="Times New Roman" w:cs="Times New Roman"/>
          <w:kern w:val="0"/>
          <w:sz w:val="20"/>
          <w:szCs w:val="22"/>
          <w:lang w:eastAsia="en-US"/>
          <w14:ligatures w14:val="none"/>
        </w:rPr>
        <w:t>NR LDPC code, and transmits a different set of parity bits from RV2</w:t>
      </w:r>
      <w:r w:rsidR="00F92774">
        <w:rPr>
          <w:rFonts w:ascii="Times New Roman" w:eastAsia="SimSun" w:hAnsi="Times New Roman" w:cs="Times New Roman"/>
          <w:kern w:val="0"/>
          <w:sz w:val="20"/>
          <w:szCs w:val="22"/>
          <w:lang w:eastAsia="en-US"/>
          <w14:ligatures w14:val="none"/>
        </w:rPr>
        <w:t>, and with systematic bits all punctured</w:t>
      </w:r>
      <w:r w:rsidR="00241D8E">
        <w:rPr>
          <w:rFonts w:ascii="Times New Roman" w:eastAsia="SimSun" w:hAnsi="Times New Roman" w:cs="Times New Roman"/>
          <w:kern w:val="0"/>
          <w:sz w:val="20"/>
          <w:szCs w:val="22"/>
          <w:lang w:eastAsia="en-US"/>
          <w14:ligatures w14:val="none"/>
        </w:rPr>
        <w:t xml:space="preserve">. </w:t>
      </w:r>
      <w:r w:rsidR="00E63DA2">
        <w:rPr>
          <w:rFonts w:ascii="Times New Roman" w:eastAsia="SimSun" w:hAnsi="Times New Roman" w:cs="Times New Roman"/>
          <w:kern w:val="0"/>
          <w:sz w:val="20"/>
          <w:szCs w:val="22"/>
          <w:lang w:eastAsia="en-US"/>
          <w14:ligatures w14:val="none"/>
        </w:rPr>
        <w:t xml:space="preserve">Rx side fills in the LLR for the punctured systematic bits with </w:t>
      </w:r>
      <w:r w:rsidR="00241D8E">
        <w:rPr>
          <w:rFonts w:ascii="Times New Roman" w:eastAsia="SimSun" w:hAnsi="Times New Roman" w:cs="Times New Roman"/>
          <w:kern w:val="0"/>
          <w:sz w:val="20"/>
          <w:szCs w:val="22"/>
          <w:lang w:eastAsia="en-US"/>
          <w14:ligatures w14:val="none"/>
        </w:rPr>
        <w:t xml:space="preserve"> </w:t>
      </w:r>
      <m:oMath>
        <m:r>
          <w:rPr>
            <w:rFonts w:ascii="Cambria Math" w:eastAsia="SimSun" w:hAnsi="Cambria Math" w:cs="Times New Roman"/>
            <w:kern w:val="0"/>
            <w:sz w:val="20"/>
            <w:szCs w:val="22"/>
            <w:lang w:eastAsia="en-US"/>
            <w14:ligatures w14:val="none"/>
          </w:rPr>
          <m:t>LLR=</m:t>
        </m:r>
        <m:func>
          <m:funcPr>
            <m:ctrlPr>
              <w:rPr>
                <w:rFonts w:ascii="Cambria Math" w:eastAsia="SimSun" w:hAnsi="Cambria Math" w:cs="Times New Roman"/>
                <w:i/>
                <w:kern w:val="0"/>
                <w:sz w:val="20"/>
                <w:szCs w:val="22"/>
                <w:lang w:eastAsia="en-US"/>
                <w14:ligatures w14:val="none"/>
              </w:rPr>
            </m:ctrlPr>
          </m:funcPr>
          <m:fName>
            <m:sSub>
              <m:sSubPr>
                <m:ctrlPr>
                  <w:rPr>
                    <w:rFonts w:ascii="Cambria Math" w:eastAsia="SimSun" w:hAnsi="Cambria Math" w:cs="Times New Roman"/>
                    <w:i/>
                    <w:kern w:val="0"/>
                    <w:sz w:val="20"/>
                    <w:szCs w:val="22"/>
                    <w:lang w:eastAsia="en-US"/>
                    <w14:ligatures w14:val="none"/>
                  </w:rPr>
                </m:ctrlPr>
              </m:sSubPr>
              <m:e>
                <m:r>
                  <m:rPr>
                    <m:sty m:val="p"/>
                  </m:rPr>
                  <w:rPr>
                    <w:rFonts w:ascii="Cambria Math" w:eastAsia="SimSun" w:hAnsi="Cambria Math" w:cs="Times New Roman"/>
                    <w:kern w:val="0"/>
                    <w:sz w:val="20"/>
                    <w:szCs w:val="22"/>
                    <w:lang w:eastAsia="en-US"/>
                    <w14:ligatures w14:val="none"/>
                  </w:rPr>
                  <m:t>log</m:t>
                </m:r>
                <m:ctrlPr>
                  <w:rPr>
                    <w:rFonts w:ascii="Cambria Math" w:eastAsia="SimSun" w:hAnsi="Cambria Math" w:cs="Times New Roman"/>
                    <w:kern w:val="0"/>
                    <w:sz w:val="20"/>
                    <w:szCs w:val="22"/>
                    <w:lang w:eastAsia="en-US"/>
                    <w14:ligatures w14:val="none"/>
                  </w:rPr>
                </m:ctrlPr>
              </m:e>
              <m:sub>
                <m:r>
                  <w:rPr>
                    <w:rFonts w:ascii="Cambria Math" w:eastAsia="SimSun" w:hAnsi="Cambria Math" w:cs="Times New Roman"/>
                    <w:kern w:val="0"/>
                    <w:sz w:val="20"/>
                    <w:szCs w:val="22"/>
                    <w:lang w:eastAsia="en-US"/>
                    <w14:ligatures w14:val="none"/>
                  </w:rPr>
                  <m:t>2</m:t>
                </m:r>
                <m:ctrlPr>
                  <w:rPr>
                    <w:rFonts w:ascii="Cambria Math" w:eastAsia="SimSun" w:hAnsi="Cambria Math" w:cs="Times New Roman"/>
                    <w:kern w:val="0"/>
                    <w:sz w:val="20"/>
                    <w:szCs w:val="22"/>
                    <w:lang w:eastAsia="en-US"/>
                    <w14:ligatures w14:val="none"/>
                  </w:rPr>
                </m:ctrlPr>
              </m:sub>
            </m:sSub>
          </m:fName>
          <m:e>
            <m:d>
              <m:dPr>
                <m:ctrlPr>
                  <w:rPr>
                    <w:rFonts w:ascii="Cambria Math" w:eastAsia="SimSun" w:hAnsi="Cambria Math" w:cs="Times New Roman"/>
                    <w:i/>
                    <w:kern w:val="0"/>
                    <w:sz w:val="20"/>
                    <w:szCs w:val="22"/>
                    <w:lang w:eastAsia="en-US"/>
                    <w14:ligatures w14:val="none"/>
                  </w:rPr>
                </m:ctrlPr>
              </m:dPr>
              <m:e>
                <m:f>
                  <m:fPr>
                    <m:ctrlPr>
                      <w:rPr>
                        <w:rFonts w:ascii="Cambria Math" w:eastAsia="SimSun" w:hAnsi="Cambria Math" w:cs="Times New Roman"/>
                        <w:i/>
                        <w:kern w:val="0"/>
                        <w:sz w:val="20"/>
                        <w:szCs w:val="22"/>
                        <w:lang w:eastAsia="en-US"/>
                        <w14:ligatures w14:val="none"/>
                      </w:rPr>
                    </m:ctrlPr>
                  </m:fPr>
                  <m:num>
                    <m:r>
                      <w:rPr>
                        <w:rFonts w:ascii="Cambria Math" w:eastAsia="SimSun" w:hAnsi="Cambria Math" w:cs="Times New Roman"/>
                        <w:kern w:val="0"/>
                        <w:sz w:val="20"/>
                        <w:szCs w:val="22"/>
                        <w:lang w:eastAsia="en-US"/>
                        <w14:ligatures w14:val="none"/>
                      </w:rPr>
                      <m:t>0.89</m:t>
                    </m:r>
                  </m:num>
                  <m:den>
                    <m:r>
                      <w:rPr>
                        <w:rFonts w:ascii="Cambria Math" w:eastAsia="SimSun" w:hAnsi="Cambria Math" w:cs="Times New Roman"/>
                        <w:kern w:val="0"/>
                        <w:sz w:val="20"/>
                        <w:szCs w:val="22"/>
                        <w:lang w:eastAsia="en-US"/>
                        <w14:ligatures w14:val="none"/>
                      </w:rPr>
                      <m:t>0.11</m:t>
                    </m:r>
                  </m:den>
                </m:f>
              </m:e>
            </m:d>
          </m:e>
        </m:func>
      </m:oMath>
      <w:r w:rsidR="005D4A79">
        <w:rPr>
          <w:rFonts w:ascii="Times New Roman" w:eastAsia="SimSun" w:hAnsi="Times New Roman" w:cs="Times New Roman"/>
          <w:kern w:val="0"/>
          <w:sz w:val="20"/>
          <w:szCs w:val="22"/>
          <w:lang w:eastAsia="en-US"/>
          <w14:ligatures w14:val="none"/>
        </w:rPr>
        <w:t>.</w:t>
      </w:r>
      <w:r w:rsidR="00EA1DD9">
        <w:rPr>
          <w:rFonts w:ascii="Times New Roman" w:eastAsia="SimSun" w:hAnsi="Times New Roman" w:cs="Times New Roman"/>
          <w:kern w:val="0"/>
          <w:sz w:val="20"/>
          <w:szCs w:val="22"/>
          <w:lang w:eastAsia="en-US"/>
          <w14:ligatures w14:val="none"/>
        </w:rPr>
        <w:br/>
      </w:r>
    </w:p>
    <w:p w14:paraId="265CB1E9" w14:textId="26A149A8" w:rsidR="0003033A" w:rsidRPr="0003033A" w:rsidRDefault="0003033A" w:rsidP="0003033A">
      <w:pPr>
        <w:rPr>
          <w:rFonts w:ascii="Times New Roman" w:eastAsia="SimSun" w:hAnsi="Times New Roman" w:cs="Times New Roman"/>
          <w:kern w:val="0"/>
          <w:sz w:val="20"/>
          <w:szCs w:val="22"/>
          <w:lang w:eastAsia="en-US"/>
          <w14:ligatures w14:val="none"/>
        </w:rPr>
      </w:pPr>
      <w:r w:rsidRPr="0003033A">
        <w:rPr>
          <w:rFonts w:ascii="Times New Roman" w:eastAsia="SimSun" w:hAnsi="Times New Roman" w:cs="Times New Roman"/>
          <w:kern w:val="0"/>
          <w:sz w:val="20"/>
          <w:szCs w:val="22"/>
          <w:lang w:eastAsia="en-US"/>
          <w14:ligatures w14:val="none"/>
        </w:rPr>
        <w:t xml:space="preserve">The performance comparison between different schemes is provided in </w:t>
      </w:r>
      <w:r w:rsidRPr="0003033A">
        <w:rPr>
          <w:rFonts w:ascii="Times New Roman" w:eastAsia="SimSun" w:hAnsi="Times New Roman" w:cs="Times New Roman"/>
          <w:kern w:val="0"/>
          <w:sz w:val="20"/>
          <w:szCs w:val="22"/>
          <w:lang w:eastAsia="en-US"/>
          <w14:ligatures w14:val="none"/>
        </w:rPr>
        <w:fldChar w:fldCharType="begin"/>
      </w:r>
      <w:r w:rsidRPr="0003033A">
        <w:rPr>
          <w:rFonts w:ascii="Times New Roman" w:eastAsia="SimSun" w:hAnsi="Times New Roman" w:cs="Times New Roman"/>
          <w:kern w:val="0"/>
          <w:sz w:val="20"/>
          <w:szCs w:val="22"/>
          <w:lang w:eastAsia="en-US"/>
          <w14:ligatures w14:val="none"/>
        </w:rPr>
        <w:instrText xml:space="preserve"> REF _Ref204775871 \h  \* MERGEFORMAT </w:instrText>
      </w:r>
      <w:r w:rsidRPr="0003033A">
        <w:rPr>
          <w:rFonts w:ascii="Times New Roman" w:eastAsia="SimSun" w:hAnsi="Times New Roman" w:cs="Times New Roman"/>
          <w:kern w:val="0"/>
          <w:sz w:val="20"/>
          <w:szCs w:val="22"/>
          <w:lang w:eastAsia="en-US"/>
          <w14:ligatures w14:val="none"/>
        </w:rPr>
      </w:r>
      <w:r w:rsidRPr="0003033A">
        <w:rPr>
          <w:rFonts w:ascii="Times New Roman" w:eastAsia="SimSun" w:hAnsi="Times New Roman" w:cs="Times New Roman"/>
          <w:kern w:val="0"/>
          <w:sz w:val="20"/>
          <w:szCs w:val="22"/>
          <w:lang w:eastAsia="en-US"/>
          <w14:ligatures w14:val="none"/>
        </w:rPr>
        <w:fldChar w:fldCharType="separate"/>
      </w:r>
      <w:r w:rsidR="00FB4538" w:rsidRPr="00FB4538">
        <w:rPr>
          <w:rFonts w:ascii="Times New Roman" w:hAnsi="Times New Roman" w:cs="Times New Roman"/>
          <w:b/>
          <w:sz w:val="20"/>
          <w:szCs w:val="20"/>
        </w:rPr>
        <w:t xml:space="preserve">Figure </w:t>
      </w:r>
      <w:r w:rsidR="00FB4538">
        <w:rPr>
          <w:rFonts w:ascii="Times New Roman" w:hAnsi="Times New Roman" w:cs="Times New Roman"/>
          <w:b/>
          <w:bCs/>
          <w:noProof/>
          <w:sz w:val="20"/>
          <w:szCs w:val="20"/>
        </w:rPr>
        <w:t>11</w:t>
      </w:r>
      <w:r w:rsidRPr="0003033A">
        <w:rPr>
          <w:rFonts w:ascii="Times New Roman" w:eastAsia="SimSun" w:hAnsi="Times New Roman" w:cs="Times New Roman"/>
          <w:kern w:val="0"/>
          <w:sz w:val="20"/>
          <w:szCs w:val="22"/>
          <w:lang w:eastAsia="en-US"/>
          <w14:ligatures w14:val="none"/>
        </w:rPr>
        <w:fldChar w:fldCharType="end"/>
      </w:r>
      <w:r w:rsidRPr="0003033A">
        <w:rPr>
          <w:rFonts w:ascii="Times New Roman" w:eastAsia="SimSun" w:hAnsi="Times New Roman" w:cs="Times New Roman"/>
          <w:kern w:val="0"/>
          <w:sz w:val="20"/>
          <w:szCs w:val="22"/>
          <w:lang w:eastAsia="en-US"/>
          <w14:ligatures w14:val="none"/>
        </w:rPr>
        <w:t xml:space="preserve">. As we can see, with NR LDPC code, if the receiver side can exploit the side information by Rx implementation, then it can gain ~1.5 dB relative to the baseline today. However, if we carefully select which set of bits from the NR LDPC encoder to transmit, and in particular, if we puncture all the systematic bits, we are able to get almost 4dB performance gain compared to the baseline. Moreover, the enhancements evaluated in this figure do not require any HW change on the encoder and decoder core. It only needs some changes in the rate matching. </w:t>
      </w:r>
    </w:p>
    <w:p w14:paraId="383306DA" w14:textId="4110A9CD" w:rsidR="00104485" w:rsidRDefault="00740BEB" w:rsidP="00740BEB">
      <w:pPr>
        <w:jc w:val="center"/>
        <w:rPr>
          <w:lang w:eastAsia="en-US"/>
        </w:rPr>
      </w:pPr>
      <w:r w:rsidRPr="00740BEB">
        <w:rPr>
          <w:noProof/>
          <w:lang w:eastAsia="en-US"/>
        </w:rPr>
        <w:drawing>
          <wp:inline distT="0" distB="0" distL="0" distR="0" wp14:anchorId="374EFB5C" wp14:editId="39BDB6E7">
            <wp:extent cx="2413591" cy="2029892"/>
            <wp:effectExtent l="0" t="0" r="6350" b="8890"/>
            <wp:docPr id="795000081"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000081" name="Picture 1" descr="A graph of a graph&#10;&#10;AI-generated content may be incorrect."/>
                    <pic:cNvPicPr/>
                  </pic:nvPicPr>
                  <pic:blipFill>
                    <a:blip r:embed="rId24"/>
                    <a:stretch>
                      <a:fillRect/>
                    </a:stretch>
                  </pic:blipFill>
                  <pic:spPr>
                    <a:xfrm>
                      <a:off x="0" y="0"/>
                      <a:ext cx="2425424" cy="2039844"/>
                    </a:xfrm>
                    <a:prstGeom prst="rect">
                      <a:avLst/>
                    </a:prstGeom>
                  </pic:spPr>
                </pic:pic>
              </a:graphicData>
            </a:graphic>
          </wp:inline>
        </w:drawing>
      </w:r>
    </w:p>
    <w:p w14:paraId="53BC9D81" w14:textId="52B694DE" w:rsidR="00104485" w:rsidRPr="002A2AB2" w:rsidRDefault="00740BEB" w:rsidP="00A06FAF">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bookmarkStart w:id="29" w:name="_Ref204775871"/>
      <w:r w:rsidRPr="007243A8">
        <w:rPr>
          <w:rFonts w:ascii="Times New Roman" w:hAnsi="Times New Roman" w:cs="Times New Roman"/>
          <w:b/>
          <w:bCs/>
          <w:sz w:val="20"/>
          <w:szCs w:val="20"/>
        </w:rPr>
        <w:t xml:space="preserve">Figure </w:t>
      </w:r>
      <w:r w:rsidR="0018584A">
        <w:rPr>
          <w:rFonts w:ascii="Times New Roman" w:hAnsi="Times New Roman" w:cs="Times New Roman"/>
          <w:b/>
          <w:bCs/>
          <w:sz w:val="20"/>
          <w:szCs w:val="20"/>
        </w:rPr>
        <w:fldChar w:fldCharType="begin"/>
      </w:r>
      <w:r w:rsidR="0018584A">
        <w:rPr>
          <w:rFonts w:ascii="Times New Roman" w:hAnsi="Times New Roman" w:cs="Times New Roman"/>
          <w:b/>
          <w:bCs/>
          <w:sz w:val="20"/>
          <w:szCs w:val="20"/>
        </w:rPr>
        <w:instrText xml:space="preserve"> SEQ Figure \* ARABIC </w:instrText>
      </w:r>
      <w:r w:rsidR="0018584A">
        <w:rPr>
          <w:rFonts w:ascii="Times New Roman" w:hAnsi="Times New Roman" w:cs="Times New Roman"/>
          <w:b/>
          <w:bCs/>
          <w:sz w:val="20"/>
          <w:szCs w:val="20"/>
        </w:rPr>
        <w:fldChar w:fldCharType="separate"/>
      </w:r>
      <w:r w:rsidR="00FB4538">
        <w:rPr>
          <w:rFonts w:ascii="Times New Roman" w:hAnsi="Times New Roman" w:cs="Times New Roman"/>
          <w:b/>
          <w:bCs/>
          <w:noProof/>
          <w:sz w:val="20"/>
          <w:szCs w:val="20"/>
        </w:rPr>
        <w:t>11</w:t>
      </w:r>
      <w:r w:rsidR="0018584A">
        <w:rPr>
          <w:rFonts w:ascii="Times New Roman" w:hAnsi="Times New Roman" w:cs="Times New Roman"/>
          <w:b/>
          <w:bCs/>
          <w:sz w:val="20"/>
          <w:szCs w:val="20"/>
        </w:rPr>
        <w:fldChar w:fldCharType="end"/>
      </w:r>
      <w:bookmarkEnd w:id="29"/>
      <w:r w:rsidRPr="007243A8">
        <w:rPr>
          <w:rFonts w:ascii="Times New Roman" w:hAnsi="Times New Roman" w:cs="Times New Roman"/>
          <w:b/>
          <w:bCs/>
          <w:sz w:val="20"/>
          <w:szCs w:val="20"/>
        </w:rPr>
        <w:t xml:space="preserve">: </w:t>
      </w:r>
      <w:r w:rsidR="00CC382D" w:rsidRPr="00B6765F">
        <w:rPr>
          <w:rFonts w:ascii="Times New Roman" w:eastAsia="SimSun" w:hAnsi="Times New Roman" w:cs="Times New Roman"/>
          <w:b/>
          <w:bCs/>
          <w:kern w:val="0"/>
          <w:sz w:val="20"/>
          <w:szCs w:val="22"/>
          <w:lang w:eastAsia="en-US"/>
          <w14:ligatures w14:val="none"/>
        </w:rPr>
        <w:t>Example performance for sending Bernoulli (0.11) sources over AWGN channel using NR LDPC code and enhancement</w:t>
      </w:r>
      <w:r w:rsidR="009C5CDB">
        <w:rPr>
          <w:rFonts w:ascii="Times New Roman" w:eastAsia="SimSun" w:hAnsi="Times New Roman" w:cs="Times New Roman"/>
          <w:b/>
          <w:bCs/>
          <w:kern w:val="0"/>
          <w:sz w:val="20"/>
          <w:szCs w:val="22"/>
          <w:lang w:eastAsia="en-US"/>
          <w14:ligatures w14:val="none"/>
        </w:rPr>
        <w:t>. Code rate=2/3</w:t>
      </w:r>
      <w:r w:rsidR="004E32A6">
        <w:rPr>
          <w:rFonts w:ascii="Times New Roman" w:eastAsia="SimSun" w:hAnsi="Times New Roman" w:cs="Times New Roman"/>
          <w:b/>
          <w:bCs/>
          <w:kern w:val="0"/>
          <w:sz w:val="20"/>
          <w:szCs w:val="22"/>
          <w:lang w:eastAsia="en-US"/>
          <w14:ligatures w14:val="none"/>
        </w:rPr>
        <w:t>, K=2000</w:t>
      </w:r>
      <w:r w:rsidR="009C5CDB">
        <w:rPr>
          <w:rFonts w:ascii="Times New Roman" w:eastAsia="SimSun" w:hAnsi="Times New Roman" w:cs="Times New Roman"/>
          <w:b/>
          <w:bCs/>
          <w:kern w:val="0"/>
          <w:sz w:val="20"/>
          <w:szCs w:val="22"/>
          <w:lang w:eastAsia="en-US"/>
          <w14:ligatures w14:val="none"/>
        </w:rPr>
        <w:t>.</w:t>
      </w:r>
      <w:r w:rsidR="00CC382D" w:rsidRPr="00B6765F">
        <w:rPr>
          <w:rFonts w:ascii="Times New Roman" w:eastAsia="SimSun" w:hAnsi="Times New Roman" w:cs="Times New Roman"/>
          <w:b/>
          <w:bCs/>
          <w:kern w:val="0"/>
          <w:sz w:val="20"/>
          <w:szCs w:val="22"/>
          <w:lang w:eastAsia="en-US"/>
          <w14:ligatures w14:val="none"/>
        </w:rPr>
        <w:t xml:space="preserve"> </w:t>
      </w:r>
      <w:r w:rsidRPr="007243A8">
        <w:rPr>
          <w:rFonts w:ascii="Times New Roman" w:eastAsia="SimSun" w:hAnsi="Times New Roman" w:cs="Times New Roman"/>
          <w:b/>
          <w:bCs/>
          <w:kern w:val="0"/>
          <w:sz w:val="20"/>
          <w:szCs w:val="22"/>
          <w:lang w:eastAsia="en-US"/>
          <w14:ligatures w14:val="none"/>
        </w:rPr>
        <w:t xml:space="preserve"> </w:t>
      </w:r>
    </w:p>
    <w:p w14:paraId="650009AE" w14:textId="77777777" w:rsidR="00FB0032" w:rsidRDefault="00FB0032" w:rsidP="008B7608">
      <w:pPr>
        <w:overflowPunct w:val="0"/>
        <w:autoSpaceDE w:val="0"/>
        <w:autoSpaceDN w:val="0"/>
        <w:adjustRightInd w:val="0"/>
        <w:spacing w:after="180" w:line="240" w:lineRule="auto"/>
        <w:jc w:val="both"/>
        <w:textAlignment w:val="baseline"/>
        <w:rPr>
          <w:rFonts w:ascii="Times New Roman" w:eastAsia="SimSun" w:hAnsi="Times New Roman" w:cs="Times New Roman"/>
          <w:b/>
          <w:kern w:val="0"/>
          <w:sz w:val="20"/>
          <w:szCs w:val="20"/>
          <w:lang w:eastAsia="en-US"/>
          <w14:ligatures w14:val="none"/>
        </w:rPr>
      </w:pPr>
    </w:p>
    <w:p w14:paraId="347A6E38" w14:textId="765B3A26" w:rsidR="00BF3CD6" w:rsidRPr="005B4C41" w:rsidRDefault="008B7608" w:rsidP="005B4C41">
      <w:pPr>
        <w:pStyle w:val="Caption"/>
        <w:rPr>
          <w:rFonts w:ascii="Times New Roman" w:eastAsia="SimSun" w:hAnsi="Times New Roman" w:cs="Times New Roman"/>
          <w:b/>
          <w:i w:val="0"/>
          <w:color w:val="auto"/>
          <w:kern w:val="0"/>
          <w:sz w:val="20"/>
          <w:szCs w:val="22"/>
          <w:lang w:eastAsia="en-US"/>
          <w14:ligatures w14:val="none"/>
        </w:rPr>
      </w:pPr>
      <w:bookmarkStart w:id="30" w:name="_Ref210381205"/>
      <w:r w:rsidRPr="005B4C41">
        <w:rPr>
          <w:rFonts w:ascii="Times New Roman" w:eastAsia="SimSun" w:hAnsi="Times New Roman" w:cs="Times New Roman"/>
          <w:b/>
          <w:i w:val="0"/>
          <w:color w:val="auto"/>
          <w:kern w:val="0"/>
          <w:sz w:val="20"/>
          <w:szCs w:val="22"/>
          <w:lang w:eastAsia="en-US"/>
          <w14:ligatures w14:val="none"/>
        </w:rPr>
        <w:t>Proposal</w:t>
      </w:r>
      <w:r w:rsidR="00B20FE1" w:rsidRPr="005B4C41">
        <w:rPr>
          <w:rFonts w:ascii="Times New Roman" w:eastAsia="SimSun" w:hAnsi="Times New Roman" w:cs="Times New Roman" w:hint="eastAsia"/>
          <w:b/>
          <w:i w:val="0"/>
          <w:color w:val="auto"/>
          <w:kern w:val="0"/>
          <w:sz w:val="20"/>
          <w:szCs w:val="22"/>
          <w:lang w:eastAsia="en-US"/>
          <w14:ligatures w14:val="none"/>
        </w:rPr>
        <w:t xml:space="preserve"> </w:t>
      </w:r>
      <w:r w:rsidR="00B20FE1" w:rsidRPr="005B4C41">
        <w:rPr>
          <w:rFonts w:ascii="Times New Roman" w:eastAsia="SimSun" w:hAnsi="Times New Roman" w:cs="Times New Roman" w:hint="eastAsia"/>
          <w:b/>
          <w:i w:val="0"/>
          <w:color w:val="auto"/>
          <w:kern w:val="0"/>
          <w:sz w:val="20"/>
          <w:szCs w:val="22"/>
          <w:lang w:eastAsia="en-US"/>
          <w14:ligatures w14:val="none"/>
        </w:rPr>
        <w:fldChar w:fldCharType="begin"/>
      </w:r>
      <w:r w:rsidR="00B20FE1" w:rsidRPr="005B4C41">
        <w:rPr>
          <w:rFonts w:ascii="Times New Roman" w:eastAsia="SimSun" w:hAnsi="Times New Roman" w:cs="Times New Roman" w:hint="eastAsia"/>
          <w:b/>
          <w:i w:val="0"/>
          <w:color w:val="auto"/>
          <w:kern w:val="0"/>
          <w:sz w:val="20"/>
          <w:szCs w:val="22"/>
          <w:lang w:eastAsia="en-US"/>
          <w14:ligatures w14:val="none"/>
        </w:rPr>
        <w:instrText xml:space="preserve"> SEQ Proposal \* ARABIC </w:instrText>
      </w:r>
      <w:r w:rsidR="00B20FE1" w:rsidRPr="005B4C41">
        <w:rPr>
          <w:rFonts w:ascii="Times New Roman" w:eastAsia="SimSun" w:hAnsi="Times New Roman" w:cs="Times New Roman" w:hint="eastAsia"/>
          <w:b/>
          <w:i w:val="0"/>
          <w:color w:val="auto"/>
          <w:kern w:val="0"/>
          <w:sz w:val="20"/>
          <w:szCs w:val="22"/>
          <w:lang w:eastAsia="en-US"/>
          <w14:ligatures w14:val="none"/>
        </w:rPr>
        <w:fldChar w:fldCharType="separate"/>
      </w:r>
      <w:r w:rsidR="00FB4538">
        <w:rPr>
          <w:rFonts w:ascii="Times New Roman" w:eastAsia="SimSun" w:hAnsi="Times New Roman" w:cs="Times New Roman"/>
          <w:b/>
          <w:i w:val="0"/>
          <w:noProof/>
          <w:color w:val="auto"/>
          <w:kern w:val="0"/>
          <w:sz w:val="20"/>
          <w:szCs w:val="22"/>
          <w:lang w:eastAsia="en-US"/>
          <w14:ligatures w14:val="none"/>
        </w:rPr>
        <w:t>13</w:t>
      </w:r>
      <w:r w:rsidR="00B20FE1" w:rsidRPr="005B4C41">
        <w:rPr>
          <w:rFonts w:ascii="Times New Roman" w:eastAsia="SimSun" w:hAnsi="Times New Roman" w:cs="Times New Roman" w:hint="eastAsia"/>
          <w:b/>
          <w:i w:val="0"/>
          <w:color w:val="auto"/>
          <w:kern w:val="0"/>
          <w:sz w:val="20"/>
          <w:szCs w:val="22"/>
          <w:lang w:eastAsia="en-US"/>
          <w14:ligatures w14:val="none"/>
        </w:rPr>
        <w:fldChar w:fldCharType="end"/>
      </w:r>
      <w:r w:rsidRPr="005B4C41">
        <w:rPr>
          <w:rFonts w:ascii="Times New Roman" w:eastAsia="SimSun" w:hAnsi="Times New Roman" w:cs="Times New Roman"/>
          <w:b/>
          <w:i w:val="0"/>
          <w:color w:val="auto"/>
          <w:kern w:val="0"/>
          <w:sz w:val="20"/>
          <w:szCs w:val="22"/>
          <w:lang w:eastAsia="en-US"/>
          <w14:ligatures w14:val="none"/>
        </w:rPr>
        <w:t xml:space="preserve">: 6GR </w:t>
      </w:r>
      <w:r w:rsidR="00C92684" w:rsidRPr="005B4C41">
        <w:rPr>
          <w:rFonts w:ascii="Times New Roman" w:eastAsia="SimSun" w:hAnsi="Times New Roman" w:cs="Times New Roman"/>
          <w:b/>
          <w:i w:val="0"/>
          <w:color w:val="auto"/>
          <w:kern w:val="0"/>
          <w:sz w:val="20"/>
          <w:szCs w:val="22"/>
          <w:lang w:eastAsia="en-US"/>
          <w14:ligatures w14:val="none"/>
        </w:rPr>
        <w:t xml:space="preserve">should </w:t>
      </w:r>
      <w:r w:rsidRPr="005B4C41">
        <w:rPr>
          <w:rFonts w:ascii="Times New Roman" w:eastAsia="SimSun" w:hAnsi="Times New Roman" w:cs="Times New Roman"/>
          <w:b/>
          <w:i w:val="0"/>
          <w:color w:val="auto"/>
          <w:kern w:val="0"/>
          <w:sz w:val="20"/>
          <w:szCs w:val="22"/>
          <w:lang w:eastAsia="en-US"/>
          <w14:ligatures w14:val="none"/>
        </w:rPr>
        <w:t xml:space="preserve">study </w:t>
      </w:r>
      <w:r w:rsidR="004956DE" w:rsidRPr="005B4C41">
        <w:rPr>
          <w:rFonts w:ascii="Times New Roman" w:eastAsia="SimSun" w:hAnsi="Times New Roman" w:cs="Times New Roman"/>
          <w:b/>
          <w:i w:val="0"/>
          <w:color w:val="auto"/>
          <w:kern w:val="0"/>
          <w:sz w:val="20"/>
          <w:szCs w:val="22"/>
          <w:lang w:eastAsia="en-US"/>
          <w14:ligatures w14:val="none"/>
        </w:rPr>
        <w:t xml:space="preserve">conventional (i.e., non-AI/ML) </w:t>
      </w:r>
      <w:r w:rsidR="0061707C" w:rsidRPr="005B4C41">
        <w:rPr>
          <w:rFonts w:ascii="Times New Roman" w:eastAsia="SimSun" w:hAnsi="Times New Roman" w:cs="Times New Roman"/>
          <w:b/>
          <w:i w:val="0"/>
          <w:color w:val="auto"/>
          <w:kern w:val="0"/>
          <w:sz w:val="20"/>
          <w:szCs w:val="22"/>
          <w:lang w:eastAsia="en-US"/>
          <w14:ligatures w14:val="none"/>
        </w:rPr>
        <w:t>channel coding</w:t>
      </w:r>
      <w:r w:rsidRPr="005B4C41">
        <w:rPr>
          <w:rFonts w:ascii="Times New Roman" w:eastAsia="SimSun" w:hAnsi="Times New Roman" w:cs="Times New Roman"/>
          <w:b/>
          <w:i w:val="0"/>
          <w:color w:val="auto"/>
          <w:kern w:val="0"/>
          <w:sz w:val="20"/>
          <w:szCs w:val="22"/>
          <w:lang w:eastAsia="en-US"/>
          <w14:ligatures w14:val="none"/>
        </w:rPr>
        <w:t xml:space="preserve"> design</w:t>
      </w:r>
      <w:r w:rsidR="0061707C" w:rsidRPr="005B4C41">
        <w:rPr>
          <w:rFonts w:ascii="Times New Roman" w:eastAsia="SimSun" w:hAnsi="Times New Roman" w:cs="Times New Roman"/>
          <w:b/>
          <w:i w:val="0"/>
          <w:color w:val="auto"/>
          <w:kern w:val="0"/>
          <w:sz w:val="20"/>
          <w:szCs w:val="22"/>
          <w:lang w:eastAsia="en-US"/>
          <w14:ligatures w14:val="none"/>
        </w:rPr>
        <w:t>s</w:t>
      </w:r>
      <w:r w:rsidRPr="005B4C41">
        <w:rPr>
          <w:rFonts w:ascii="Times New Roman" w:eastAsia="SimSun" w:hAnsi="Times New Roman" w:cs="Times New Roman"/>
          <w:b/>
          <w:i w:val="0"/>
          <w:color w:val="auto"/>
          <w:kern w:val="0"/>
          <w:sz w:val="20"/>
          <w:szCs w:val="22"/>
          <w:lang w:eastAsia="en-US"/>
          <w14:ligatures w14:val="none"/>
        </w:rPr>
        <w:t xml:space="preserve"> </w:t>
      </w:r>
      <w:r w:rsidR="0061707C" w:rsidRPr="005B4C41">
        <w:rPr>
          <w:rFonts w:ascii="Times New Roman" w:eastAsia="SimSun" w:hAnsi="Times New Roman" w:cs="Times New Roman"/>
          <w:b/>
          <w:i w:val="0"/>
          <w:color w:val="auto"/>
          <w:kern w:val="0"/>
          <w:sz w:val="20"/>
          <w:szCs w:val="22"/>
          <w:lang w:eastAsia="en-US"/>
          <w14:ligatures w14:val="none"/>
        </w:rPr>
        <w:t>that facilitate exploitation of side information available at the transmitter/receiver about the source information.</w:t>
      </w:r>
      <w:bookmarkEnd w:id="30"/>
      <w:r w:rsidR="0061707C" w:rsidRPr="005B4C41">
        <w:rPr>
          <w:rFonts w:ascii="Times New Roman" w:eastAsia="SimSun" w:hAnsi="Times New Roman" w:cs="Times New Roman"/>
          <w:b/>
          <w:i w:val="0"/>
          <w:color w:val="auto"/>
          <w:kern w:val="0"/>
          <w:sz w:val="20"/>
          <w:szCs w:val="22"/>
          <w:lang w:eastAsia="en-US"/>
          <w14:ligatures w14:val="none"/>
        </w:rPr>
        <w:t xml:space="preserve"> </w:t>
      </w:r>
    </w:p>
    <w:p w14:paraId="17171F0F" w14:textId="4B680C4C" w:rsidR="005D62A1" w:rsidRPr="0081275A" w:rsidRDefault="003D0645" w:rsidP="00AB375D">
      <w:pPr>
        <w:pStyle w:val="ListParagraph"/>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GB" w:eastAsia="en-US"/>
          <w14:ligatures w14:val="none"/>
        </w:rPr>
      </w:pPr>
      <w:r w:rsidRPr="0081275A">
        <w:rPr>
          <w:rFonts w:ascii="Arial" w:eastAsia="SimSun" w:hAnsi="Arial" w:cs="Times New Roman"/>
          <w:kern w:val="0"/>
          <w:sz w:val="36"/>
          <w:szCs w:val="20"/>
          <w:lang w:val="en-GB" w:eastAsia="en-US"/>
          <w14:ligatures w14:val="none"/>
        </w:rPr>
        <w:t>Appendix</w:t>
      </w:r>
    </w:p>
    <w:p w14:paraId="409A743D" w14:textId="2812DDFB" w:rsidR="00FA72EF" w:rsidRPr="005B4C41" w:rsidRDefault="00D83C8F" w:rsidP="00DD6797">
      <w:pPr>
        <w:rPr>
          <w:rFonts w:ascii="Times New Roman" w:eastAsia="SimSun" w:hAnsi="Times New Roman" w:cs="Times New Roman"/>
          <w:kern w:val="0"/>
          <w:sz w:val="20"/>
          <w:szCs w:val="22"/>
          <w:lang w:eastAsia="en-US"/>
          <w14:ligatures w14:val="none"/>
        </w:rPr>
      </w:pPr>
      <w:r w:rsidRPr="005B4C41">
        <w:rPr>
          <w:rFonts w:ascii="Times New Roman" w:eastAsia="SimSun" w:hAnsi="Times New Roman" w:cs="Times New Roman"/>
          <w:kern w:val="0"/>
          <w:sz w:val="20"/>
          <w:szCs w:val="22"/>
          <w:lang w:eastAsia="en-US"/>
          <w14:ligatures w14:val="none"/>
        </w:rPr>
        <w:t xml:space="preserve">In this section, we provide </w:t>
      </w:r>
      <w:r w:rsidR="0081275A">
        <w:rPr>
          <w:rFonts w:ascii="Times New Roman" w:eastAsia="SimSun" w:hAnsi="Times New Roman" w:cs="Times New Roman"/>
          <w:kern w:val="0"/>
          <w:sz w:val="20"/>
          <w:szCs w:val="22"/>
          <w:lang w:eastAsia="en-US"/>
          <w14:ligatures w14:val="none"/>
        </w:rPr>
        <w:t>additional</w:t>
      </w:r>
      <w:r w:rsidRPr="005B4C41">
        <w:rPr>
          <w:rFonts w:ascii="Times New Roman" w:eastAsia="SimSun" w:hAnsi="Times New Roman" w:cs="Times New Roman"/>
          <w:kern w:val="0"/>
          <w:sz w:val="20"/>
          <w:szCs w:val="22"/>
          <w:lang w:eastAsia="en-US"/>
          <w14:ligatures w14:val="none"/>
        </w:rPr>
        <w:t xml:space="preserve"> evaluation</w:t>
      </w:r>
      <w:r w:rsidR="0081275A">
        <w:rPr>
          <w:rFonts w:ascii="Times New Roman" w:eastAsia="SimSun" w:hAnsi="Times New Roman" w:cs="Times New Roman"/>
          <w:kern w:val="0"/>
          <w:sz w:val="20"/>
          <w:szCs w:val="22"/>
          <w:lang w:eastAsia="en-US"/>
          <w14:ligatures w14:val="none"/>
        </w:rPr>
        <w:t xml:space="preserve"> results</w:t>
      </w:r>
      <w:r w:rsidR="00CF6C0A" w:rsidRPr="005B4C41">
        <w:rPr>
          <w:rFonts w:ascii="Times New Roman" w:eastAsia="SimSun" w:hAnsi="Times New Roman" w:cs="Times New Roman"/>
          <w:kern w:val="0"/>
          <w:sz w:val="20"/>
          <w:szCs w:val="22"/>
          <w:lang w:eastAsia="en-US"/>
          <w14:ligatures w14:val="none"/>
        </w:rPr>
        <w:t xml:space="preserve"> </w:t>
      </w:r>
      <w:r w:rsidR="005300EC" w:rsidRPr="005B4C41">
        <w:rPr>
          <w:rFonts w:ascii="Times New Roman" w:eastAsia="SimSun" w:hAnsi="Times New Roman" w:cs="Times New Roman"/>
          <w:kern w:val="0"/>
          <w:sz w:val="20"/>
          <w:szCs w:val="22"/>
          <w:lang w:eastAsia="en-US"/>
          <w14:ligatures w14:val="none"/>
        </w:rPr>
        <w:t xml:space="preserve">for supporting the </w:t>
      </w:r>
      <w:r w:rsidR="0081275A">
        <w:rPr>
          <w:rFonts w:ascii="Times New Roman" w:eastAsia="SimSun" w:hAnsi="Times New Roman" w:cs="Times New Roman"/>
          <w:kern w:val="0"/>
          <w:sz w:val="20"/>
          <w:szCs w:val="22"/>
          <w:lang w:eastAsia="en-US"/>
          <w14:ligatures w14:val="none"/>
        </w:rPr>
        <w:t>discussions</w:t>
      </w:r>
      <w:r w:rsidR="005300EC" w:rsidRPr="005B4C41">
        <w:rPr>
          <w:rFonts w:ascii="Times New Roman" w:eastAsia="SimSun" w:hAnsi="Times New Roman" w:cs="Times New Roman"/>
          <w:kern w:val="0"/>
          <w:sz w:val="20"/>
          <w:szCs w:val="22"/>
          <w:lang w:eastAsia="en-US"/>
          <w14:ligatures w14:val="none"/>
        </w:rPr>
        <w:t xml:space="preserve"> in the earlier sections. </w:t>
      </w:r>
    </w:p>
    <w:p w14:paraId="26C81C8B" w14:textId="29562192" w:rsidR="00FA72EF" w:rsidRPr="005B4C41" w:rsidRDefault="00FA72EF" w:rsidP="00DD6797">
      <w:pPr>
        <w:overflowPunct w:val="0"/>
        <w:autoSpaceDE w:val="0"/>
        <w:autoSpaceDN w:val="0"/>
        <w:adjustRightInd w:val="0"/>
        <w:spacing w:after="180" w:line="240" w:lineRule="auto"/>
        <w:jc w:val="both"/>
        <w:textAlignment w:val="baseline"/>
        <w:rPr>
          <w:rFonts w:ascii="Times New Roman" w:eastAsia="SimSun" w:hAnsi="Times New Roman" w:cs="Times New Roman"/>
          <w:b/>
          <w:kern w:val="0"/>
          <w:sz w:val="20"/>
          <w:szCs w:val="22"/>
          <w:lang w:eastAsia="en-US"/>
          <w14:ligatures w14:val="none"/>
        </w:rPr>
      </w:pPr>
      <w:r w:rsidRPr="00423C20">
        <w:rPr>
          <w:rFonts w:ascii="Times New Roman" w:eastAsia="SimSun" w:hAnsi="Times New Roman" w:cs="Times New Roman" w:hint="eastAsia"/>
          <w:b/>
          <w:kern w:val="0"/>
          <w:sz w:val="20"/>
          <w:szCs w:val="22"/>
          <w:lang w:eastAsia="en-US"/>
          <w14:ligatures w14:val="none"/>
        </w:rPr>
        <w:fldChar w:fldCharType="begin"/>
      </w:r>
      <w:r w:rsidRPr="00423C20">
        <w:rPr>
          <w:rFonts w:ascii="Times New Roman" w:eastAsia="SimSun" w:hAnsi="Times New Roman" w:cs="Times New Roman" w:hint="eastAsia"/>
          <w:b/>
          <w:kern w:val="0"/>
          <w:sz w:val="20"/>
          <w:szCs w:val="22"/>
          <w:lang w:eastAsia="en-US"/>
          <w14:ligatures w14:val="none"/>
        </w:rPr>
        <w:instrText xml:space="preserve"> REF _Ref210385709 \h </w:instrText>
      </w:r>
      <w:r w:rsidR="00E5768C">
        <w:rPr>
          <w:rFonts w:ascii="Times New Roman" w:eastAsia="SimSun" w:hAnsi="Times New Roman" w:cs="Times New Roman"/>
          <w:b/>
          <w:bCs/>
          <w:kern w:val="0"/>
          <w:sz w:val="20"/>
          <w:szCs w:val="22"/>
          <w:lang w:eastAsia="en-US"/>
          <w14:ligatures w14:val="none"/>
        </w:rPr>
        <w:instrText xml:space="preserve"> \* MERGEFORMAT </w:instrText>
      </w:r>
      <w:r w:rsidRPr="00423C20">
        <w:rPr>
          <w:rFonts w:ascii="Times New Roman" w:eastAsia="SimSun" w:hAnsi="Times New Roman" w:cs="Times New Roman" w:hint="eastAsia"/>
          <w:b/>
          <w:kern w:val="0"/>
          <w:sz w:val="20"/>
          <w:szCs w:val="22"/>
          <w:lang w:eastAsia="en-US"/>
          <w14:ligatures w14:val="none"/>
        </w:rPr>
      </w:r>
      <w:r w:rsidRPr="00423C20">
        <w:rPr>
          <w:rFonts w:ascii="Times New Roman" w:eastAsia="SimSun" w:hAnsi="Times New Roman" w:cs="Times New Roman" w:hint="eastAsia"/>
          <w:b/>
          <w:kern w:val="0"/>
          <w:sz w:val="20"/>
          <w:szCs w:val="22"/>
          <w:lang w:eastAsia="en-US"/>
          <w14:ligatures w14:val="none"/>
        </w:rPr>
        <w:fldChar w:fldCharType="separate"/>
      </w:r>
      <w:r w:rsidR="00FB4538" w:rsidRPr="00FB4538">
        <w:rPr>
          <w:rFonts w:ascii="Times New Roman" w:eastAsia="SimSun" w:hAnsi="Times New Roman" w:cs="Times New Roman"/>
          <w:b/>
          <w:kern w:val="0"/>
          <w:sz w:val="20"/>
          <w:szCs w:val="22"/>
          <w:lang w:eastAsia="en-US"/>
          <w14:ligatures w14:val="none"/>
        </w:rPr>
        <w:t xml:space="preserve">Figure </w:t>
      </w:r>
      <w:r w:rsidR="00FB4538" w:rsidRPr="00FB4538">
        <w:rPr>
          <w:rFonts w:ascii="Times New Roman" w:eastAsia="SimSun" w:hAnsi="Times New Roman" w:cs="Times New Roman"/>
          <w:b/>
          <w:kern w:val="0"/>
          <w:sz w:val="20"/>
          <w:szCs w:val="22"/>
          <w:lang w:eastAsia="en-US"/>
          <w14:ligatures w14:val="none"/>
        </w:rPr>
        <w:t>12</w:t>
      </w:r>
      <w:r w:rsidRPr="00423C20">
        <w:rPr>
          <w:rFonts w:ascii="Times New Roman" w:eastAsia="SimSun" w:hAnsi="Times New Roman" w:cs="Times New Roman" w:hint="eastAsia"/>
          <w:b/>
          <w:kern w:val="0"/>
          <w:sz w:val="20"/>
          <w:szCs w:val="22"/>
          <w:lang w:eastAsia="en-US"/>
          <w14:ligatures w14:val="none"/>
        </w:rPr>
        <w:fldChar w:fldCharType="end"/>
      </w:r>
      <w:r w:rsidRPr="005B4C41">
        <w:rPr>
          <w:rFonts w:ascii="Times New Roman" w:eastAsia="SimSun" w:hAnsi="Times New Roman" w:cs="Times New Roman"/>
          <w:b/>
          <w:kern w:val="0"/>
          <w:sz w:val="20"/>
          <w:szCs w:val="22"/>
          <w:lang w:eastAsia="en-US"/>
          <w14:ligatures w14:val="none"/>
        </w:rPr>
        <w:t xml:space="preserve"> </w:t>
      </w:r>
      <w:r w:rsidRPr="005B4C41">
        <w:rPr>
          <w:rFonts w:ascii="Times New Roman" w:eastAsia="SimSun" w:hAnsi="Times New Roman" w:cs="Times New Roman"/>
          <w:kern w:val="0"/>
          <w:sz w:val="20"/>
          <w:szCs w:val="22"/>
          <w:lang w:eastAsia="en-US"/>
          <w14:ligatures w14:val="none"/>
        </w:rPr>
        <w:t xml:space="preserve">shows </w:t>
      </w:r>
      <w:r w:rsidR="005E2DEF">
        <w:rPr>
          <w:rFonts w:ascii="Times New Roman" w:eastAsia="SimSun" w:hAnsi="Times New Roman" w:cs="Times New Roman"/>
          <w:kern w:val="0"/>
          <w:sz w:val="20"/>
          <w:szCs w:val="22"/>
          <w:lang w:eastAsia="en-US"/>
          <w14:ligatures w14:val="none"/>
        </w:rPr>
        <w:t xml:space="preserve">the evaluations </w:t>
      </w:r>
      <w:r w:rsidR="009836D3">
        <w:rPr>
          <w:rFonts w:ascii="Times New Roman" w:eastAsia="SimSun" w:hAnsi="Times New Roman" w:cs="Times New Roman"/>
          <w:kern w:val="0"/>
          <w:sz w:val="20"/>
          <w:szCs w:val="22"/>
          <w:lang w:eastAsia="en-US"/>
          <w14:ligatures w14:val="none"/>
        </w:rPr>
        <w:t xml:space="preserve">for two new LDPC codes designed for small iteration regime in comparison to NR LDPC for QPSK at rate=0.88. </w:t>
      </w:r>
      <w:r w:rsidR="00A05D39">
        <w:rPr>
          <w:rFonts w:ascii="Times New Roman" w:eastAsia="SimSun" w:hAnsi="Times New Roman" w:cs="Times New Roman"/>
          <w:kern w:val="0"/>
          <w:sz w:val="20"/>
          <w:szCs w:val="22"/>
          <w:lang w:eastAsia="en-US"/>
          <w14:ligatures w14:val="none"/>
        </w:rPr>
        <w:t>G</w:t>
      </w:r>
      <w:r w:rsidR="00A05D39" w:rsidRPr="00A05D39">
        <w:rPr>
          <w:rFonts w:ascii="Times New Roman" w:eastAsia="SimSun" w:hAnsi="Times New Roman" w:cs="Times New Roman"/>
          <w:kern w:val="0"/>
          <w:sz w:val="20"/>
          <w:szCs w:val="22"/>
          <w:lang w:eastAsia="en-US"/>
          <w14:ligatures w14:val="none"/>
        </w:rPr>
        <w:t xml:space="preserve">reen </w:t>
      </w:r>
      <w:r w:rsidR="00A05D39">
        <w:rPr>
          <w:rFonts w:ascii="Times New Roman" w:eastAsia="SimSun" w:hAnsi="Times New Roman" w:cs="Times New Roman"/>
          <w:kern w:val="0"/>
          <w:sz w:val="20"/>
          <w:szCs w:val="22"/>
          <w:lang w:eastAsia="en-US"/>
          <w14:ligatures w14:val="none"/>
        </w:rPr>
        <w:t xml:space="preserve">curve </w:t>
      </w:r>
      <w:r w:rsidR="002E57C4">
        <w:rPr>
          <w:rFonts w:ascii="Times New Roman" w:eastAsia="SimSun" w:hAnsi="Times New Roman" w:cs="Times New Roman"/>
          <w:kern w:val="0"/>
          <w:sz w:val="20"/>
          <w:szCs w:val="22"/>
          <w:lang w:eastAsia="en-US"/>
          <w14:ligatures w14:val="none"/>
        </w:rPr>
        <w:t>belongs to a new design that was optimized under the constraint that</w:t>
      </w:r>
      <w:r w:rsidR="00A05D39">
        <w:rPr>
          <w:rFonts w:ascii="Times New Roman" w:eastAsia="SimSun" w:hAnsi="Times New Roman" w:cs="Times New Roman"/>
          <w:kern w:val="0"/>
          <w:sz w:val="20"/>
          <w:szCs w:val="22"/>
          <w:lang w:eastAsia="en-US"/>
          <w14:ligatures w14:val="none"/>
        </w:rPr>
        <w:t xml:space="preserve"> </w:t>
      </w:r>
      <w:r w:rsidR="00033FB6">
        <w:rPr>
          <w:rFonts w:ascii="Times New Roman" w:eastAsia="SimSun" w:hAnsi="Times New Roman" w:cs="Times New Roman"/>
          <w:kern w:val="0"/>
          <w:sz w:val="20"/>
          <w:szCs w:val="22"/>
          <w:lang w:eastAsia="en-US"/>
          <w14:ligatures w14:val="none"/>
        </w:rPr>
        <w:t xml:space="preserve">the base graph consist of single edges only. Blue curve, on the other hand, </w:t>
      </w:r>
      <w:r w:rsidR="00523814">
        <w:rPr>
          <w:rFonts w:ascii="Times New Roman" w:eastAsia="SimSun" w:hAnsi="Times New Roman" w:cs="Times New Roman"/>
          <w:kern w:val="0"/>
          <w:sz w:val="20"/>
          <w:szCs w:val="22"/>
          <w:lang w:eastAsia="en-US"/>
          <w14:ligatures w14:val="none"/>
        </w:rPr>
        <w:t xml:space="preserve">is the result of a similar optimization but we allow double edges in the punctured column. </w:t>
      </w:r>
      <w:r w:rsidR="00D77907">
        <w:rPr>
          <w:rFonts w:ascii="Times New Roman" w:eastAsia="SimSun" w:hAnsi="Times New Roman" w:cs="Times New Roman"/>
          <w:kern w:val="0"/>
          <w:sz w:val="20"/>
          <w:szCs w:val="22"/>
          <w:lang w:eastAsia="en-US"/>
          <w14:ligatures w14:val="none"/>
        </w:rPr>
        <w:t xml:space="preserve">The results suggest that double edge structure </w:t>
      </w:r>
      <w:r w:rsidR="009E5855">
        <w:rPr>
          <w:rFonts w:ascii="Times New Roman" w:eastAsia="SimSun" w:hAnsi="Times New Roman" w:cs="Times New Roman"/>
          <w:kern w:val="0"/>
          <w:sz w:val="20"/>
          <w:szCs w:val="22"/>
          <w:lang w:eastAsia="en-US"/>
          <w14:ligatures w14:val="none"/>
        </w:rPr>
        <w:t xml:space="preserve">has consistently better performance than single edge structure across iterations and particularly in large number of iteration regime. </w:t>
      </w:r>
    </w:p>
    <w:p w14:paraId="46B71574" w14:textId="77777777" w:rsidR="00FA72EF" w:rsidRPr="00956414" w:rsidRDefault="00FA72EF" w:rsidP="005B4C41">
      <w:pPr>
        <w:keepNext/>
        <w:overflowPunct w:val="0"/>
        <w:autoSpaceDE w:val="0"/>
        <w:autoSpaceDN w:val="0"/>
        <w:adjustRightInd w:val="0"/>
        <w:spacing w:after="120" w:line="240" w:lineRule="auto"/>
        <w:jc w:val="center"/>
        <w:textAlignment w:val="baseline"/>
        <w:rPr>
          <w:rFonts w:ascii="Times New Roman" w:hAnsi="Times New Roman" w:cs="Times New Roman"/>
          <w:b/>
          <w:sz w:val="20"/>
          <w:szCs w:val="20"/>
        </w:rPr>
      </w:pPr>
      <w:r w:rsidRPr="00E27776">
        <w:rPr>
          <w:rFonts w:ascii="Times New Roman" w:eastAsia="SimSun" w:hAnsi="Times New Roman" w:cs="Times New Roman"/>
          <w:noProof/>
          <w:kern w:val="0"/>
          <w:sz w:val="20"/>
          <w:szCs w:val="22"/>
          <w:lang w:eastAsia="en-US"/>
          <w14:ligatures w14:val="none"/>
        </w:rPr>
        <w:lastRenderedPageBreak/>
        <w:drawing>
          <wp:inline distT="0" distB="0" distL="0" distR="0" wp14:anchorId="4C10E7CA" wp14:editId="3F990008">
            <wp:extent cx="3571336" cy="2917429"/>
            <wp:effectExtent l="0" t="0" r="0" b="0"/>
            <wp:docPr id="1012647237" name="Picture 2" descr="A graph of a number of normalized iteration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647237" name="Picture 2" descr="A graph of a number of normalized iterations&#10;&#10;AI-generated content may be incorrect."/>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88545" cy="2931487"/>
                    </a:xfrm>
                    <a:prstGeom prst="rect">
                      <a:avLst/>
                    </a:prstGeom>
                    <a:noFill/>
                    <a:ln>
                      <a:noFill/>
                    </a:ln>
                  </pic:spPr>
                </pic:pic>
              </a:graphicData>
            </a:graphic>
          </wp:inline>
        </w:drawing>
      </w:r>
    </w:p>
    <w:p w14:paraId="78BED57C" w14:textId="12815F4A" w:rsidR="00FA72EF" w:rsidRPr="00956414" w:rsidRDefault="00FA72EF" w:rsidP="00FA72EF">
      <w:pPr>
        <w:pStyle w:val="Caption"/>
        <w:rPr>
          <w:rFonts w:ascii="Times New Roman" w:hAnsi="Times New Roman" w:cs="Times New Roman"/>
          <w:b/>
          <w:i w:val="0"/>
          <w:color w:val="auto"/>
          <w:sz w:val="20"/>
          <w:szCs w:val="20"/>
        </w:rPr>
      </w:pPr>
      <w:bookmarkStart w:id="31" w:name="_Ref210385709"/>
      <w:bookmarkStart w:id="32" w:name="_Ref210385705"/>
      <w:r w:rsidRPr="00956414">
        <w:rPr>
          <w:rFonts w:ascii="Times New Roman" w:hAnsi="Times New Roman" w:cs="Times New Roman"/>
          <w:b/>
          <w:i w:val="0"/>
          <w:color w:val="auto"/>
          <w:sz w:val="20"/>
          <w:szCs w:val="20"/>
        </w:rPr>
        <w:t xml:space="preserve">Figure </w:t>
      </w:r>
      <w:r>
        <w:rPr>
          <w:rFonts w:ascii="Times New Roman" w:hAnsi="Times New Roman" w:cs="Times New Roman"/>
          <w:b/>
          <w:i w:val="0"/>
          <w:color w:val="auto"/>
          <w:sz w:val="20"/>
          <w:szCs w:val="20"/>
        </w:rPr>
        <w:fldChar w:fldCharType="begin"/>
      </w:r>
      <w:r>
        <w:rPr>
          <w:rFonts w:ascii="Times New Roman" w:hAnsi="Times New Roman" w:cs="Times New Roman"/>
          <w:b/>
          <w:i w:val="0"/>
          <w:color w:val="auto"/>
          <w:sz w:val="20"/>
          <w:szCs w:val="20"/>
        </w:rPr>
        <w:instrText xml:space="preserve"> SEQ Figure \* ARABIC </w:instrText>
      </w:r>
      <w:r>
        <w:rPr>
          <w:rFonts w:ascii="Times New Roman" w:hAnsi="Times New Roman" w:cs="Times New Roman"/>
          <w:b/>
          <w:i w:val="0"/>
          <w:color w:val="auto"/>
          <w:sz w:val="20"/>
          <w:szCs w:val="20"/>
        </w:rPr>
        <w:fldChar w:fldCharType="separate"/>
      </w:r>
      <w:r w:rsidR="00FB4538">
        <w:rPr>
          <w:rFonts w:ascii="Times New Roman" w:hAnsi="Times New Roman" w:cs="Times New Roman"/>
          <w:b/>
          <w:i w:val="0"/>
          <w:noProof/>
          <w:color w:val="auto"/>
          <w:sz w:val="20"/>
          <w:szCs w:val="20"/>
        </w:rPr>
        <w:t>12</w:t>
      </w:r>
      <w:r>
        <w:rPr>
          <w:rFonts w:ascii="Times New Roman" w:hAnsi="Times New Roman" w:cs="Times New Roman"/>
          <w:b/>
          <w:i w:val="0"/>
          <w:color w:val="auto"/>
          <w:sz w:val="20"/>
          <w:szCs w:val="20"/>
        </w:rPr>
        <w:fldChar w:fldCharType="end"/>
      </w:r>
      <w:bookmarkEnd w:id="31"/>
      <w:r>
        <w:rPr>
          <w:rFonts w:ascii="Times New Roman" w:hAnsi="Times New Roman" w:cs="Times New Roman"/>
          <w:b/>
          <w:i w:val="0"/>
          <w:color w:val="auto"/>
          <w:sz w:val="20"/>
          <w:szCs w:val="20"/>
        </w:rPr>
        <w:t>:</w:t>
      </w:r>
      <w:r w:rsidRPr="00956414">
        <w:rPr>
          <w:rFonts w:ascii="Times New Roman" w:hAnsi="Times New Roman" w:cs="Times New Roman"/>
          <w:b/>
          <w:i w:val="0"/>
          <w:color w:val="auto"/>
          <w:sz w:val="20"/>
          <w:szCs w:val="20"/>
        </w:rPr>
        <w:t xml:space="preserve"> Performance-complexity tradeoff for </w:t>
      </w:r>
      <w:r>
        <w:rPr>
          <w:rFonts w:ascii="Times New Roman" w:hAnsi="Times New Roman" w:cs="Times New Roman"/>
          <w:b/>
          <w:i w:val="0"/>
          <w:color w:val="auto"/>
          <w:sz w:val="20"/>
          <w:szCs w:val="20"/>
        </w:rPr>
        <w:t>QC LDPC codes with different number of punctured nodes</w:t>
      </w:r>
      <w:bookmarkEnd w:id="32"/>
      <w:r>
        <w:rPr>
          <w:rFonts w:ascii="Times New Roman" w:hAnsi="Times New Roman" w:cs="Times New Roman"/>
          <w:b/>
          <w:i w:val="0"/>
          <w:color w:val="auto"/>
          <w:sz w:val="20"/>
          <w:szCs w:val="20"/>
        </w:rPr>
        <w:t xml:space="preserve"> </w:t>
      </w:r>
    </w:p>
    <w:p w14:paraId="06D457F0" w14:textId="47737E42" w:rsidR="00D83C8F" w:rsidRPr="00D83C8F" w:rsidRDefault="00CF6C0A" w:rsidP="005B4C41">
      <w:r>
        <w:t xml:space="preserve"> </w:t>
      </w:r>
    </w:p>
    <w:p w14:paraId="566281F3" w14:textId="30C8B169" w:rsidR="00B07D43" w:rsidRPr="00B07D43" w:rsidRDefault="00B07D43" w:rsidP="005B4C41">
      <w:pPr>
        <w:rPr>
          <w:rFonts w:ascii="Times New Roman" w:hAnsi="Times New Roman" w:cs="Times New Roman"/>
          <w:sz w:val="20"/>
          <w:szCs w:val="20"/>
        </w:rPr>
      </w:pPr>
      <w:r w:rsidRPr="00B07D43">
        <w:rPr>
          <w:rFonts w:ascii="Times New Roman" w:hAnsi="Times New Roman" w:cs="Times New Roman"/>
          <w:sz w:val="20"/>
          <w:szCs w:val="20"/>
        </w:rPr>
        <w:t xml:space="preserve">In addition, </w:t>
      </w:r>
      <w:r w:rsidRPr="00B07D43">
        <w:rPr>
          <w:rFonts w:ascii="Times New Roman" w:eastAsia="SimSun" w:hAnsi="Times New Roman" w:cs="Times New Roman"/>
          <w:kern w:val="0"/>
          <w:sz w:val="20"/>
          <w:szCs w:val="20"/>
          <w:lang w:eastAsia="en-US"/>
          <w14:ligatures w14:val="none"/>
        </w:rPr>
        <w:fldChar w:fldCharType="begin"/>
      </w:r>
      <w:r w:rsidRPr="00B07D43">
        <w:rPr>
          <w:rFonts w:ascii="Times New Roman" w:hAnsi="Times New Roman" w:cs="Times New Roman"/>
          <w:sz w:val="20"/>
          <w:szCs w:val="20"/>
        </w:rPr>
        <w:instrText xml:space="preserve"> REF _Ref213417495 \h </w:instrText>
      </w:r>
      <w:r w:rsidRPr="00B07D43">
        <w:rPr>
          <w:rFonts w:ascii="Times New Roman" w:eastAsia="SimSun" w:hAnsi="Times New Roman" w:cs="Times New Roman"/>
          <w:kern w:val="0"/>
          <w:sz w:val="20"/>
          <w:szCs w:val="20"/>
          <w:lang w:eastAsia="en-US"/>
          <w14:ligatures w14:val="none"/>
        </w:rPr>
        <w:instrText xml:space="preserve"> \* MERGEFORMAT </w:instrText>
      </w:r>
      <w:r w:rsidRPr="00B07D43">
        <w:rPr>
          <w:rFonts w:ascii="Times New Roman" w:eastAsia="SimSun" w:hAnsi="Times New Roman" w:cs="Times New Roman"/>
          <w:kern w:val="0"/>
          <w:sz w:val="20"/>
          <w:szCs w:val="20"/>
          <w:lang w:eastAsia="en-US"/>
          <w14:ligatures w14:val="none"/>
        </w:rPr>
      </w:r>
      <w:r w:rsidRPr="00B07D43">
        <w:rPr>
          <w:rFonts w:ascii="Times New Roman" w:eastAsia="SimSun" w:hAnsi="Times New Roman" w:cs="Times New Roman"/>
          <w:kern w:val="0"/>
          <w:sz w:val="20"/>
          <w:szCs w:val="20"/>
          <w:lang w:eastAsia="en-US"/>
          <w14:ligatures w14:val="none"/>
        </w:rPr>
        <w:fldChar w:fldCharType="separate"/>
      </w:r>
      <w:r w:rsidR="00FB4538" w:rsidRPr="00FB4538">
        <w:rPr>
          <w:rFonts w:ascii="Times New Roman" w:hAnsi="Times New Roman" w:cs="Times New Roman"/>
          <w:sz w:val="20"/>
          <w:szCs w:val="20"/>
        </w:rPr>
        <w:t xml:space="preserve">Table </w:t>
      </w:r>
      <w:r w:rsidR="00FB4538" w:rsidRPr="00FB4538">
        <w:rPr>
          <w:rFonts w:ascii="Times New Roman" w:hAnsi="Times New Roman" w:cs="Times New Roman"/>
          <w:bCs/>
          <w:noProof/>
          <w:sz w:val="20"/>
          <w:szCs w:val="20"/>
        </w:rPr>
        <w:t>3</w:t>
      </w:r>
      <w:r w:rsidRPr="00B07D43">
        <w:rPr>
          <w:rFonts w:ascii="Times New Roman" w:eastAsia="SimSun" w:hAnsi="Times New Roman" w:cs="Times New Roman"/>
          <w:kern w:val="0"/>
          <w:sz w:val="20"/>
          <w:szCs w:val="20"/>
          <w:lang w:eastAsia="en-US"/>
          <w14:ligatures w14:val="none"/>
        </w:rPr>
        <w:fldChar w:fldCharType="end"/>
      </w:r>
      <w:r w:rsidRPr="00B07D43">
        <w:rPr>
          <w:rFonts w:ascii="Times New Roman" w:eastAsia="SimSun" w:hAnsi="Times New Roman" w:cs="Times New Roman"/>
          <w:kern w:val="0"/>
          <w:sz w:val="20"/>
          <w:szCs w:val="20"/>
          <w:lang w:eastAsia="en-US"/>
          <w14:ligatures w14:val="none"/>
        </w:rPr>
        <w:t xml:space="preserve"> provides the NR interleaving pattern for distributed CRC in PDCCH. </w:t>
      </w:r>
    </w:p>
    <w:p w14:paraId="3C715E54" w14:textId="61DF7D34" w:rsidR="006A253A" w:rsidRPr="003638DC" w:rsidRDefault="006A253A" w:rsidP="006A253A">
      <w:pPr>
        <w:pStyle w:val="TH"/>
        <w:rPr>
          <w:lang w:eastAsia="zh-CN"/>
        </w:rPr>
      </w:pPr>
      <w:bookmarkStart w:id="33" w:name="_Ref213417495"/>
      <w:r w:rsidRPr="00D31728">
        <w:rPr>
          <w:rFonts w:ascii="Times New Roman" w:hAnsi="Times New Roman"/>
          <w:lang w:eastAsia="zh-CN"/>
        </w:rPr>
        <w:t xml:space="preserve">Table </w:t>
      </w:r>
      <w:r w:rsidRPr="00D31728">
        <w:rPr>
          <w:rFonts w:ascii="Times New Roman" w:hAnsi="Times New Roman"/>
          <w:bCs/>
        </w:rPr>
        <w:fldChar w:fldCharType="begin"/>
      </w:r>
      <w:r w:rsidRPr="00D31728">
        <w:rPr>
          <w:rFonts w:ascii="Times New Roman" w:hAnsi="Times New Roman"/>
          <w:bCs/>
        </w:rPr>
        <w:instrText xml:space="preserve"> SEQ Table \* ARABIC </w:instrText>
      </w:r>
      <w:r w:rsidRPr="00D31728">
        <w:rPr>
          <w:rFonts w:ascii="Times New Roman" w:hAnsi="Times New Roman"/>
          <w:bCs/>
        </w:rPr>
        <w:fldChar w:fldCharType="separate"/>
      </w:r>
      <w:r w:rsidR="00FB4538">
        <w:rPr>
          <w:rFonts w:ascii="Times New Roman" w:hAnsi="Times New Roman"/>
          <w:bCs/>
          <w:noProof/>
        </w:rPr>
        <w:t>3</w:t>
      </w:r>
      <w:r w:rsidRPr="00D31728">
        <w:rPr>
          <w:rFonts w:ascii="Times New Roman" w:hAnsi="Times New Roman"/>
          <w:bCs/>
        </w:rPr>
        <w:fldChar w:fldCharType="end"/>
      </w:r>
      <w:bookmarkEnd w:id="33"/>
      <w:r w:rsidR="00C3551B">
        <w:rPr>
          <w:rFonts w:ascii="Times New Roman" w:hAnsi="Times New Roman" w:hint="eastAsia"/>
          <w:lang w:eastAsia="zh-CN"/>
        </w:rPr>
        <w:t>:</w:t>
      </w:r>
      <w:r>
        <w:rPr>
          <w:rFonts w:ascii="Times New Roman" w:hAnsi="Times New Roman" w:hint="eastAsia"/>
          <w:lang w:eastAsia="zh-CN"/>
        </w:rPr>
        <w:t xml:space="preserve"> </w:t>
      </w:r>
      <w:r w:rsidRPr="00D31728">
        <w:rPr>
          <w:rFonts w:ascii="Times New Roman" w:hAnsi="Times New Roman"/>
          <w:lang w:eastAsia="zh-CN"/>
        </w:rPr>
        <w:t>NR Interleaving pattern</w:t>
      </w:r>
      <w:r w:rsidRPr="003638DC">
        <w:rPr>
          <w:rFonts w:hint="eastAsia"/>
          <w:lang w:eastAsia="zh-CN"/>
        </w:rPr>
        <w:t xml:space="preserve"> </w:t>
      </w:r>
      <w:r w:rsidRPr="003638DC">
        <w:rPr>
          <w:position w:val="-10"/>
        </w:rPr>
        <w:object w:dxaOrig="880" w:dyaOrig="360" w14:anchorId="1C07DB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pt;height:14.05pt" o:ole="">
            <v:imagedata r:id="rId26" o:title=""/>
          </v:shape>
          <o:OLEObject Type="Embed" ProgID="Equation.3" ShapeID="_x0000_i1025" DrawAspect="Content" ObjectID="_1824031972" r:id="rId27"/>
        </w:object>
      </w:r>
      <w:r w:rsidR="00AD5D43">
        <w:t xml:space="preserve"> for distributed CRC</w:t>
      </w:r>
    </w:p>
    <w:tbl>
      <w:tblPr>
        <w:tblW w:w="7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4"/>
        <w:gridCol w:w="750"/>
        <w:gridCol w:w="381"/>
        <w:gridCol w:w="750"/>
        <w:gridCol w:w="381"/>
        <w:gridCol w:w="750"/>
        <w:gridCol w:w="433"/>
        <w:gridCol w:w="750"/>
        <w:gridCol w:w="433"/>
        <w:gridCol w:w="750"/>
        <w:gridCol w:w="433"/>
        <w:gridCol w:w="750"/>
      </w:tblGrid>
      <w:tr w:rsidR="006A253A" w:rsidRPr="003638DC" w14:paraId="1607943C" w14:textId="77777777">
        <w:trPr>
          <w:jc w:val="center"/>
        </w:trPr>
        <w:tc>
          <w:tcPr>
            <w:tcW w:w="464" w:type="dxa"/>
            <w:shd w:val="clear" w:color="auto" w:fill="D9D9D9"/>
            <w:vAlign w:val="center"/>
          </w:tcPr>
          <w:p w14:paraId="643C9946" w14:textId="77777777" w:rsidR="006A253A" w:rsidRPr="003638DC" w:rsidRDefault="006A253A">
            <w:pPr>
              <w:pStyle w:val="TAC"/>
              <w:rPr>
                <w:sz w:val="13"/>
                <w:lang w:eastAsia="zh-CN"/>
              </w:rPr>
            </w:pPr>
            <w:r w:rsidRPr="003638DC">
              <w:rPr>
                <w:position w:val="-6"/>
              </w:rPr>
              <w:object w:dxaOrig="260" w:dyaOrig="220" w14:anchorId="747441FA">
                <v:shape id="_x0000_i1026" type="#_x0000_t75" style="width:12.6pt;height:6.55pt" o:ole="">
                  <v:imagedata r:id="rId28" o:title=""/>
                </v:shape>
                <o:OLEObject Type="Embed" ProgID="Equation.3" ShapeID="_x0000_i1026" DrawAspect="Content" ObjectID="_1824031973" r:id="rId29"/>
              </w:object>
            </w:r>
          </w:p>
        </w:tc>
        <w:tc>
          <w:tcPr>
            <w:tcW w:w="750" w:type="dxa"/>
            <w:shd w:val="clear" w:color="auto" w:fill="D9D9D9"/>
            <w:vAlign w:val="center"/>
          </w:tcPr>
          <w:p w14:paraId="03D10DB1" w14:textId="77777777" w:rsidR="006A253A" w:rsidRPr="003638DC" w:rsidRDefault="006A253A">
            <w:pPr>
              <w:pStyle w:val="TAC"/>
              <w:rPr>
                <w:sz w:val="13"/>
                <w:lang w:eastAsia="zh-CN"/>
              </w:rPr>
            </w:pPr>
            <w:r w:rsidRPr="003638DC">
              <w:rPr>
                <w:position w:val="-10"/>
              </w:rPr>
              <w:object w:dxaOrig="880" w:dyaOrig="360" w14:anchorId="2B141872">
                <v:shape id="_x0000_i1027" type="#_x0000_t75" style="width:27.1pt;height:12.6pt" o:ole="">
                  <v:imagedata r:id="rId26" o:title=""/>
                </v:shape>
                <o:OLEObject Type="Embed" ProgID="Equation.3" ShapeID="_x0000_i1027" DrawAspect="Content" ObjectID="_1824031974" r:id="rId30"/>
              </w:object>
            </w:r>
          </w:p>
        </w:tc>
        <w:tc>
          <w:tcPr>
            <w:tcW w:w="381" w:type="dxa"/>
            <w:shd w:val="clear" w:color="auto" w:fill="D9D9D9"/>
            <w:vAlign w:val="center"/>
          </w:tcPr>
          <w:p w14:paraId="0606EB10" w14:textId="77777777" w:rsidR="006A253A" w:rsidRPr="003638DC" w:rsidRDefault="006A253A">
            <w:pPr>
              <w:pStyle w:val="TAC"/>
              <w:rPr>
                <w:sz w:val="13"/>
                <w:lang w:eastAsia="zh-CN"/>
              </w:rPr>
            </w:pPr>
            <w:r w:rsidRPr="003638DC">
              <w:rPr>
                <w:position w:val="-6"/>
              </w:rPr>
              <w:object w:dxaOrig="260" w:dyaOrig="220" w14:anchorId="3CFA945F">
                <v:shape id="_x0000_i1028" type="#_x0000_t75" style="width:8.9pt;height:6.55pt" o:ole="">
                  <v:imagedata r:id="rId28" o:title=""/>
                </v:shape>
                <o:OLEObject Type="Embed" ProgID="Equation.3" ShapeID="_x0000_i1028" DrawAspect="Content" ObjectID="_1824031975" r:id="rId31"/>
              </w:object>
            </w:r>
          </w:p>
        </w:tc>
        <w:tc>
          <w:tcPr>
            <w:tcW w:w="750" w:type="dxa"/>
            <w:shd w:val="clear" w:color="auto" w:fill="D9D9D9"/>
            <w:vAlign w:val="center"/>
          </w:tcPr>
          <w:p w14:paraId="52747B49" w14:textId="77777777" w:rsidR="006A253A" w:rsidRPr="003638DC" w:rsidRDefault="006A253A">
            <w:pPr>
              <w:pStyle w:val="TAC"/>
              <w:rPr>
                <w:sz w:val="13"/>
                <w:lang w:eastAsia="zh-CN"/>
              </w:rPr>
            </w:pPr>
            <w:r w:rsidRPr="003638DC">
              <w:rPr>
                <w:position w:val="-10"/>
              </w:rPr>
              <w:object w:dxaOrig="880" w:dyaOrig="360" w14:anchorId="741ADADF">
                <v:shape id="_x0000_i1029" type="#_x0000_t75" style="width:27.1pt;height:12.6pt" o:ole="">
                  <v:imagedata r:id="rId26" o:title=""/>
                </v:shape>
                <o:OLEObject Type="Embed" ProgID="Equation.3" ShapeID="_x0000_i1029" DrawAspect="Content" ObjectID="_1824031976" r:id="rId32"/>
              </w:object>
            </w:r>
          </w:p>
        </w:tc>
        <w:tc>
          <w:tcPr>
            <w:tcW w:w="381" w:type="dxa"/>
            <w:shd w:val="clear" w:color="auto" w:fill="D9D9D9"/>
            <w:vAlign w:val="center"/>
          </w:tcPr>
          <w:p w14:paraId="59AA7B61" w14:textId="77777777" w:rsidR="006A253A" w:rsidRPr="003638DC" w:rsidRDefault="006A253A">
            <w:pPr>
              <w:pStyle w:val="TAC"/>
              <w:rPr>
                <w:sz w:val="13"/>
                <w:lang w:eastAsia="zh-CN"/>
              </w:rPr>
            </w:pPr>
            <w:r w:rsidRPr="003638DC">
              <w:rPr>
                <w:position w:val="-6"/>
              </w:rPr>
              <w:object w:dxaOrig="260" w:dyaOrig="220" w14:anchorId="454B9F76">
                <v:shape id="_x0000_i1030" type="#_x0000_t75" style="width:8.9pt;height:6.55pt" o:ole="">
                  <v:imagedata r:id="rId28" o:title=""/>
                </v:shape>
                <o:OLEObject Type="Embed" ProgID="Equation.3" ShapeID="_x0000_i1030" DrawAspect="Content" ObjectID="_1824031977" r:id="rId33"/>
              </w:object>
            </w:r>
          </w:p>
        </w:tc>
        <w:tc>
          <w:tcPr>
            <w:tcW w:w="750" w:type="dxa"/>
            <w:shd w:val="clear" w:color="auto" w:fill="D9D9D9"/>
            <w:vAlign w:val="center"/>
          </w:tcPr>
          <w:p w14:paraId="7C4C2C99" w14:textId="77777777" w:rsidR="006A253A" w:rsidRPr="003638DC" w:rsidRDefault="006A253A">
            <w:pPr>
              <w:pStyle w:val="TAC"/>
              <w:rPr>
                <w:sz w:val="13"/>
                <w:lang w:eastAsia="zh-CN"/>
              </w:rPr>
            </w:pPr>
            <w:r w:rsidRPr="003638DC">
              <w:rPr>
                <w:position w:val="-10"/>
              </w:rPr>
              <w:object w:dxaOrig="880" w:dyaOrig="360" w14:anchorId="013154DA">
                <v:shape id="_x0000_i1031" type="#_x0000_t75" style="width:27.1pt;height:12.6pt" o:ole="">
                  <v:imagedata r:id="rId26" o:title=""/>
                </v:shape>
                <o:OLEObject Type="Embed" ProgID="Equation.3" ShapeID="_x0000_i1031" DrawAspect="Content" ObjectID="_1824031978" r:id="rId34"/>
              </w:object>
            </w:r>
          </w:p>
        </w:tc>
        <w:tc>
          <w:tcPr>
            <w:tcW w:w="433" w:type="dxa"/>
            <w:shd w:val="clear" w:color="auto" w:fill="D9D9D9"/>
            <w:vAlign w:val="center"/>
          </w:tcPr>
          <w:p w14:paraId="1157ED29" w14:textId="77777777" w:rsidR="006A253A" w:rsidRPr="003638DC" w:rsidRDefault="006A253A">
            <w:pPr>
              <w:pStyle w:val="TAC"/>
              <w:rPr>
                <w:sz w:val="13"/>
                <w:lang w:eastAsia="zh-CN"/>
              </w:rPr>
            </w:pPr>
            <w:r w:rsidRPr="003638DC">
              <w:rPr>
                <w:position w:val="-6"/>
              </w:rPr>
              <w:object w:dxaOrig="260" w:dyaOrig="220" w14:anchorId="5C90E0A6">
                <v:shape id="_x0000_i1032" type="#_x0000_t75" style="width:8.9pt;height:6.55pt" o:ole="">
                  <v:imagedata r:id="rId28" o:title=""/>
                </v:shape>
                <o:OLEObject Type="Embed" ProgID="Equation.3" ShapeID="_x0000_i1032" DrawAspect="Content" ObjectID="_1824031979" r:id="rId35"/>
              </w:object>
            </w:r>
          </w:p>
        </w:tc>
        <w:tc>
          <w:tcPr>
            <w:tcW w:w="750" w:type="dxa"/>
            <w:shd w:val="clear" w:color="auto" w:fill="D9D9D9"/>
            <w:vAlign w:val="center"/>
          </w:tcPr>
          <w:p w14:paraId="7531EFDE" w14:textId="77777777" w:rsidR="006A253A" w:rsidRPr="003638DC" w:rsidRDefault="006A253A">
            <w:pPr>
              <w:pStyle w:val="TAC"/>
              <w:rPr>
                <w:sz w:val="13"/>
                <w:lang w:eastAsia="zh-CN"/>
              </w:rPr>
            </w:pPr>
            <w:r w:rsidRPr="003638DC">
              <w:rPr>
                <w:position w:val="-10"/>
              </w:rPr>
              <w:object w:dxaOrig="880" w:dyaOrig="360" w14:anchorId="3D0715A6">
                <v:shape id="_x0000_i1033" type="#_x0000_t75" style="width:27.1pt;height:12.6pt" o:ole="">
                  <v:imagedata r:id="rId26" o:title=""/>
                </v:shape>
                <o:OLEObject Type="Embed" ProgID="Equation.3" ShapeID="_x0000_i1033" DrawAspect="Content" ObjectID="_1824031980" r:id="rId36"/>
              </w:object>
            </w:r>
          </w:p>
        </w:tc>
        <w:tc>
          <w:tcPr>
            <w:tcW w:w="433" w:type="dxa"/>
            <w:shd w:val="clear" w:color="auto" w:fill="D9D9D9"/>
            <w:vAlign w:val="center"/>
          </w:tcPr>
          <w:p w14:paraId="17CC1DC6" w14:textId="77777777" w:rsidR="006A253A" w:rsidRPr="003638DC" w:rsidRDefault="006A253A">
            <w:pPr>
              <w:pStyle w:val="TAC"/>
              <w:rPr>
                <w:sz w:val="13"/>
                <w:lang w:eastAsia="zh-CN"/>
              </w:rPr>
            </w:pPr>
            <w:r w:rsidRPr="003638DC">
              <w:rPr>
                <w:position w:val="-6"/>
              </w:rPr>
              <w:object w:dxaOrig="260" w:dyaOrig="220" w14:anchorId="53D66256">
                <v:shape id="_x0000_i1034" type="#_x0000_t75" style="width:8.9pt;height:6.55pt" o:ole="">
                  <v:imagedata r:id="rId28" o:title=""/>
                </v:shape>
                <o:OLEObject Type="Embed" ProgID="Equation.3" ShapeID="_x0000_i1034" DrawAspect="Content" ObjectID="_1824031981" r:id="rId37"/>
              </w:object>
            </w:r>
          </w:p>
        </w:tc>
        <w:tc>
          <w:tcPr>
            <w:tcW w:w="750" w:type="dxa"/>
            <w:shd w:val="clear" w:color="auto" w:fill="D9D9D9"/>
            <w:vAlign w:val="center"/>
          </w:tcPr>
          <w:p w14:paraId="0C9EEDCE" w14:textId="77777777" w:rsidR="006A253A" w:rsidRPr="003638DC" w:rsidRDefault="006A253A">
            <w:pPr>
              <w:pStyle w:val="TAC"/>
              <w:rPr>
                <w:sz w:val="13"/>
                <w:lang w:eastAsia="zh-CN"/>
              </w:rPr>
            </w:pPr>
            <w:r w:rsidRPr="003638DC">
              <w:rPr>
                <w:position w:val="-10"/>
              </w:rPr>
              <w:object w:dxaOrig="880" w:dyaOrig="360" w14:anchorId="62875FB2">
                <v:shape id="_x0000_i1035" type="#_x0000_t75" style="width:27.1pt;height:12.6pt" o:ole="">
                  <v:imagedata r:id="rId26" o:title=""/>
                </v:shape>
                <o:OLEObject Type="Embed" ProgID="Equation.3" ShapeID="_x0000_i1035" DrawAspect="Content" ObjectID="_1824031982" r:id="rId38"/>
              </w:object>
            </w:r>
          </w:p>
        </w:tc>
        <w:tc>
          <w:tcPr>
            <w:tcW w:w="433" w:type="dxa"/>
            <w:shd w:val="clear" w:color="auto" w:fill="D9D9D9"/>
            <w:vAlign w:val="center"/>
          </w:tcPr>
          <w:p w14:paraId="4815A624" w14:textId="77777777" w:rsidR="006A253A" w:rsidRPr="003638DC" w:rsidRDefault="006A253A">
            <w:pPr>
              <w:pStyle w:val="TAC"/>
              <w:rPr>
                <w:sz w:val="13"/>
                <w:lang w:eastAsia="zh-CN"/>
              </w:rPr>
            </w:pPr>
            <w:r w:rsidRPr="003638DC">
              <w:rPr>
                <w:position w:val="-6"/>
              </w:rPr>
              <w:object w:dxaOrig="260" w:dyaOrig="220" w14:anchorId="7E6F236D">
                <v:shape id="_x0000_i1036" type="#_x0000_t75" style="width:8.9pt;height:6.55pt" o:ole="">
                  <v:imagedata r:id="rId28" o:title=""/>
                </v:shape>
                <o:OLEObject Type="Embed" ProgID="Equation.3" ShapeID="_x0000_i1036" DrawAspect="Content" ObjectID="_1824031983" r:id="rId39"/>
              </w:object>
            </w:r>
          </w:p>
        </w:tc>
        <w:tc>
          <w:tcPr>
            <w:tcW w:w="750" w:type="dxa"/>
            <w:shd w:val="clear" w:color="auto" w:fill="D9D9D9"/>
            <w:vAlign w:val="center"/>
          </w:tcPr>
          <w:p w14:paraId="019396A9" w14:textId="77777777" w:rsidR="006A253A" w:rsidRPr="003638DC" w:rsidRDefault="006A253A">
            <w:pPr>
              <w:pStyle w:val="TAC"/>
              <w:rPr>
                <w:sz w:val="13"/>
                <w:lang w:eastAsia="zh-CN"/>
              </w:rPr>
            </w:pPr>
            <w:r w:rsidRPr="003638DC">
              <w:rPr>
                <w:position w:val="-10"/>
              </w:rPr>
              <w:object w:dxaOrig="880" w:dyaOrig="360" w14:anchorId="08AEFECB">
                <v:shape id="_x0000_i1037" type="#_x0000_t75" style="width:27.1pt;height:12.6pt" o:ole="">
                  <v:imagedata r:id="rId26" o:title=""/>
                </v:shape>
                <o:OLEObject Type="Embed" ProgID="Equation.3" ShapeID="_x0000_i1037" DrawAspect="Content" ObjectID="_1824031984" r:id="rId40"/>
              </w:object>
            </w:r>
          </w:p>
        </w:tc>
      </w:tr>
      <w:tr w:rsidR="006A253A" w:rsidRPr="003638DC" w14:paraId="4A4C854C" w14:textId="77777777">
        <w:trPr>
          <w:jc w:val="center"/>
        </w:trPr>
        <w:tc>
          <w:tcPr>
            <w:tcW w:w="464" w:type="dxa"/>
            <w:shd w:val="clear" w:color="auto" w:fill="D9D9D9"/>
            <w:vAlign w:val="center"/>
          </w:tcPr>
          <w:p w14:paraId="3BCE762C" w14:textId="77777777" w:rsidR="006A253A" w:rsidRPr="003638DC" w:rsidRDefault="006A253A">
            <w:pPr>
              <w:pStyle w:val="TAC"/>
              <w:rPr>
                <w:sz w:val="16"/>
                <w:szCs w:val="16"/>
                <w:lang w:eastAsia="zh-CN"/>
              </w:rPr>
            </w:pPr>
            <w:r w:rsidRPr="003638DC">
              <w:rPr>
                <w:rFonts w:hint="eastAsia"/>
                <w:sz w:val="16"/>
                <w:szCs w:val="16"/>
                <w:lang w:eastAsia="zh-CN"/>
              </w:rPr>
              <w:t>0</w:t>
            </w:r>
          </w:p>
        </w:tc>
        <w:tc>
          <w:tcPr>
            <w:tcW w:w="750" w:type="dxa"/>
            <w:vAlign w:val="center"/>
          </w:tcPr>
          <w:p w14:paraId="7A985A0C" w14:textId="77777777" w:rsidR="006A253A" w:rsidRPr="003638DC" w:rsidRDefault="006A253A">
            <w:pPr>
              <w:pStyle w:val="TAC"/>
              <w:rPr>
                <w:sz w:val="16"/>
                <w:szCs w:val="16"/>
                <w:lang w:eastAsia="zh-CN"/>
              </w:rPr>
            </w:pPr>
            <w:r w:rsidRPr="003638DC">
              <w:rPr>
                <w:rFonts w:hint="eastAsia"/>
                <w:sz w:val="16"/>
                <w:szCs w:val="16"/>
              </w:rPr>
              <w:t>0</w:t>
            </w:r>
          </w:p>
        </w:tc>
        <w:tc>
          <w:tcPr>
            <w:tcW w:w="381" w:type="dxa"/>
            <w:shd w:val="clear" w:color="auto" w:fill="D9D9D9"/>
            <w:vAlign w:val="center"/>
          </w:tcPr>
          <w:p w14:paraId="41C381A2" w14:textId="77777777" w:rsidR="006A253A" w:rsidRPr="003638DC" w:rsidRDefault="006A253A">
            <w:pPr>
              <w:pStyle w:val="TAC"/>
              <w:rPr>
                <w:sz w:val="16"/>
                <w:szCs w:val="16"/>
                <w:lang w:eastAsia="zh-CN"/>
              </w:rPr>
            </w:pPr>
            <w:r w:rsidRPr="003638DC">
              <w:rPr>
                <w:rFonts w:hint="eastAsia"/>
                <w:sz w:val="16"/>
                <w:szCs w:val="16"/>
                <w:lang w:eastAsia="zh-CN"/>
              </w:rPr>
              <w:t>28</w:t>
            </w:r>
          </w:p>
        </w:tc>
        <w:tc>
          <w:tcPr>
            <w:tcW w:w="750" w:type="dxa"/>
            <w:vAlign w:val="center"/>
          </w:tcPr>
          <w:p w14:paraId="045106B0" w14:textId="77777777" w:rsidR="006A253A" w:rsidRPr="003638DC" w:rsidRDefault="006A253A">
            <w:pPr>
              <w:pStyle w:val="TAC"/>
              <w:rPr>
                <w:sz w:val="16"/>
                <w:szCs w:val="16"/>
                <w:lang w:eastAsia="zh-CN"/>
              </w:rPr>
            </w:pPr>
            <w:r w:rsidRPr="003638DC">
              <w:rPr>
                <w:rFonts w:hint="eastAsia"/>
                <w:sz w:val="16"/>
                <w:szCs w:val="16"/>
              </w:rPr>
              <w:t>67</w:t>
            </w:r>
          </w:p>
        </w:tc>
        <w:tc>
          <w:tcPr>
            <w:tcW w:w="381" w:type="dxa"/>
            <w:shd w:val="clear" w:color="auto" w:fill="D9D9D9"/>
            <w:vAlign w:val="center"/>
          </w:tcPr>
          <w:p w14:paraId="337A3174" w14:textId="77777777" w:rsidR="006A253A" w:rsidRPr="003638DC" w:rsidRDefault="006A253A">
            <w:pPr>
              <w:pStyle w:val="TAC"/>
              <w:rPr>
                <w:sz w:val="16"/>
                <w:szCs w:val="16"/>
                <w:lang w:eastAsia="zh-CN"/>
              </w:rPr>
            </w:pPr>
            <w:r w:rsidRPr="003638DC">
              <w:rPr>
                <w:rFonts w:hint="eastAsia"/>
                <w:sz w:val="16"/>
                <w:szCs w:val="16"/>
                <w:lang w:eastAsia="zh-CN"/>
              </w:rPr>
              <w:t>56</w:t>
            </w:r>
          </w:p>
        </w:tc>
        <w:tc>
          <w:tcPr>
            <w:tcW w:w="750" w:type="dxa"/>
            <w:vAlign w:val="center"/>
          </w:tcPr>
          <w:p w14:paraId="71C80CB9" w14:textId="77777777" w:rsidR="006A253A" w:rsidRPr="003638DC" w:rsidRDefault="006A253A">
            <w:pPr>
              <w:pStyle w:val="TAC"/>
              <w:rPr>
                <w:sz w:val="16"/>
                <w:szCs w:val="16"/>
                <w:lang w:eastAsia="zh-CN"/>
              </w:rPr>
            </w:pPr>
            <w:r w:rsidRPr="003638DC">
              <w:rPr>
                <w:rFonts w:hint="eastAsia"/>
                <w:sz w:val="16"/>
                <w:szCs w:val="16"/>
              </w:rPr>
              <w:t>122</w:t>
            </w:r>
          </w:p>
        </w:tc>
        <w:tc>
          <w:tcPr>
            <w:tcW w:w="433" w:type="dxa"/>
            <w:shd w:val="clear" w:color="auto" w:fill="D9D9D9"/>
            <w:vAlign w:val="center"/>
          </w:tcPr>
          <w:p w14:paraId="229D1064" w14:textId="77777777" w:rsidR="006A253A" w:rsidRPr="003638DC" w:rsidRDefault="006A253A">
            <w:pPr>
              <w:pStyle w:val="TAC"/>
              <w:rPr>
                <w:sz w:val="16"/>
                <w:szCs w:val="16"/>
                <w:lang w:eastAsia="zh-CN"/>
              </w:rPr>
            </w:pPr>
            <w:r w:rsidRPr="003638DC">
              <w:rPr>
                <w:rFonts w:hint="eastAsia"/>
                <w:sz w:val="16"/>
                <w:szCs w:val="16"/>
                <w:lang w:eastAsia="zh-CN"/>
              </w:rPr>
              <w:t>84</w:t>
            </w:r>
          </w:p>
        </w:tc>
        <w:tc>
          <w:tcPr>
            <w:tcW w:w="750" w:type="dxa"/>
            <w:vAlign w:val="center"/>
          </w:tcPr>
          <w:p w14:paraId="7E8A977A" w14:textId="77777777" w:rsidR="006A253A" w:rsidRPr="003638DC" w:rsidRDefault="006A253A">
            <w:pPr>
              <w:pStyle w:val="TAC"/>
              <w:rPr>
                <w:sz w:val="16"/>
                <w:szCs w:val="16"/>
                <w:lang w:eastAsia="zh-CN"/>
              </w:rPr>
            </w:pPr>
            <w:r w:rsidRPr="003638DC">
              <w:rPr>
                <w:rFonts w:hint="eastAsia"/>
                <w:sz w:val="16"/>
                <w:szCs w:val="16"/>
              </w:rPr>
              <w:t>68</w:t>
            </w:r>
          </w:p>
        </w:tc>
        <w:tc>
          <w:tcPr>
            <w:tcW w:w="433" w:type="dxa"/>
            <w:shd w:val="clear" w:color="auto" w:fill="D9D9D9"/>
            <w:vAlign w:val="center"/>
          </w:tcPr>
          <w:p w14:paraId="25E22AA5" w14:textId="77777777" w:rsidR="006A253A" w:rsidRPr="003638DC" w:rsidRDefault="006A253A">
            <w:pPr>
              <w:pStyle w:val="TAC"/>
              <w:rPr>
                <w:sz w:val="16"/>
                <w:szCs w:val="16"/>
                <w:lang w:eastAsia="zh-CN"/>
              </w:rPr>
            </w:pPr>
            <w:r w:rsidRPr="003638DC">
              <w:rPr>
                <w:rFonts w:hint="eastAsia"/>
                <w:sz w:val="16"/>
                <w:szCs w:val="16"/>
                <w:lang w:eastAsia="zh-CN"/>
              </w:rPr>
              <w:t>112</w:t>
            </w:r>
          </w:p>
        </w:tc>
        <w:tc>
          <w:tcPr>
            <w:tcW w:w="750" w:type="dxa"/>
            <w:vAlign w:val="center"/>
          </w:tcPr>
          <w:p w14:paraId="708AB136" w14:textId="77777777" w:rsidR="006A253A" w:rsidRPr="003638DC" w:rsidRDefault="006A253A">
            <w:pPr>
              <w:pStyle w:val="TAC"/>
              <w:rPr>
                <w:sz w:val="16"/>
                <w:szCs w:val="16"/>
                <w:lang w:eastAsia="zh-CN"/>
              </w:rPr>
            </w:pPr>
            <w:r w:rsidRPr="003638DC">
              <w:rPr>
                <w:rFonts w:hint="eastAsia"/>
                <w:sz w:val="16"/>
                <w:szCs w:val="16"/>
              </w:rPr>
              <w:t>33</w:t>
            </w:r>
          </w:p>
        </w:tc>
        <w:tc>
          <w:tcPr>
            <w:tcW w:w="433" w:type="dxa"/>
            <w:shd w:val="clear" w:color="auto" w:fill="D9D9D9"/>
            <w:vAlign w:val="center"/>
          </w:tcPr>
          <w:p w14:paraId="13BD6A71" w14:textId="77777777" w:rsidR="006A253A" w:rsidRPr="003638DC" w:rsidRDefault="006A253A">
            <w:pPr>
              <w:pStyle w:val="TAC"/>
              <w:rPr>
                <w:sz w:val="16"/>
                <w:szCs w:val="16"/>
                <w:lang w:eastAsia="zh-CN"/>
              </w:rPr>
            </w:pPr>
            <w:r w:rsidRPr="003638DC">
              <w:rPr>
                <w:rFonts w:hint="eastAsia"/>
                <w:sz w:val="16"/>
                <w:szCs w:val="16"/>
                <w:lang w:eastAsia="zh-CN"/>
              </w:rPr>
              <w:t>140</w:t>
            </w:r>
          </w:p>
        </w:tc>
        <w:tc>
          <w:tcPr>
            <w:tcW w:w="750" w:type="dxa"/>
            <w:vAlign w:val="center"/>
          </w:tcPr>
          <w:p w14:paraId="64A93469" w14:textId="77777777" w:rsidR="006A253A" w:rsidRPr="003638DC" w:rsidRDefault="006A253A">
            <w:pPr>
              <w:pStyle w:val="TAC"/>
              <w:rPr>
                <w:sz w:val="16"/>
                <w:szCs w:val="16"/>
                <w:lang w:eastAsia="zh-CN"/>
              </w:rPr>
            </w:pPr>
            <w:r w:rsidRPr="003638DC">
              <w:rPr>
                <w:rFonts w:hint="eastAsia"/>
                <w:sz w:val="16"/>
                <w:szCs w:val="16"/>
              </w:rPr>
              <w:t>38</w:t>
            </w:r>
          </w:p>
        </w:tc>
      </w:tr>
      <w:tr w:rsidR="006A253A" w:rsidRPr="003638DC" w14:paraId="36521E01" w14:textId="77777777">
        <w:trPr>
          <w:jc w:val="center"/>
        </w:trPr>
        <w:tc>
          <w:tcPr>
            <w:tcW w:w="464" w:type="dxa"/>
            <w:shd w:val="clear" w:color="auto" w:fill="D9D9D9"/>
            <w:vAlign w:val="center"/>
          </w:tcPr>
          <w:p w14:paraId="74A296B0" w14:textId="77777777" w:rsidR="006A253A" w:rsidRPr="003638DC" w:rsidRDefault="006A253A">
            <w:pPr>
              <w:pStyle w:val="TAC"/>
              <w:rPr>
                <w:sz w:val="16"/>
                <w:szCs w:val="16"/>
                <w:lang w:eastAsia="zh-CN"/>
              </w:rPr>
            </w:pPr>
            <w:r w:rsidRPr="003638DC">
              <w:rPr>
                <w:rFonts w:hint="eastAsia"/>
                <w:sz w:val="16"/>
                <w:szCs w:val="16"/>
                <w:lang w:eastAsia="zh-CN"/>
              </w:rPr>
              <w:t>1</w:t>
            </w:r>
          </w:p>
        </w:tc>
        <w:tc>
          <w:tcPr>
            <w:tcW w:w="750" w:type="dxa"/>
            <w:vAlign w:val="center"/>
          </w:tcPr>
          <w:p w14:paraId="1C7BD53A" w14:textId="77777777" w:rsidR="006A253A" w:rsidRPr="003638DC" w:rsidRDefault="006A253A">
            <w:pPr>
              <w:pStyle w:val="TAC"/>
              <w:rPr>
                <w:sz w:val="16"/>
                <w:szCs w:val="16"/>
                <w:lang w:eastAsia="zh-CN"/>
              </w:rPr>
            </w:pPr>
            <w:r w:rsidRPr="003638DC">
              <w:rPr>
                <w:rFonts w:hint="eastAsia"/>
                <w:sz w:val="16"/>
                <w:szCs w:val="16"/>
              </w:rPr>
              <w:t>2</w:t>
            </w:r>
          </w:p>
        </w:tc>
        <w:tc>
          <w:tcPr>
            <w:tcW w:w="381" w:type="dxa"/>
            <w:shd w:val="clear" w:color="auto" w:fill="D9D9D9"/>
            <w:vAlign w:val="center"/>
          </w:tcPr>
          <w:p w14:paraId="55AFCC24" w14:textId="77777777" w:rsidR="006A253A" w:rsidRPr="003638DC" w:rsidRDefault="006A253A">
            <w:pPr>
              <w:pStyle w:val="TAC"/>
              <w:rPr>
                <w:sz w:val="16"/>
                <w:szCs w:val="16"/>
                <w:lang w:eastAsia="zh-CN"/>
              </w:rPr>
            </w:pPr>
            <w:r w:rsidRPr="003638DC">
              <w:rPr>
                <w:rFonts w:hint="eastAsia"/>
                <w:sz w:val="16"/>
                <w:szCs w:val="16"/>
                <w:lang w:eastAsia="zh-CN"/>
              </w:rPr>
              <w:t>29</w:t>
            </w:r>
          </w:p>
        </w:tc>
        <w:tc>
          <w:tcPr>
            <w:tcW w:w="750" w:type="dxa"/>
            <w:vAlign w:val="center"/>
          </w:tcPr>
          <w:p w14:paraId="54375226" w14:textId="77777777" w:rsidR="006A253A" w:rsidRPr="003638DC" w:rsidRDefault="006A253A">
            <w:pPr>
              <w:pStyle w:val="TAC"/>
              <w:rPr>
                <w:sz w:val="16"/>
                <w:szCs w:val="16"/>
                <w:lang w:eastAsia="zh-CN"/>
              </w:rPr>
            </w:pPr>
            <w:r w:rsidRPr="003638DC">
              <w:rPr>
                <w:rFonts w:hint="eastAsia"/>
                <w:sz w:val="16"/>
                <w:szCs w:val="16"/>
              </w:rPr>
              <w:t>69</w:t>
            </w:r>
          </w:p>
        </w:tc>
        <w:tc>
          <w:tcPr>
            <w:tcW w:w="381" w:type="dxa"/>
            <w:shd w:val="clear" w:color="auto" w:fill="D9D9D9"/>
            <w:vAlign w:val="center"/>
          </w:tcPr>
          <w:p w14:paraId="69576A2C" w14:textId="77777777" w:rsidR="006A253A" w:rsidRPr="003638DC" w:rsidRDefault="006A253A">
            <w:pPr>
              <w:pStyle w:val="TAC"/>
              <w:rPr>
                <w:sz w:val="16"/>
                <w:szCs w:val="16"/>
                <w:lang w:eastAsia="zh-CN"/>
              </w:rPr>
            </w:pPr>
            <w:r w:rsidRPr="003638DC">
              <w:rPr>
                <w:rFonts w:hint="eastAsia"/>
                <w:sz w:val="16"/>
                <w:szCs w:val="16"/>
                <w:lang w:eastAsia="zh-CN"/>
              </w:rPr>
              <w:t>57</w:t>
            </w:r>
          </w:p>
        </w:tc>
        <w:tc>
          <w:tcPr>
            <w:tcW w:w="750" w:type="dxa"/>
            <w:vAlign w:val="center"/>
          </w:tcPr>
          <w:p w14:paraId="5991092D" w14:textId="77777777" w:rsidR="006A253A" w:rsidRPr="003638DC" w:rsidRDefault="006A253A">
            <w:pPr>
              <w:pStyle w:val="TAC"/>
              <w:rPr>
                <w:sz w:val="16"/>
                <w:szCs w:val="16"/>
                <w:lang w:eastAsia="zh-CN"/>
              </w:rPr>
            </w:pPr>
            <w:r w:rsidRPr="003638DC">
              <w:rPr>
                <w:rFonts w:hint="eastAsia"/>
                <w:sz w:val="16"/>
                <w:szCs w:val="16"/>
              </w:rPr>
              <w:t>123</w:t>
            </w:r>
          </w:p>
        </w:tc>
        <w:tc>
          <w:tcPr>
            <w:tcW w:w="433" w:type="dxa"/>
            <w:shd w:val="clear" w:color="auto" w:fill="D9D9D9"/>
            <w:vAlign w:val="center"/>
          </w:tcPr>
          <w:p w14:paraId="2C19F278" w14:textId="77777777" w:rsidR="006A253A" w:rsidRPr="003638DC" w:rsidRDefault="006A253A">
            <w:pPr>
              <w:pStyle w:val="TAC"/>
              <w:rPr>
                <w:sz w:val="16"/>
                <w:szCs w:val="16"/>
                <w:lang w:eastAsia="zh-CN"/>
              </w:rPr>
            </w:pPr>
            <w:r w:rsidRPr="003638DC">
              <w:rPr>
                <w:rFonts w:hint="eastAsia"/>
                <w:sz w:val="16"/>
                <w:szCs w:val="16"/>
                <w:lang w:eastAsia="zh-CN"/>
              </w:rPr>
              <w:t>85</w:t>
            </w:r>
          </w:p>
        </w:tc>
        <w:tc>
          <w:tcPr>
            <w:tcW w:w="750" w:type="dxa"/>
            <w:vAlign w:val="center"/>
          </w:tcPr>
          <w:p w14:paraId="7A77A761" w14:textId="77777777" w:rsidR="006A253A" w:rsidRPr="003638DC" w:rsidRDefault="006A253A">
            <w:pPr>
              <w:pStyle w:val="TAC"/>
              <w:rPr>
                <w:sz w:val="16"/>
                <w:szCs w:val="16"/>
                <w:lang w:eastAsia="zh-CN"/>
              </w:rPr>
            </w:pPr>
            <w:r w:rsidRPr="003638DC">
              <w:rPr>
                <w:rFonts w:hint="eastAsia"/>
                <w:sz w:val="16"/>
                <w:szCs w:val="16"/>
              </w:rPr>
              <w:t>73</w:t>
            </w:r>
          </w:p>
        </w:tc>
        <w:tc>
          <w:tcPr>
            <w:tcW w:w="433" w:type="dxa"/>
            <w:shd w:val="clear" w:color="auto" w:fill="D9D9D9"/>
            <w:vAlign w:val="center"/>
          </w:tcPr>
          <w:p w14:paraId="5B5D2082" w14:textId="77777777" w:rsidR="006A253A" w:rsidRPr="003638DC" w:rsidRDefault="006A253A">
            <w:pPr>
              <w:pStyle w:val="TAC"/>
              <w:rPr>
                <w:sz w:val="16"/>
                <w:szCs w:val="16"/>
                <w:lang w:eastAsia="zh-CN"/>
              </w:rPr>
            </w:pPr>
            <w:r w:rsidRPr="003638DC">
              <w:rPr>
                <w:rFonts w:hint="eastAsia"/>
                <w:sz w:val="16"/>
                <w:szCs w:val="16"/>
                <w:lang w:eastAsia="zh-CN"/>
              </w:rPr>
              <w:t>113</w:t>
            </w:r>
          </w:p>
        </w:tc>
        <w:tc>
          <w:tcPr>
            <w:tcW w:w="750" w:type="dxa"/>
            <w:vAlign w:val="center"/>
          </w:tcPr>
          <w:p w14:paraId="1EB50733" w14:textId="77777777" w:rsidR="006A253A" w:rsidRPr="003638DC" w:rsidRDefault="006A253A">
            <w:pPr>
              <w:pStyle w:val="TAC"/>
              <w:rPr>
                <w:sz w:val="16"/>
                <w:szCs w:val="16"/>
                <w:lang w:eastAsia="zh-CN"/>
              </w:rPr>
            </w:pPr>
            <w:r w:rsidRPr="003638DC">
              <w:rPr>
                <w:rFonts w:hint="eastAsia"/>
                <w:sz w:val="16"/>
                <w:szCs w:val="16"/>
              </w:rPr>
              <w:t>36</w:t>
            </w:r>
          </w:p>
        </w:tc>
        <w:tc>
          <w:tcPr>
            <w:tcW w:w="433" w:type="dxa"/>
            <w:shd w:val="clear" w:color="auto" w:fill="D9D9D9"/>
            <w:vAlign w:val="center"/>
          </w:tcPr>
          <w:p w14:paraId="21E1FF8E" w14:textId="77777777" w:rsidR="006A253A" w:rsidRPr="003638DC" w:rsidRDefault="006A253A">
            <w:pPr>
              <w:pStyle w:val="TAC"/>
              <w:rPr>
                <w:sz w:val="16"/>
                <w:szCs w:val="16"/>
                <w:lang w:eastAsia="zh-CN"/>
              </w:rPr>
            </w:pPr>
            <w:r w:rsidRPr="003638DC">
              <w:rPr>
                <w:rFonts w:hint="eastAsia"/>
                <w:sz w:val="16"/>
                <w:szCs w:val="16"/>
                <w:lang w:eastAsia="zh-CN"/>
              </w:rPr>
              <w:t>141</w:t>
            </w:r>
          </w:p>
        </w:tc>
        <w:tc>
          <w:tcPr>
            <w:tcW w:w="750" w:type="dxa"/>
            <w:vAlign w:val="center"/>
          </w:tcPr>
          <w:p w14:paraId="76159DC2" w14:textId="77777777" w:rsidR="006A253A" w:rsidRPr="003638DC" w:rsidRDefault="006A253A">
            <w:pPr>
              <w:pStyle w:val="TAC"/>
              <w:rPr>
                <w:sz w:val="16"/>
                <w:szCs w:val="16"/>
                <w:lang w:eastAsia="zh-CN"/>
              </w:rPr>
            </w:pPr>
            <w:r w:rsidRPr="003638DC">
              <w:rPr>
                <w:rFonts w:hint="eastAsia"/>
                <w:sz w:val="16"/>
                <w:szCs w:val="16"/>
              </w:rPr>
              <w:t>144</w:t>
            </w:r>
          </w:p>
        </w:tc>
      </w:tr>
      <w:tr w:rsidR="006A253A" w:rsidRPr="003638DC" w14:paraId="08BE9F59" w14:textId="77777777">
        <w:trPr>
          <w:jc w:val="center"/>
        </w:trPr>
        <w:tc>
          <w:tcPr>
            <w:tcW w:w="464" w:type="dxa"/>
            <w:shd w:val="clear" w:color="auto" w:fill="D9D9D9"/>
            <w:vAlign w:val="center"/>
          </w:tcPr>
          <w:p w14:paraId="0755D007" w14:textId="77777777" w:rsidR="006A253A" w:rsidRPr="003638DC" w:rsidRDefault="006A253A">
            <w:pPr>
              <w:pStyle w:val="TAC"/>
              <w:rPr>
                <w:sz w:val="16"/>
                <w:szCs w:val="16"/>
                <w:lang w:eastAsia="zh-CN"/>
              </w:rPr>
            </w:pPr>
            <w:r w:rsidRPr="003638DC">
              <w:rPr>
                <w:rFonts w:hint="eastAsia"/>
                <w:sz w:val="16"/>
                <w:szCs w:val="16"/>
                <w:lang w:eastAsia="zh-CN"/>
              </w:rPr>
              <w:t>2</w:t>
            </w:r>
          </w:p>
        </w:tc>
        <w:tc>
          <w:tcPr>
            <w:tcW w:w="750" w:type="dxa"/>
            <w:vAlign w:val="center"/>
          </w:tcPr>
          <w:p w14:paraId="021A50D9" w14:textId="77777777" w:rsidR="006A253A" w:rsidRPr="003638DC" w:rsidRDefault="006A253A">
            <w:pPr>
              <w:pStyle w:val="TAC"/>
              <w:rPr>
                <w:sz w:val="16"/>
                <w:szCs w:val="16"/>
                <w:lang w:eastAsia="zh-CN"/>
              </w:rPr>
            </w:pPr>
            <w:r w:rsidRPr="003638DC">
              <w:rPr>
                <w:rFonts w:hint="eastAsia"/>
                <w:sz w:val="16"/>
                <w:szCs w:val="16"/>
              </w:rPr>
              <w:t>4</w:t>
            </w:r>
          </w:p>
        </w:tc>
        <w:tc>
          <w:tcPr>
            <w:tcW w:w="381" w:type="dxa"/>
            <w:shd w:val="clear" w:color="auto" w:fill="D9D9D9"/>
            <w:vAlign w:val="center"/>
          </w:tcPr>
          <w:p w14:paraId="469C4011" w14:textId="77777777" w:rsidR="006A253A" w:rsidRPr="003638DC" w:rsidRDefault="006A253A">
            <w:pPr>
              <w:pStyle w:val="TAC"/>
              <w:rPr>
                <w:sz w:val="16"/>
                <w:szCs w:val="16"/>
                <w:lang w:eastAsia="zh-CN"/>
              </w:rPr>
            </w:pPr>
            <w:r w:rsidRPr="003638DC">
              <w:rPr>
                <w:rFonts w:hint="eastAsia"/>
                <w:sz w:val="16"/>
                <w:szCs w:val="16"/>
                <w:lang w:eastAsia="zh-CN"/>
              </w:rPr>
              <w:t>30</w:t>
            </w:r>
          </w:p>
        </w:tc>
        <w:tc>
          <w:tcPr>
            <w:tcW w:w="750" w:type="dxa"/>
            <w:vAlign w:val="center"/>
          </w:tcPr>
          <w:p w14:paraId="73529E99" w14:textId="77777777" w:rsidR="006A253A" w:rsidRPr="003638DC" w:rsidRDefault="006A253A">
            <w:pPr>
              <w:pStyle w:val="TAC"/>
              <w:rPr>
                <w:sz w:val="16"/>
                <w:szCs w:val="16"/>
                <w:lang w:eastAsia="zh-CN"/>
              </w:rPr>
            </w:pPr>
            <w:r w:rsidRPr="003638DC">
              <w:rPr>
                <w:rFonts w:hint="eastAsia"/>
                <w:sz w:val="16"/>
                <w:szCs w:val="16"/>
              </w:rPr>
              <w:t>70</w:t>
            </w:r>
          </w:p>
        </w:tc>
        <w:tc>
          <w:tcPr>
            <w:tcW w:w="381" w:type="dxa"/>
            <w:shd w:val="clear" w:color="auto" w:fill="D9D9D9"/>
            <w:vAlign w:val="center"/>
          </w:tcPr>
          <w:p w14:paraId="439B3CEE" w14:textId="77777777" w:rsidR="006A253A" w:rsidRPr="003638DC" w:rsidRDefault="006A253A">
            <w:pPr>
              <w:pStyle w:val="TAC"/>
              <w:rPr>
                <w:sz w:val="16"/>
                <w:szCs w:val="16"/>
                <w:lang w:eastAsia="zh-CN"/>
              </w:rPr>
            </w:pPr>
            <w:r w:rsidRPr="003638DC">
              <w:rPr>
                <w:rFonts w:hint="eastAsia"/>
                <w:sz w:val="16"/>
                <w:szCs w:val="16"/>
                <w:lang w:eastAsia="zh-CN"/>
              </w:rPr>
              <w:t>58</w:t>
            </w:r>
          </w:p>
        </w:tc>
        <w:tc>
          <w:tcPr>
            <w:tcW w:w="750" w:type="dxa"/>
            <w:vAlign w:val="center"/>
          </w:tcPr>
          <w:p w14:paraId="357D5F49" w14:textId="77777777" w:rsidR="006A253A" w:rsidRPr="003638DC" w:rsidRDefault="006A253A">
            <w:pPr>
              <w:pStyle w:val="TAC"/>
              <w:rPr>
                <w:sz w:val="16"/>
                <w:szCs w:val="16"/>
                <w:lang w:eastAsia="zh-CN"/>
              </w:rPr>
            </w:pPr>
            <w:r w:rsidRPr="003638DC">
              <w:rPr>
                <w:rFonts w:hint="eastAsia"/>
                <w:sz w:val="16"/>
                <w:szCs w:val="16"/>
              </w:rPr>
              <w:t>126</w:t>
            </w:r>
          </w:p>
        </w:tc>
        <w:tc>
          <w:tcPr>
            <w:tcW w:w="433" w:type="dxa"/>
            <w:shd w:val="clear" w:color="auto" w:fill="D9D9D9"/>
            <w:vAlign w:val="center"/>
          </w:tcPr>
          <w:p w14:paraId="25BD51C8" w14:textId="77777777" w:rsidR="006A253A" w:rsidRPr="003638DC" w:rsidRDefault="006A253A">
            <w:pPr>
              <w:pStyle w:val="TAC"/>
              <w:rPr>
                <w:sz w:val="16"/>
                <w:szCs w:val="16"/>
                <w:lang w:eastAsia="zh-CN"/>
              </w:rPr>
            </w:pPr>
            <w:r w:rsidRPr="003638DC">
              <w:rPr>
                <w:rFonts w:hint="eastAsia"/>
                <w:sz w:val="16"/>
                <w:szCs w:val="16"/>
                <w:lang w:eastAsia="zh-CN"/>
              </w:rPr>
              <w:t>86</w:t>
            </w:r>
          </w:p>
        </w:tc>
        <w:tc>
          <w:tcPr>
            <w:tcW w:w="750" w:type="dxa"/>
            <w:vAlign w:val="center"/>
          </w:tcPr>
          <w:p w14:paraId="6AF72C76" w14:textId="77777777" w:rsidR="006A253A" w:rsidRPr="003638DC" w:rsidRDefault="006A253A">
            <w:pPr>
              <w:pStyle w:val="TAC"/>
              <w:rPr>
                <w:sz w:val="16"/>
                <w:szCs w:val="16"/>
                <w:lang w:eastAsia="zh-CN"/>
              </w:rPr>
            </w:pPr>
            <w:r w:rsidRPr="003638DC">
              <w:rPr>
                <w:rFonts w:hint="eastAsia"/>
                <w:sz w:val="16"/>
                <w:szCs w:val="16"/>
              </w:rPr>
              <w:t>78</w:t>
            </w:r>
          </w:p>
        </w:tc>
        <w:tc>
          <w:tcPr>
            <w:tcW w:w="433" w:type="dxa"/>
            <w:shd w:val="clear" w:color="auto" w:fill="D9D9D9"/>
            <w:vAlign w:val="center"/>
          </w:tcPr>
          <w:p w14:paraId="27719DA9" w14:textId="77777777" w:rsidR="006A253A" w:rsidRPr="003638DC" w:rsidRDefault="006A253A">
            <w:pPr>
              <w:pStyle w:val="TAC"/>
              <w:rPr>
                <w:sz w:val="16"/>
                <w:szCs w:val="16"/>
                <w:lang w:eastAsia="zh-CN"/>
              </w:rPr>
            </w:pPr>
            <w:r w:rsidRPr="003638DC">
              <w:rPr>
                <w:rFonts w:hint="eastAsia"/>
                <w:sz w:val="16"/>
                <w:szCs w:val="16"/>
                <w:lang w:eastAsia="zh-CN"/>
              </w:rPr>
              <w:t>114</w:t>
            </w:r>
          </w:p>
        </w:tc>
        <w:tc>
          <w:tcPr>
            <w:tcW w:w="750" w:type="dxa"/>
            <w:vAlign w:val="center"/>
          </w:tcPr>
          <w:p w14:paraId="4CBA1A5C" w14:textId="77777777" w:rsidR="006A253A" w:rsidRPr="003638DC" w:rsidRDefault="006A253A">
            <w:pPr>
              <w:pStyle w:val="TAC"/>
              <w:rPr>
                <w:sz w:val="16"/>
                <w:szCs w:val="16"/>
                <w:lang w:eastAsia="zh-CN"/>
              </w:rPr>
            </w:pPr>
            <w:r w:rsidRPr="003638DC">
              <w:rPr>
                <w:rFonts w:hint="eastAsia"/>
                <w:sz w:val="16"/>
                <w:szCs w:val="16"/>
              </w:rPr>
              <w:t>44</w:t>
            </w:r>
          </w:p>
        </w:tc>
        <w:tc>
          <w:tcPr>
            <w:tcW w:w="433" w:type="dxa"/>
            <w:shd w:val="clear" w:color="auto" w:fill="D9D9D9"/>
            <w:vAlign w:val="center"/>
          </w:tcPr>
          <w:p w14:paraId="1A921D95" w14:textId="77777777" w:rsidR="006A253A" w:rsidRPr="003638DC" w:rsidRDefault="006A253A">
            <w:pPr>
              <w:pStyle w:val="TAC"/>
              <w:rPr>
                <w:sz w:val="16"/>
                <w:szCs w:val="16"/>
                <w:lang w:eastAsia="zh-CN"/>
              </w:rPr>
            </w:pPr>
            <w:r w:rsidRPr="003638DC">
              <w:rPr>
                <w:rFonts w:hint="eastAsia"/>
                <w:sz w:val="16"/>
                <w:szCs w:val="16"/>
                <w:lang w:eastAsia="zh-CN"/>
              </w:rPr>
              <w:t>142</w:t>
            </w:r>
          </w:p>
        </w:tc>
        <w:tc>
          <w:tcPr>
            <w:tcW w:w="750" w:type="dxa"/>
            <w:vAlign w:val="center"/>
          </w:tcPr>
          <w:p w14:paraId="72858EA7" w14:textId="77777777" w:rsidR="006A253A" w:rsidRPr="003638DC" w:rsidRDefault="006A253A">
            <w:pPr>
              <w:pStyle w:val="TAC"/>
              <w:rPr>
                <w:sz w:val="16"/>
                <w:szCs w:val="16"/>
                <w:lang w:eastAsia="zh-CN"/>
              </w:rPr>
            </w:pPr>
            <w:r w:rsidRPr="003638DC">
              <w:rPr>
                <w:rFonts w:hint="eastAsia"/>
                <w:sz w:val="16"/>
                <w:szCs w:val="16"/>
              </w:rPr>
              <w:t>39</w:t>
            </w:r>
          </w:p>
        </w:tc>
      </w:tr>
      <w:tr w:rsidR="006A253A" w:rsidRPr="003638DC" w14:paraId="663E78E1" w14:textId="77777777">
        <w:trPr>
          <w:jc w:val="center"/>
        </w:trPr>
        <w:tc>
          <w:tcPr>
            <w:tcW w:w="464" w:type="dxa"/>
            <w:shd w:val="clear" w:color="auto" w:fill="D9D9D9"/>
            <w:vAlign w:val="center"/>
          </w:tcPr>
          <w:p w14:paraId="13F3C46B" w14:textId="77777777" w:rsidR="006A253A" w:rsidRPr="003638DC" w:rsidRDefault="006A253A">
            <w:pPr>
              <w:pStyle w:val="TAC"/>
              <w:rPr>
                <w:sz w:val="16"/>
                <w:szCs w:val="16"/>
                <w:lang w:eastAsia="zh-CN"/>
              </w:rPr>
            </w:pPr>
            <w:r w:rsidRPr="003638DC">
              <w:rPr>
                <w:rFonts w:hint="eastAsia"/>
                <w:sz w:val="16"/>
                <w:szCs w:val="16"/>
                <w:lang w:eastAsia="zh-CN"/>
              </w:rPr>
              <w:t>3</w:t>
            </w:r>
          </w:p>
        </w:tc>
        <w:tc>
          <w:tcPr>
            <w:tcW w:w="750" w:type="dxa"/>
            <w:vAlign w:val="center"/>
          </w:tcPr>
          <w:p w14:paraId="09C3015C" w14:textId="77777777" w:rsidR="006A253A" w:rsidRPr="003638DC" w:rsidRDefault="006A253A">
            <w:pPr>
              <w:pStyle w:val="TAC"/>
              <w:rPr>
                <w:sz w:val="16"/>
                <w:szCs w:val="16"/>
                <w:lang w:eastAsia="zh-CN"/>
              </w:rPr>
            </w:pPr>
            <w:r w:rsidRPr="003638DC">
              <w:rPr>
                <w:rFonts w:hint="eastAsia"/>
                <w:sz w:val="16"/>
                <w:szCs w:val="16"/>
              </w:rPr>
              <w:t>7</w:t>
            </w:r>
          </w:p>
        </w:tc>
        <w:tc>
          <w:tcPr>
            <w:tcW w:w="381" w:type="dxa"/>
            <w:shd w:val="clear" w:color="auto" w:fill="D9D9D9"/>
            <w:vAlign w:val="center"/>
          </w:tcPr>
          <w:p w14:paraId="1917DAA6" w14:textId="77777777" w:rsidR="006A253A" w:rsidRPr="003638DC" w:rsidRDefault="006A253A">
            <w:pPr>
              <w:pStyle w:val="TAC"/>
              <w:rPr>
                <w:sz w:val="16"/>
                <w:szCs w:val="16"/>
                <w:lang w:eastAsia="zh-CN"/>
              </w:rPr>
            </w:pPr>
            <w:r w:rsidRPr="003638DC">
              <w:rPr>
                <w:rFonts w:hint="eastAsia"/>
                <w:sz w:val="16"/>
                <w:szCs w:val="16"/>
                <w:lang w:eastAsia="zh-CN"/>
              </w:rPr>
              <w:t>31</w:t>
            </w:r>
          </w:p>
        </w:tc>
        <w:tc>
          <w:tcPr>
            <w:tcW w:w="750" w:type="dxa"/>
            <w:vAlign w:val="center"/>
          </w:tcPr>
          <w:p w14:paraId="432BDCEF" w14:textId="77777777" w:rsidR="006A253A" w:rsidRPr="003638DC" w:rsidRDefault="006A253A">
            <w:pPr>
              <w:pStyle w:val="TAC"/>
              <w:rPr>
                <w:sz w:val="16"/>
                <w:szCs w:val="16"/>
                <w:lang w:eastAsia="zh-CN"/>
              </w:rPr>
            </w:pPr>
            <w:r w:rsidRPr="003638DC">
              <w:rPr>
                <w:rFonts w:hint="eastAsia"/>
                <w:sz w:val="16"/>
                <w:szCs w:val="16"/>
              </w:rPr>
              <w:t>71</w:t>
            </w:r>
          </w:p>
        </w:tc>
        <w:tc>
          <w:tcPr>
            <w:tcW w:w="381" w:type="dxa"/>
            <w:shd w:val="clear" w:color="auto" w:fill="D9D9D9"/>
            <w:vAlign w:val="center"/>
          </w:tcPr>
          <w:p w14:paraId="04C7935F" w14:textId="77777777" w:rsidR="006A253A" w:rsidRPr="003638DC" w:rsidRDefault="006A253A">
            <w:pPr>
              <w:pStyle w:val="TAC"/>
              <w:rPr>
                <w:sz w:val="16"/>
                <w:szCs w:val="16"/>
                <w:lang w:eastAsia="zh-CN"/>
              </w:rPr>
            </w:pPr>
            <w:r w:rsidRPr="003638DC">
              <w:rPr>
                <w:rFonts w:hint="eastAsia"/>
                <w:sz w:val="16"/>
                <w:szCs w:val="16"/>
                <w:lang w:eastAsia="zh-CN"/>
              </w:rPr>
              <w:t>59</w:t>
            </w:r>
          </w:p>
        </w:tc>
        <w:tc>
          <w:tcPr>
            <w:tcW w:w="750" w:type="dxa"/>
            <w:vAlign w:val="center"/>
          </w:tcPr>
          <w:p w14:paraId="776D4F1E" w14:textId="77777777" w:rsidR="006A253A" w:rsidRPr="003638DC" w:rsidRDefault="006A253A">
            <w:pPr>
              <w:pStyle w:val="TAC"/>
              <w:rPr>
                <w:sz w:val="16"/>
                <w:szCs w:val="16"/>
                <w:lang w:eastAsia="zh-CN"/>
              </w:rPr>
            </w:pPr>
            <w:r w:rsidRPr="003638DC">
              <w:rPr>
                <w:rFonts w:hint="eastAsia"/>
                <w:sz w:val="16"/>
                <w:szCs w:val="16"/>
              </w:rPr>
              <w:t>127</w:t>
            </w:r>
          </w:p>
        </w:tc>
        <w:tc>
          <w:tcPr>
            <w:tcW w:w="433" w:type="dxa"/>
            <w:shd w:val="clear" w:color="auto" w:fill="D9D9D9"/>
            <w:vAlign w:val="center"/>
          </w:tcPr>
          <w:p w14:paraId="37812729" w14:textId="77777777" w:rsidR="006A253A" w:rsidRPr="003638DC" w:rsidRDefault="006A253A">
            <w:pPr>
              <w:pStyle w:val="TAC"/>
              <w:rPr>
                <w:sz w:val="16"/>
                <w:szCs w:val="16"/>
                <w:lang w:eastAsia="zh-CN"/>
              </w:rPr>
            </w:pPr>
            <w:r w:rsidRPr="003638DC">
              <w:rPr>
                <w:rFonts w:hint="eastAsia"/>
                <w:sz w:val="16"/>
                <w:szCs w:val="16"/>
                <w:lang w:eastAsia="zh-CN"/>
              </w:rPr>
              <w:t>87</w:t>
            </w:r>
          </w:p>
        </w:tc>
        <w:tc>
          <w:tcPr>
            <w:tcW w:w="750" w:type="dxa"/>
            <w:vAlign w:val="center"/>
          </w:tcPr>
          <w:p w14:paraId="70C83412" w14:textId="77777777" w:rsidR="006A253A" w:rsidRPr="003638DC" w:rsidRDefault="006A253A">
            <w:pPr>
              <w:pStyle w:val="TAC"/>
              <w:rPr>
                <w:sz w:val="16"/>
                <w:szCs w:val="16"/>
                <w:lang w:eastAsia="zh-CN"/>
              </w:rPr>
            </w:pPr>
            <w:r w:rsidRPr="003638DC">
              <w:rPr>
                <w:rFonts w:hint="eastAsia"/>
                <w:sz w:val="16"/>
                <w:szCs w:val="16"/>
              </w:rPr>
              <w:t>84</w:t>
            </w:r>
          </w:p>
        </w:tc>
        <w:tc>
          <w:tcPr>
            <w:tcW w:w="433" w:type="dxa"/>
            <w:shd w:val="clear" w:color="auto" w:fill="D9D9D9"/>
            <w:vAlign w:val="center"/>
          </w:tcPr>
          <w:p w14:paraId="4B82911F" w14:textId="77777777" w:rsidR="006A253A" w:rsidRPr="003638DC" w:rsidRDefault="006A253A">
            <w:pPr>
              <w:pStyle w:val="TAC"/>
              <w:rPr>
                <w:sz w:val="16"/>
                <w:szCs w:val="16"/>
                <w:lang w:eastAsia="zh-CN"/>
              </w:rPr>
            </w:pPr>
            <w:r w:rsidRPr="003638DC">
              <w:rPr>
                <w:rFonts w:hint="eastAsia"/>
                <w:sz w:val="16"/>
                <w:szCs w:val="16"/>
                <w:lang w:eastAsia="zh-CN"/>
              </w:rPr>
              <w:t>115</w:t>
            </w:r>
          </w:p>
        </w:tc>
        <w:tc>
          <w:tcPr>
            <w:tcW w:w="750" w:type="dxa"/>
            <w:vAlign w:val="center"/>
          </w:tcPr>
          <w:p w14:paraId="6B063264" w14:textId="77777777" w:rsidR="006A253A" w:rsidRPr="003638DC" w:rsidRDefault="006A253A">
            <w:pPr>
              <w:pStyle w:val="TAC"/>
              <w:rPr>
                <w:sz w:val="16"/>
                <w:szCs w:val="16"/>
                <w:lang w:eastAsia="zh-CN"/>
              </w:rPr>
            </w:pPr>
            <w:r w:rsidRPr="003638DC">
              <w:rPr>
                <w:rFonts w:hint="eastAsia"/>
                <w:sz w:val="16"/>
                <w:szCs w:val="16"/>
              </w:rPr>
              <w:t>47</w:t>
            </w:r>
          </w:p>
        </w:tc>
        <w:tc>
          <w:tcPr>
            <w:tcW w:w="433" w:type="dxa"/>
            <w:shd w:val="clear" w:color="auto" w:fill="D9D9D9"/>
            <w:vAlign w:val="center"/>
          </w:tcPr>
          <w:p w14:paraId="67C82840" w14:textId="77777777" w:rsidR="006A253A" w:rsidRPr="003638DC" w:rsidRDefault="006A253A">
            <w:pPr>
              <w:pStyle w:val="TAC"/>
              <w:rPr>
                <w:sz w:val="16"/>
                <w:szCs w:val="16"/>
                <w:lang w:eastAsia="zh-CN"/>
              </w:rPr>
            </w:pPr>
            <w:r w:rsidRPr="003638DC">
              <w:rPr>
                <w:rFonts w:hint="eastAsia"/>
                <w:sz w:val="16"/>
                <w:szCs w:val="16"/>
                <w:lang w:eastAsia="zh-CN"/>
              </w:rPr>
              <w:t>143</w:t>
            </w:r>
          </w:p>
        </w:tc>
        <w:tc>
          <w:tcPr>
            <w:tcW w:w="750" w:type="dxa"/>
            <w:vAlign w:val="center"/>
          </w:tcPr>
          <w:p w14:paraId="04BD1E42" w14:textId="77777777" w:rsidR="006A253A" w:rsidRPr="003638DC" w:rsidRDefault="006A253A">
            <w:pPr>
              <w:pStyle w:val="TAC"/>
              <w:rPr>
                <w:sz w:val="16"/>
                <w:szCs w:val="16"/>
                <w:lang w:eastAsia="zh-CN"/>
              </w:rPr>
            </w:pPr>
            <w:r w:rsidRPr="003638DC">
              <w:rPr>
                <w:rFonts w:hint="eastAsia"/>
                <w:sz w:val="16"/>
                <w:szCs w:val="16"/>
              </w:rPr>
              <w:t>145</w:t>
            </w:r>
          </w:p>
        </w:tc>
      </w:tr>
      <w:tr w:rsidR="006A253A" w:rsidRPr="003638DC" w14:paraId="496B0265" w14:textId="77777777">
        <w:trPr>
          <w:jc w:val="center"/>
        </w:trPr>
        <w:tc>
          <w:tcPr>
            <w:tcW w:w="464" w:type="dxa"/>
            <w:shd w:val="clear" w:color="auto" w:fill="D9D9D9"/>
            <w:vAlign w:val="center"/>
          </w:tcPr>
          <w:p w14:paraId="05B044B5" w14:textId="77777777" w:rsidR="006A253A" w:rsidRPr="003638DC" w:rsidRDefault="006A253A">
            <w:pPr>
              <w:pStyle w:val="TAC"/>
              <w:rPr>
                <w:sz w:val="16"/>
                <w:szCs w:val="16"/>
                <w:lang w:eastAsia="zh-CN"/>
              </w:rPr>
            </w:pPr>
            <w:r w:rsidRPr="003638DC">
              <w:rPr>
                <w:rFonts w:hint="eastAsia"/>
                <w:sz w:val="16"/>
                <w:szCs w:val="16"/>
                <w:lang w:eastAsia="zh-CN"/>
              </w:rPr>
              <w:t>4</w:t>
            </w:r>
          </w:p>
        </w:tc>
        <w:tc>
          <w:tcPr>
            <w:tcW w:w="750" w:type="dxa"/>
            <w:vAlign w:val="center"/>
          </w:tcPr>
          <w:p w14:paraId="5648759F" w14:textId="77777777" w:rsidR="006A253A" w:rsidRPr="003638DC" w:rsidRDefault="006A253A">
            <w:pPr>
              <w:pStyle w:val="TAC"/>
              <w:rPr>
                <w:sz w:val="16"/>
                <w:szCs w:val="16"/>
                <w:lang w:eastAsia="zh-CN"/>
              </w:rPr>
            </w:pPr>
            <w:r w:rsidRPr="003638DC">
              <w:rPr>
                <w:rFonts w:hint="eastAsia"/>
                <w:sz w:val="16"/>
                <w:szCs w:val="16"/>
              </w:rPr>
              <w:t>9</w:t>
            </w:r>
          </w:p>
        </w:tc>
        <w:tc>
          <w:tcPr>
            <w:tcW w:w="381" w:type="dxa"/>
            <w:shd w:val="clear" w:color="auto" w:fill="D9D9D9"/>
            <w:vAlign w:val="center"/>
          </w:tcPr>
          <w:p w14:paraId="34D5327F" w14:textId="77777777" w:rsidR="006A253A" w:rsidRPr="003638DC" w:rsidRDefault="006A253A">
            <w:pPr>
              <w:pStyle w:val="TAC"/>
              <w:rPr>
                <w:sz w:val="16"/>
                <w:szCs w:val="16"/>
                <w:lang w:eastAsia="zh-CN"/>
              </w:rPr>
            </w:pPr>
            <w:r w:rsidRPr="003638DC">
              <w:rPr>
                <w:rFonts w:hint="eastAsia"/>
                <w:sz w:val="16"/>
                <w:szCs w:val="16"/>
                <w:lang w:eastAsia="zh-CN"/>
              </w:rPr>
              <w:t>32</w:t>
            </w:r>
          </w:p>
        </w:tc>
        <w:tc>
          <w:tcPr>
            <w:tcW w:w="750" w:type="dxa"/>
            <w:vAlign w:val="center"/>
          </w:tcPr>
          <w:p w14:paraId="71FF14E4" w14:textId="77777777" w:rsidR="006A253A" w:rsidRPr="003638DC" w:rsidRDefault="006A253A">
            <w:pPr>
              <w:pStyle w:val="TAC"/>
              <w:rPr>
                <w:sz w:val="16"/>
                <w:szCs w:val="16"/>
                <w:lang w:eastAsia="zh-CN"/>
              </w:rPr>
            </w:pPr>
            <w:r w:rsidRPr="003638DC">
              <w:rPr>
                <w:rFonts w:hint="eastAsia"/>
                <w:sz w:val="16"/>
                <w:szCs w:val="16"/>
              </w:rPr>
              <w:t>72</w:t>
            </w:r>
          </w:p>
        </w:tc>
        <w:tc>
          <w:tcPr>
            <w:tcW w:w="381" w:type="dxa"/>
            <w:shd w:val="clear" w:color="auto" w:fill="D9D9D9"/>
            <w:vAlign w:val="center"/>
          </w:tcPr>
          <w:p w14:paraId="61D1581A" w14:textId="77777777" w:rsidR="006A253A" w:rsidRPr="003638DC" w:rsidRDefault="006A253A">
            <w:pPr>
              <w:pStyle w:val="TAC"/>
              <w:rPr>
                <w:sz w:val="16"/>
                <w:szCs w:val="16"/>
                <w:lang w:eastAsia="zh-CN"/>
              </w:rPr>
            </w:pPr>
            <w:r w:rsidRPr="003638DC">
              <w:rPr>
                <w:rFonts w:hint="eastAsia"/>
                <w:sz w:val="16"/>
                <w:szCs w:val="16"/>
                <w:lang w:eastAsia="zh-CN"/>
              </w:rPr>
              <w:t>60</w:t>
            </w:r>
          </w:p>
        </w:tc>
        <w:tc>
          <w:tcPr>
            <w:tcW w:w="750" w:type="dxa"/>
            <w:vAlign w:val="center"/>
          </w:tcPr>
          <w:p w14:paraId="372DBF3A" w14:textId="77777777" w:rsidR="006A253A" w:rsidRPr="003638DC" w:rsidRDefault="006A253A">
            <w:pPr>
              <w:pStyle w:val="TAC"/>
              <w:rPr>
                <w:sz w:val="16"/>
                <w:szCs w:val="16"/>
                <w:lang w:eastAsia="zh-CN"/>
              </w:rPr>
            </w:pPr>
            <w:r w:rsidRPr="003638DC">
              <w:rPr>
                <w:rFonts w:hint="eastAsia"/>
                <w:sz w:val="16"/>
                <w:szCs w:val="16"/>
              </w:rPr>
              <w:t>129</w:t>
            </w:r>
          </w:p>
        </w:tc>
        <w:tc>
          <w:tcPr>
            <w:tcW w:w="433" w:type="dxa"/>
            <w:shd w:val="clear" w:color="auto" w:fill="D9D9D9"/>
            <w:vAlign w:val="center"/>
          </w:tcPr>
          <w:p w14:paraId="710DEF7B" w14:textId="77777777" w:rsidR="006A253A" w:rsidRPr="003638DC" w:rsidRDefault="006A253A">
            <w:pPr>
              <w:pStyle w:val="TAC"/>
              <w:rPr>
                <w:sz w:val="16"/>
                <w:szCs w:val="16"/>
                <w:lang w:eastAsia="zh-CN"/>
              </w:rPr>
            </w:pPr>
            <w:r w:rsidRPr="003638DC">
              <w:rPr>
                <w:rFonts w:hint="eastAsia"/>
                <w:sz w:val="16"/>
                <w:szCs w:val="16"/>
                <w:lang w:eastAsia="zh-CN"/>
              </w:rPr>
              <w:t>88</w:t>
            </w:r>
          </w:p>
        </w:tc>
        <w:tc>
          <w:tcPr>
            <w:tcW w:w="750" w:type="dxa"/>
            <w:vAlign w:val="center"/>
          </w:tcPr>
          <w:p w14:paraId="3EA9329A" w14:textId="77777777" w:rsidR="006A253A" w:rsidRPr="003638DC" w:rsidRDefault="006A253A">
            <w:pPr>
              <w:pStyle w:val="TAC"/>
              <w:rPr>
                <w:sz w:val="16"/>
                <w:szCs w:val="16"/>
                <w:lang w:eastAsia="zh-CN"/>
              </w:rPr>
            </w:pPr>
            <w:r w:rsidRPr="003638DC">
              <w:rPr>
                <w:rFonts w:hint="eastAsia"/>
                <w:sz w:val="16"/>
                <w:szCs w:val="16"/>
              </w:rPr>
              <w:t>90</w:t>
            </w:r>
          </w:p>
        </w:tc>
        <w:tc>
          <w:tcPr>
            <w:tcW w:w="433" w:type="dxa"/>
            <w:shd w:val="clear" w:color="auto" w:fill="D9D9D9"/>
            <w:vAlign w:val="center"/>
          </w:tcPr>
          <w:p w14:paraId="7C070D97" w14:textId="77777777" w:rsidR="006A253A" w:rsidRPr="003638DC" w:rsidRDefault="006A253A">
            <w:pPr>
              <w:pStyle w:val="TAC"/>
              <w:rPr>
                <w:sz w:val="16"/>
                <w:szCs w:val="16"/>
                <w:lang w:eastAsia="zh-CN"/>
              </w:rPr>
            </w:pPr>
            <w:r w:rsidRPr="003638DC">
              <w:rPr>
                <w:rFonts w:hint="eastAsia"/>
                <w:sz w:val="16"/>
                <w:szCs w:val="16"/>
                <w:lang w:eastAsia="zh-CN"/>
              </w:rPr>
              <w:t>116</w:t>
            </w:r>
          </w:p>
        </w:tc>
        <w:tc>
          <w:tcPr>
            <w:tcW w:w="750" w:type="dxa"/>
            <w:vAlign w:val="center"/>
          </w:tcPr>
          <w:p w14:paraId="35A15D48" w14:textId="77777777" w:rsidR="006A253A" w:rsidRPr="003638DC" w:rsidRDefault="006A253A">
            <w:pPr>
              <w:pStyle w:val="TAC"/>
              <w:rPr>
                <w:sz w:val="16"/>
                <w:szCs w:val="16"/>
                <w:lang w:eastAsia="zh-CN"/>
              </w:rPr>
            </w:pPr>
            <w:r w:rsidRPr="003638DC">
              <w:rPr>
                <w:rFonts w:hint="eastAsia"/>
                <w:sz w:val="16"/>
                <w:szCs w:val="16"/>
              </w:rPr>
              <w:t>64</w:t>
            </w:r>
          </w:p>
        </w:tc>
        <w:tc>
          <w:tcPr>
            <w:tcW w:w="433" w:type="dxa"/>
            <w:shd w:val="clear" w:color="auto" w:fill="D9D9D9"/>
            <w:vAlign w:val="center"/>
          </w:tcPr>
          <w:p w14:paraId="0A845DB7" w14:textId="77777777" w:rsidR="006A253A" w:rsidRPr="003638DC" w:rsidRDefault="006A253A">
            <w:pPr>
              <w:pStyle w:val="TAC"/>
              <w:rPr>
                <w:sz w:val="16"/>
                <w:szCs w:val="16"/>
                <w:lang w:eastAsia="zh-CN"/>
              </w:rPr>
            </w:pPr>
            <w:r w:rsidRPr="003638DC">
              <w:rPr>
                <w:rFonts w:hint="eastAsia"/>
                <w:sz w:val="16"/>
                <w:szCs w:val="16"/>
                <w:lang w:eastAsia="zh-CN"/>
              </w:rPr>
              <w:t>144</w:t>
            </w:r>
          </w:p>
        </w:tc>
        <w:tc>
          <w:tcPr>
            <w:tcW w:w="750" w:type="dxa"/>
            <w:vAlign w:val="center"/>
          </w:tcPr>
          <w:p w14:paraId="130BDEB2" w14:textId="77777777" w:rsidR="006A253A" w:rsidRPr="003638DC" w:rsidRDefault="006A253A">
            <w:pPr>
              <w:pStyle w:val="TAC"/>
              <w:rPr>
                <w:sz w:val="16"/>
                <w:szCs w:val="16"/>
                <w:lang w:eastAsia="zh-CN"/>
              </w:rPr>
            </w:pPr>
            <w:r w:rsidRPr="003638DC">
              <w:rPr>
                <w:rFonts w:hint="eastAsia"/>
                <w:sz w:val="16"/>
                <w:szCs w:val="16"/>
              </w:rPr>
              <w:t>40</w:t>
            </w:r>
          </w:p>
        </w:tc>
      </w:tr>
      <w:tr w:rsidR="006A253A" w:rsidRPr="003638DC" w14:paraId="68132604" w14:textId="77777777">
        <w:trPr>
          <w:jc w:val="center"/>
        </w:trPr>
        <w:tc>
          <w:tcPr>
            <w:tcW w:w="464" w:type="dxa"/>
            <w:shd w:val="clear" w:color="auto" w:fill="D9D9D9"/>
            <w:vAlign w:val="center"/>
          </w:tcPr>
          <w:p w14:paraId="2947AB38" w14:textId="77777777" w:rsidR="006A253A" w:rsidRPr="003638DC" w:rsidRDefault="006A253A">
            <w:pPr>
              <w:pStyle w:val="TAC"/>
              <w:rPr>
                <w:sz w:val="16"/>
                <w:szCs w:val="16"/>
                <w:lang w:eastAsia="zh-CN"/>
              </w:rPr>
            </w:pPr>
            <w:r w:rsidRPr="003638DC">
              <w:rPr>
                <w:rFonts w:hint="eastAsia"/>
                <w:sz w:val="16"/>
                <w:szCs w:val="16"/>
                <w:lang w:eastAsia="zh-CN"/>
              </w:rPr>
              <w:t>5</w:t>
            </w:r>
          </w:p>
        </w:tc>
        <w:tc>
          <w:tcPr>
            <w:tcW w:w="750" w:type="dxa"/>
            <w:vAlign w:val="center"/>
          </w:tcPr>
          <w:p w14:paraId="3D80449B" w14:textId="77777777" w:rsidR="006A253A" w:rsidRPr="003638DC" w:rsidRDefault="006A253A">
            <w:pPr>
              <w:pStyle w:val="TAC"/>
              <w:rPr>
                <w:sz w:val="16"/>
                <w:szCs w:val="16"/>
                <w:lang w:eastAsia="zh-CN"/>
              </w:rPr>
            </w:pPr>
            <w:r w:rsidRPr="003638DC">
              <w:rPr>
                <w:rFonts w:hint="eastAsia"/>
                <w:sz w:val="16"/>
                <w:szCs w:val="16"/>
              </w:rPr>
              <w:t>14</w:t>
            </w:r>
          </w:p>
        </w:tc>
        <w:tc>
          <w:tcPr>
            <w:tcW w:w="381" w:type="dxa"/>
            <w:shd w:val="clear" w:color="auto" w:fill="D9D9D9"/>
            <w:vAlign w:val="center"/>
          </w:tcPr>
          <w:p w14:paraId="7CD4D029" w14:textId="77777777" w:rsidR="006A253A" w:rsidRPr="003638DC" w:rsidRDefault="006A253A">
            <w:pPr>
              <w:pStyle w:val="TAC"/>
              <w:rPr>
                <w:sz w:val="16"/>
                <w:szCs w:val="16"/>
                <w:lang w:eastAsia="zh-CN"/>
              </w:rPr>
            </w:pPr>
            <w:r w:rsidRPr="003638DC">
              <w:rPr>
                <w:rFonts w:hint="eastAsia"/>
                <w:sz w:val="16"/>
                <w:szCs w:val="16"/>
                <w:lang w:eastAsia="zh-CN"/>
              </w:rPr>
              <w:t>33</w:t>
            </w:r>
          </w:p>
        </w:tc>
        <w:tc>
          <w:tcPr>
            <w:tcW w:w="750" w:type="dxa"/>
            <w:vAlign w:val="center"/>
          </w:tcPr>
          <w:p w14:paraId="0B42BDA4" w14:textId="77777777" w:rsidR="006A253A" w:rsidRPr="003638DC" w:rsidRDefault="006A253A">
            <w:pPr>
              <w:pStyle w:val="TAC"/>
              <w:rPr>
                <w:sz w:val="16"/>
                <w:szCs w:val="16"/>
                <w:lang w:eastAsia="zh-CN"/>
              </w:rPr>
            </w:pPr>
            <w:r w:rsidRPr="003638DC">
              <w:rPr>
                <w:rFonts w:hint="eastAsia"/>
                <w:sz w:val="16"/>
                <w:szCs w:val="16"/>
              </w:rPr>
              <w:t>76</w:t>
            </w:r>
          </w:p>
        </w:tc>
        <w:tc>
          <w:tcPr>
            <w:tcW w:w="381" w:type="dxa"/>
            <w:shd w:val="clear" w:color="auto" w:fill="D9D9D9"/>
            <w:vAlign w:val="center"/>
          </w:tcPr>
          <w:p w14:paraId="1A720317" w14:textId="77777777" w:rsidR="006A253A" w:rsidRPr="003638DC" w:rsidRDefault="006A253A">
            <w:pPr>
              <w:pStyle w:val="TAC"/>
              <w:rPr>
                <w:sz w:val="16"/>
                <w:szCs w:val="16"/>
                <w:lang w:eastAsia="zh-CN"/>
              </w:rPr>
            </w:pPr>
            <w:r w:rsidRPr="003638DC">
              <w:rPr>
                <w:rFonts w:hint="eastAsia"/>
                <w:sz w:val="16"/>
                <w:szCs w:val="16"/>
                <w:lang w:eastAsia="zh-CN"/>
              </w:rPr>
              <w:t>61</w:t>
            </w:r>
          </w:p>
        </w:tc>
        <w:tc>
          <w:tcPr>
            <w:tcW w:w="750" w:type="dxa"/>
            <w:vAlign w:val="center"/>
          </w:tcPr>
          <w:p w14:paraId="22ED39E9" w14:textId="77777777" w:rsidR="006A253A" w:rsidRPr="003638DC" w:rsidRDefault="006A253A">
            <w:pPr>
              <w:pStyle w:val="TAC"/>
              <w:rPr>
                <w:sz w:val="16"/>
                <w:szCs w:val="16"/>
                <w:lang w:eastAsia="zh-CN"/>
              </w:rPr>
            </w:pPr>
            <w:r w:rsidRPr="003638DC">
              <w:rPr>
                <w:rFonts w:hint="eastAsia"/>
                <w:sz w:val="16"/>
                <w:szCs w:val="16"/>
              </w:rPr>
              <w:t>132</w:t>
            </w:r>
          </w:p>
        </w:tc>
        <w:tc>
          <w:tcPr>
            <w:tcW w:w="433" w:type="dxa"/>
            <w:shd w:val="clear" w:color="auto" w:fill="D9D9D9"/>
            <w:vAlign w:val="center"/>
          </w:tcPr>
          <w:p w14:paraId="01D36E19" w14:textId="77777777" w:rsidR="006A253A" w:rsidRPr="003638DC" w:rsidRDefault="006A253A">
            <w:pPr>
              <w:pStyle w:val="TAC"/>
              <w:rPr>
                <w:sz w:val="16"/>
                <w:szCs w:val="16"/>
                <w:lang w:eastAsia="zh-CN"/>
              </w:rPr>
            </w:pPr>
            <w:r w:rsidRPr="003638DC">
              <w:rPr>
                <w:rFonts w:hint="eastAsia"/>
                <w:sz w:val="16"/>
                <w:szCs w:val="16"/>
                <w:lang w:eastAsia="zh-CN"/>
              </w:rPr>
              <w:t>89</w:t>
            </w:r>
          </w:p>
        </w:tc>
        <w:tc>
          <w:tcPr>
            <w:tcW w:w="750" w:type="dxa"/>
            <w:vAlign w:val="center"/>
          </w:tcPr>
          <w:p w14:paraId="27336F61" w14:textId="77777777" w:rsidR="006A253A" w:rsidRPr="003638DC" w:rsidRDefault="006A253A">
            <w:pPr>
              <w:pStyle w:val="TAC"/>
              <w:rPr>
                <w:sz w:val="16"/>
                <w:szCs w:val="16"/>
                <w:lang w:eastAsia="zh-CN"/>
              </w:rPr>
            </w:pPr>
            <w:r w:rsidRPr="003638DC">
              <w:rPr>
                <w:rFonts w:hint="eastAsia"/>
                <w:sz w:val="16"/>
                <w:szCs w:val="16"/>
              </w:rPr>
              <w:t>92</w:t>
            </w:r>
          </w:p>
        </w:tc>
        <w:tc>
          <w:tcPr>
            <w:tcW w:w="433" w:type="dxa"/>
            <w:shd w:val="clear" w:color="auto" w:fill="D9D9D9"/>
            <w:vAlign w:val="center"/>
          </w:tcPr>
          <w:p w14:paraId="7B449BDA" w14:textId="77777777" w:rsidR="006A253A" w:rsidRPr="003638DC" w:rsidRDefault="006A253A">
            <w:pPr>
              <w:pStyle w:val="TAC"/>
              <w:rPr>
                <w:sz w:val="16"/>
                <w:szCs w:val="16"/>
                <w:lang w:eastAsia="zh-CN"/>
              </w:rPr>
            </w:pPr>
            <w:r w:rsidRPr="003638DC">
              <w:rPr>
                <w:rFonts w:hint="eastAsia"/>
                <w:sz w:val="16"/>
                <w:szCs w:val="16"/>
                <w:lang w:eastAsia="zh-CN"/>
              </w:rPr>
              <w:t>117</w:t>
            </w:r>
          </w:p>
        </w:tc>
        <w:tc>
          <w:tcPr>
            <w:tcW w:w="750" w:type="dxa"/>
            <w:vAlign w:val="center"/>
          </w:tcPr>
          <w:p w14:paraId="121BF335" w14:textId="77777777" w:rsidR="006A253A" w:rsidRPr="003638DC" w:rsidRDefault="006A253A">
            <w:pPr>
              <w:pStyle w:val="TAC"/>
              <w:rPr>
                <w:sz w:val="16"/>
                <w:szCs w:val="16"/>
                <w:lang w:eastAsia="zh-CN"/>
              </w:rPr>
            </w:pPr>
            <w:r w:rsidRPr="003638DC">
              <w:rPr>
                <w:rFonts w:hint="eastAsia"/>
                <w:sz w:val="16"/>
                <w:szCs w:val="16"/>
              </w:rPr>
              <w:t>74</w:t>
            </w:r>
          </w:p>
        </w:tc>
        <w:tc>
          <w:tcPr>
            <w:tcW w:w="433" w:type="dxa"/>
            <w:shd w:val="clear" w:color="auto" w:fill="D9D9D9"/>
            <w:vAlign w:val="center"/>
          </w:tcPr>
          <w:p w14:paraId="554DF937" w14:textId="77777777" w:rsidR="006A253A" w:rsidRPr="003638DC" w:rsidRDefault="006A253A">
            <w:pPr>
              <w:pStyle w:val="TAC"/>
              <w:rPr>
                <w:sz w:val="16"/>
                <w:szCs w:val="16"/>
                <w:lang w:eastAsia="zh-CN"/>
              </w:rPr>
            </w:pPr>
            <w:r w:rsidRPr="003638DC">
              <w:rPr>
                <w:rFonts w:hint="eastAsia"/>
                <w:sz w:val="16"/>
                <w:szCs w:val="16"/>
                <w:lang w:eastAsia="zh-CN"/>
              </w:rPr>
              <w:t>145</w:t>
            </w:r>
          </w:p>
        </w:tc>
        <w:tc>
          <w:tcPr>
            <w:tcW w:w="750" w:type="dxa"/>
            <w:vAlign w:val="center"/>
          </w:tcPr>
          <w:p w14:paraId="2B5E9F54" w14:textId="77777777" w:rsidR="006A253A" w:rsidRPr="003638DC" w:rsidRDefault="006A253A">
            <w:pPr>
              <w:pStyle w:val="TAC"/>
              <w:rPr>
                <w:sz w:val="16"/>
                <w:szCs w:val="16"/>
                <w:lang w:eastAsia="zh-CN"/>
              </w:rPr>
            </w:pPr>
            <w:r w:rsidRPr="003638DC">
              <w:rPr>
                <w:rFonts w:hint="eastAsia"/>
                <w:sz w:val="16"/>
                <w:szCs w:val="16"/>
              </w:rPr>
              <w:t>146</w:t>
            </w:r>
          </w:p>
        </w:tc>
      </w:tr>
      <w:tr w:rsidR="006A253A" w:rsidRPr="003638DC" w14:paraId="74366518" w14:textId="77777777">
        <w:trPr>
          <w:jc w:val="center"/>
        </w:trPr>
        <w:tc>
          <w:tcPr>
            <w:tcW w:w="464" w:type="dxa"/>
            <w:shd w:val="clear" w:color="auto" w:fill="D9D9D9"/>
            <w:vAlign w:val="center"/>
          </w:tcPr>
          <w:p w14:paraId="41A652C0" w14:textId="77777777" w:rsidR="006A253A" w:rsidRPr="003638DC" w:rsidRDefault="006A253A">
            <w:pPr>
              <w:pStyle w:val="TAC"/>
              <w:rPr>
                <w:sz w:val="16"/>
                <w:szCs w:val="16"/>
                <w:lang w:eastAsia="zh-CN"/>
              </w:rPr>
            </w:pPr>
            <w:r w:rsidRPr="003638DC">
              <w:rPr>
                <w:rFonts w:hint="eastAsia"/>
                <w:sz w:val="16"/>
                <w:szCs w:val="16"/>
                <w:lang w:eastAsia="zh-CN"/>
              </w:rPr>
              <w:t>6</w:t>
            </w:r>
          </w:p>
        </w:tc>
        <w:tc>
          <w:tcPr>
            <w:tcW w:w="750" w:type="dxa"/>
            <w:vAlign w:val="center"/>
          </w:tcPr>
          <w:p w14:paraId="24C16DC9" w14:textId="77777777" w:rsidR="006A253A" w:rsidRPr="003638DC" w:rsidRDefault="006A253A">
            <w:pPr>
              <w:pStyle w:val="TAC"/>
              <w:rPr>
                <w:sz w:val="16"/>
                <w:szCs w:val="16"/>
                <w:lang w:eastAsia="zh-CN"/>
              </w:rPr>
            </w:pPr>
            <w:r w:rsidRPr="003638DC">
              <w:rPr>
                <w:rFonts w:hint="eastAsia"/>
                <w:sz w:val="16"/>
                <w:szCs w:val="16"/>
              </w:rPr>
              <w:t>19</w:t>
            </w:r>
          </w:p>
        </w:tc>
        <w:tc>
          <w:tcPr>
            <w:tcW w:w="381" w:type="dxa"/>
            <w:shd w:val="clear" w:color="auto" w:fill="D9D9D9"/>
            <w:vAlign w:val="center"/>
          </w:tcPr>
          <w:p w14:paraId="2B9D9049" w14:textId="77777777" w:rsidR="006A253A" w:rsidRPr="003638DC" w:rsidRDefault="006A253A">
            <w:pPr>
              <w:pStyle w:val="TAC"/>
              <w:rPr>
                <w:sz w:val="16"/>
                <w:szCs w:val="16"/>
                <w:lang w:eastAsia="zh-CN"/>
              </w:rPr>
            </w:pPr>
            <w:r w:rsidRPr="003638DC">
              <w:rPr>
                <w:rFonts w:hint="eastAsia"/>
                <w:sz w:val="16"/>
                <w:szCs w:val="16"/>
                <w:lang w:eastAsia="zh-CN"/>
              </w:rPr>
              <w:t>34</w:t>
            </w:r>
          </w:p>
        </w:tc>
        <w:tc>
          <w:tcPr>
            <w:tcW w:w="750" w:type="dxa"/>
            <w:vAlign w:val="center"/>
          </w:tcPr>
          <w:p w14:paraId="56B5194F" w14:textId="77777777" w:rsidR="006A253A" w:rsidRPr="003638DC" w:rsidRDefault="006A253A">
            <w:pPr>
              <w:pStyle w:val="TAC"/>
              <w:rPr>
                <w:sz w:val="16"/>
                <w:szCs w:val="16"/>
                <w:lang w:eastAsia="zh-CN"/>
              </w:rPr>
            </w:pPr>
            <w:r w:rsidRPr="003638DC">
              <w:rPr>
                <w:rFonts w:hint="eastAsia"/>
                <w:sz w:val="16"/>
                <w:szCs w:val="16"/>
              </w:rPr>
              <w:t>77</w:t>
            </w:r>
          </w:p>
        </w:tc>
        <w:tc>
          <w:tcPr>
            <w:tcW w:w="381" w:type="dxa"/>
            <w:shd w:val="clear" w:color="auto" w:fill="D9D9D9"/>
            <w:vAlign w:val="center"/>
          </w:tcPr>
          <w:p w14:paraId="7C98CEE7" w14:textId="77777777" w:rsidR="006A253A" w:rsidRPr="003638DC" w:rsidRDefault="006A253A">
            <w:pPr>
              <w:pStyle w:val="TAC"/>
              <w:rPr>
                <w:sz w:val="16"/>
                <w:szCs w:val="16"/>
                <w:lang w:eastAsia="zh-CN"/>
              </w:rPr>
            </w:pPr>
            <w:r w:rsidRPr="003638DC">
              <w:rPr>
                <w:rFonts w:hint="eastAsia"/>
                <w:sz w:val="16"/>
                <w:szCs w:val="16"/>
                <w:lang w:eastAsia="zh-CN"/>
              </w:rPr>
              <w:t>62</w:t>
            </w:r>
          </w:p>
        </w:tc>
        <w:tc>
          <w:tcPr>
            <w:tcW w:w="750" w:type="dxa"/>
            <w:vAlign w:val="center"/>
          </w:tcPr>
          <w:p w14:paraId="0D4660A4" w14:textId="77777777" w:rsidR="006A253A" w:rsidRPr="003638DC" w:rsidRDefault="006A253A">
            <w:pPr>
              <w:pStyle w:val="TAC"/>
              <w:rPr>
                <w:sz w:val="16"/>
                <w:szCs w:val="16"/>
                <w:lang w:eastAsia="zh-CN"/>
              </w:rPr>
            </w:pPr>
            <w:r w:rsidRPr="003638DC">
              <w:rPr>
                <w:rFonts w:hint="eastAsia"/>
                <w:sz w:val="16"/>
                <w:szCs w:val="16"/>
              </w:rPr>
              <w:t>134</w:t>
            </w:r>
          </w:p>
        </w:tc>
        <w:tc>
          <w:tcPr>
            <w:tcW w:w="433" w:type="dxa"/>
            <w:shd w:val="clear" w:color="auto" w:fill="D9D9D9"/>
            <w:vAlign w:val="center"/>
          </w:tcPr>
          <w:p w14:paraId="5FF63CA2" w14:textId="77777777" w:rsidR="006A253A" w:rsidRPr="003638DC" w:rsidRDefault="006A253A">
            <w:pPr>
              <w:pStyle w:val="TAC"/>
              <w:rPr>
                <w:sz w:val="16"/>
                <w:szCs w:val="16"/>
                <w:lang w:eastAsia="zh-CN"/>
              </w:rPr>
            </w:pPr>
            <w:r w:rsidRPr="003638DC">
              <w:rPr>
                <w:rFonts w:hint="eastAsia"/>
                <w:sz w:val="16"/>
                <w:szCs w:val="16"/>
                <w:lang w:eastAsia="zh-CN"/>
              </w:rPr>
              <w:t>90</w:t>
            </w:r>
          </w:p>
        </w:tc>
        <w:tc>
          <w:tcPr>
            <w:tcW w:w="750" w:type="dxa"/>
            <w:vAlign w:val="center"/>
          </w:tcPr>
          <w:p w14:paraId="0480F084" w14:textId="77777777" w:rsidR="006A253A" w:rsidRPr="003638DC" w:rsidRDefault="006A253A">
            <w:pPr>
              <w:pStyle w:val="TAC"/>
              <w:rPr>
                <w:sz w:val="16"/>
                <w:szCs w:val="16"/>
                <w:lang w:eastAsia="zh-CN"/>
              </w:rPr>
            </w:pPr>
            <w:r w:rsidRPr="003638DC">
              <w:rPr>
                <w:rFonts w:hint="eastAsia"/>
                <w:sz w:val="16"/>
                <w:szCs w:val="16"/>
              </w:rPr>
              <w:t>94</w:t>
            </w:r>
          </w:p>
        </w:tc>
        <w:tc>
          <w:tcPr>
            <w:tcW w:w="433" w:type="dxa"/>
            <w:shd w:val="clear" w:color="auto" w:fill="D9D9D9"/>
            <w:vAlign w:val="center"/>
          </w:tcPr>
          <w:p w14:paraId="6197AD60" w14:textId="77777777" w:rsidR="006A253A" w:rsidRPr="003638DC" w:rsidRDefault="006A253A">
            <w:pPr>
              <w:pStyle w:val="TAC"/>
              <w:rPr>
                <w:sz w:val="16"/>
                <w:szCs w:val="16"/>
                <w:lang w:eastAsia="zh-CN"/>
              </w:rPr>
            </w:pPr>
            <w:r w:rsidRPr="003638DC">
              <w:rPr>
                <w:rFonts w:hint="eastAsia"/>
                <w:sz w:val="16"/>
                <w:szCs w:val="16"/>
                <w:lang w:eastAsia="zh-CN"/>
              </w:rPr>
              <w:t>118</w:t>
            </w:r>
          </w:p>
        </w:tc>
        <w:tc>
          <w:tcPr>
            <w:tcW w:w="750" w:type="dxa"/>
            <w:vAlign w:val="center"/>
          </w:tcPr>
          <w:p w14:paraId="12E32946" w14:textId="77777777" w:rsidR="006A253A" w:rsidRPr="003638DC" w:rsidRDefault="006A253A">
            <w:pPr>
              <w:pStyle w:val="TAC"/>
              <w:rPr>
                <w:sz w:val="16"/>
                <w:szCs w:val="16"/>
                <w:lang w:eastAsia="zh-CN"/>
              </w:rPr>
            </w:pPr>
            <w:r w:rsidRPr="003638DC">
              <w:rPr>
                <w:rFonts w:hint="eastAsia"/>
                <w:sz w:val="16"/>
                <w:szCs w:val="16"/>
              </w:rPr>
              <w:t>79</w:t>
            </w:r>
          </w:p>
        </w:tc>
        <w:tc>
          <w:tcPr>
            <w:tcW w:w="433" w:type="dxa"/>
            <w:shd w:val="clear" w:color="auto" w:fill="D9D9D9"/>
            <w:vAlign w:val="center"/>
          </w:tcPr>
          <w:p w14:paraId="2FB31D66" w14:textId="77777777" w:rsidR="006A253A" w:rsidRPr="003638DC" w:rsidRDefault="006A253A">
            <w:pPr>
              <w:pStyle w:val="TAC"/>
              <w:rPr>
                <w:sz w:val="16"/>
                <w:szCs w:val="16"/>
                <w:lang w:eastAsia="zh-CN"/>
              </w:rPr>
            </w:pPr>
            <w:r w:rsidRPr="003638DC">
              <w:rPr>
                <w:rFonts w:hint="eastAsia"/>
                <w:sz w:val="16"/>
                <w:szCs w:val="16"/>
                <w:lang w:eastAsia="zh-CN"/>
              </w:rPr>
              <w:t>146</w:t>
            </w:r>
          </w:p>
        </w:tc>
        <w:tc>
          <w:tcPr>
            <w:tcW w:w="750" w:type="dxa"/>
            <w:vAlign w:val="center"/>
          </w:tcPr>
          <w:p w14:paraId="057BAA06" w14:textId="77777777" w:rsidR="006A253A" w:rsidRPr="003638DC" w:rsidRDefault="006A253A">
            <w:pPr>
              <w:pStyle w:val="TAC"/>
              <w:rPr>
                <w:sz w:val="16"/>
                <w:szCs w:val="16"/>
                <w:lang w:eastAsia="zh-CN"/>
              </w:rPr>
            </w:pPr>
            <w:r w:rsidRPr="003638DC">
              <w:rPr>
                <w:rFonts w:hint="eastAsia"/>
                <w:sz w:val="16"/>
                <w:szCs w:val="16"/>
              </w:rPr>
              <w:t>41</w:t>
            </w:r>
          </w:p>
        </w:tc>
      </w:tr>
      <w:tr w:rsidR="006A253A" w:rsidRPr="003638DC" w14:paraId="4E4D10F6" w14:textId="77777777">
        <w:trPr>
          <w:jc w:val="center"/>
        </w:trPr>
        <w:tc>
          <w:tcPr>
            <w:tcW w:w="464" w:type="dxa"/>
            <w:shd w:val="clear" w:color="auto" w:fill="D9D9D9"/>
            <w:vAlign w:val="center"/>
          </w:tcPr>
          <w:p w14:paraId="65D13D68" w14:textId="77777777" w:rsidR="006A253A" w:rsidRPr="003638DC" w:rsidRDefault="006A253A">
            <w:pPr>
              <w:pStyle w:val="TAC"/>
              <w:rPr>
                <w:sz w:val="16"/>
                <w:szCs w:val="16"/>
                <w:lang w:eastAsia="zh-CN"/>
              </w:rPr>
            </w:pPr>
            <w:r w:rsidRPr="003638DC">
              <w:rPr>
                <w:rFonts w:hint="eastAsia"/>
                <w:sz w:val="16"/>
                <w:szCs w:val="16"/>
                <w:lang w:eastAsia="zh-CN"/>
              </w:rPr>
              <w:t>7</w:t>
            </w:r>
          </w:p>
        </w:tc>
        <w:tc>
          <w:tcPr>
            <w:tcW w:w="750" w:type="dxa"/>
            <w:vAlign w:val="center"/>
          </w:tcPr>
          <w:p w14:paraId="272DAA01" w14:textId="77777777" w:rsidR="006A253A" w:rsidRPr="003638DC" w:rsidRDefault="006A253A">
            <w:pPr>
              <w:pStyle w:val="TAC"/>
              <w:rPr>
                <w:sz w:val="16"/>
                <w:szCs w:val="16"/>
                <w:lang w:eastAsia="zh-CN"/>
              </w:rPr>
            </w:pPr>
            <w:r w:rsidRPr="003638DC">
              <w:rPr>
                <w:rFonts w:hint="eastAsia"/>
                <w:sz w:val="16"/>
                <w:szCs w:val="16"/>
              </w:rPr>
              <w:t>20</w:t>
            </w:r>
          </w:p>
        </w:tc>
        <w:tc>
          <w:tcPr>
            <w:tcW w:w="381" w:type="dxa"/>
            <w:shd w:val="clear" w:color="auto" w:fill="D9D9D9"/>
            <w:vAlign w:val="center"/>
          </w:tcPr>
          <w:p w14:paraId="1DDFBF6F" w14:textId="77777777" w:rsidR="006A253A" w:rsidRPr="003638DC" w:rsidRDefault="006A253A">
            <w:pPr>
              <w:pStyle w:val="TAC"/>
              <w:rPr>
                <w:sz w:val="16"/>
                <w:szCs w:val="16"/>
                <w:lang w:eastAsia="zh-CN"/>
              </w:rPr>
            </w:pPr>
            <w:r w:rsidRPr="003638DC">
              <w:rPr>
                <w:rFonts w:hint="eastAsia"/>
                <w:sz w:val="16"/>
                <w:szCs w:val="16"/>
                <w:lang w:eastAsia="zh-CN"/>
              </w:rPr>
              <w:t>35</w:t>
            </w:r>
          </w:p>
        </w:tc>
        <w:tc>
          <w:tcPr>
            <w:tcW w:w="750" w:type="dxa"/>
            <w:vAlign w:val="center"/>
          </w:tcPr>
          <w:p w14:paraId="2BBFBB59" w14:textId="77777777" w:rsidR="006A253A" w:rsidRPr="003638DC" w:rsidRDefault="006A253A">
            <w:pPr>
              <w:pStyle w:val="TAC"/>
              <w:rPr>
                <w:sz w:val="16"/>
                <w:szCs w:val="16"/>
                <w:lang w:eastAsia="zh-CN"/>
              </w:rPr>
            </w:pPr>
            <w:r w:rsidRPr="003638DC">
              <w:rPr>
                <w:rFonts w:hint="eastAsia"/>
                <w:sz w:val="16"/>
                <w:szCs w:val="16"/>
              </w:rPr>
              <w:t>81</w:t>
            </w:r>
          </w:p>
        </w:tc>
        <w:tc>
          <w:tcPr>
            <w:tcW w:w="381" w:type="dxa"/>
            <w:shd w:val="clear" w:color="auto" w:fill="D9D9D9"/>
            <w:vAlign w:val="center"/>
          </w:tcPr>
          <w:p w14:paraId="75831DBF" w14:textId="77777777" w:rsidR="006A253A" w:rsidRPr="003638DC" w:rsidRDefault="006A253A">
            <w:pPr>
              <w:pStyle w:val="TAC"/>
              <w:rPr>
                <w:sz w:val="16"/>
                <w:szCs w:val="16"/>
                <w:lang w:eastAsia="zh-CN"/>
              </w:rPr>
            </w:pPr>
            <w:r w:rsidRPr="003638DC">
              <w:rPr>
                <w:rFonts w:hint="eastAsia"/>
                <w:sz w:val="16"/>
                <w:szCs w:val="16"/>
                <w:lang w:eastAsia="zh-CN"/>
              </w:rPr>
              <w:t>63</w:t>
            </w:r>
          </w:p>
        </w:tc>
        <w:tc>
          <w:tcPr>
            <w:tcW w:w="750" w:type="dxa"/>
            <w:vAlign w:val="center"/>
          </w:tcPr>
          <w:p w14:paraId="42190F1D" w14:textId="77777777" w:rsidR="006A253A" w:rsidRPr="003638DC" w:rsidRDefault="006A253A">
            <w:pPr>
              <w:pStyle w:val="TAC"/>
              <w:rPr>
                <w:sz w:val="16"/>
                <w:szCs w:val="16"/>
                <w:lang w:eastAsia="zh-CN"/>
              </w:rPr>
            </w:pPr>
            <w:r w:rsidRPr="003638DC">
              <w:rPr>
                <w:rFonts w:hint="eastAsia"/>
                <w:sz w:val="16"/>
                <w:szCs w:val="16"/>
              </w:rPr>
              <w:t>138</w:t>
            </w:r>
          </w:p>
        </w:tc>
        <w:tc>
          <w:tcPr>
            <w:tcW w:w="433" w:type="dxa"/>
            <w:shd w:val="clear" w:color="auto" w:fill="D9D9D9"/>
            <w:vAlign w:val="center"/>
          </w:tcPr>
          <w:p w14:paraId="5665A692" w14:textId="77777777" w:rsidR="006A253A" w:rsidRPr="003638DC" w:rsidRDefault="006A253A">
            <w:pPr>
              <w:pStyle w:val="TAC"/>
              <w:rPr>
                <w:sz w:val="16"/>
                <w:szCs w:val="16"/>
                <w:lang w:eastAsia="zh-CN"/>
              </w:rPr>
            </w:pPr>
            <w:r w:rsidRPr="003638DC">
              <w:rPr>
                <w:rFonts w:hint="eastAsia"/>
                <w:sz w:val="16"/>
                <w:szCs w:val="16"/>
                <w:lang w:eastAsia="zh-CN"/>
              </w:rPr>
              <w:t>91</w:t>
            </w:r>
          </w:p>
        </w:tc>
        <w:tc>
          <w:tcPr>
            <w:tcW w:w="750" w:type="dxa"/>
            <w:vAlign w:val="center"/>
          </w:tcPr>
          <w:p w14:paraId="14B4237B" w14:textId="77777777" w:rsidR="006A253A" w:rsidRPr="003638DC" w:rsidRDefault="006A253A">
            <w:pPr>
              <w:pStyle w:val="TAC"/>
              <w:rPr>
                <w:sz w:val="16"/>
                <w:szCs w:val="16"/>
                <w:lang w:eastAsia="zh-CN"/>
              </w:rPr>
            </w:pPr>
            <w:r w:rsidRPr="003638DC">
              <w:rPr>
                <w:rFonts w:hint="eastAsia"/>
                <w:sz w:val="16"/>
                <w:szCs w:val="16"/>
              </w:rPr>
              <w:t>96</w:t>
            </w:r>
          </w:p>
        </w:tc>
        <w:tc>
          <w:tcPr>
            <w:tcW w:w="433" w:type="dxa"/>
            <w:shd w:val="clear" w:color="auto" w:fill="D9D9D9"/>
            <w:vAlign w:val="center"/>
          </w:tcPr>
          <w:p w14:paraId="5DC1E37F" w14:textId="77777777" w:rsidR="006A253A" w:rsidRPr="003638DC" w:rsidRDefault="006A253A">
            <w:pPr>
              <w:pStyle w:val="TAC"/>
              <w:rPr>
                <w:sz w:val="16"/>
                <w:szCs w:val="16"/>
                <w:lang w:eastAsia="zh-CN"/>
              </w:rPr>
            </w:pPr>
            <w:r w:rsidRPr="003638DC">
              <w:rPr>
                <w:rFonts w:hint="eastAsia"/>
                <w:sz w:val="16"/>
                <w:szCs w:val="16"/>
                <w:lang w:eastAsia="zh-CN"/>
              </w:rPr>
              <w:t>119</w:t>
            </w:r>
          </w:p>
        </w:tc>
        <w:tc>
          <w:tcPr>
            <w:tcW w:w="750" w:type="dxa"/>
            <w:vAlign w:val="center"/>
          </w:tcPr>
          <w:p w14:paraId="724179B7" w14:textId="77777777" w:rsidR="006A253A" w:rsidRPr="003638DC" w:rsidRDefault="006A253A">
            <w:pPr>
              <w:pStyle w:val="TAC"/>
              <w:rPr>
                <w:sz w:val="16"/>
                <w:szCs w:val="16"/>
                <w:lang w:eastAsia="zh-CN"/>
              </w:rPr>
            </w:pPr>
            <w:r w:rsidRPr="003638DC">
              <w:rPr>
                <w:rFonts w:hint="eastAsia"/>
                <w:sz w:val="16"/>
                <w:szCs w:val="16"/>
              </w:rPr>
              <w:t>85</w:t>
            </w:r>
          </w:p>
        </w:tc>
        <w:tc>
          <w:tcPr>
            <w:tcW w:w="433" w:type="dxa"/>
            <w:shd w:val="clear" w:color="auto" w:fill="D9D9D9"/>
            <w:vAlign w:val="center"/>
          </w:tcPr>
          <w:p w14:paraId="54E767FA" w14:textId="77777777" w:rsidR="006A253A" w:rsidRPr="003638DC" w:rsidRDefault="006A253A">
            <w:pPr>
              <w:pStyle w:val="TAC"/>
              <w:rPr>
                <w:sz w:val="16"/>
                <w:szCs w:val="16"/>
                <w:lang w:eastAsia="zh-CN"/>
              </w:rPr>
            </w:pPr>
            <w:r w:rsidRPr="003638DC">
              <w:rPr>
                <w:rFonts w:hint="eastAsia"/>
                <w:sz w:val="16"/>
                <w:szCs w:val="16"/>
                <w:lang w:eastAsia="zh-CN"/>
              </w:rPr>
              <w:t>147</w:t>
            </w:r>
          </w:p>
        </w:tc>
        <w:tc>
          <w:tcPr>
            <w:tcW w:w="750" w:type="dxa"/>
            <w:vAlign w:val="center"/>
          </w:tcPr>
          <w:p w14:paraId="4C8CBD75" w14:textId="77777777" w:rsidR="006A253A" w:rsidRPr="003638DC" w:rsidRDefault="006A253A">
            <w:pPr>
              <w:pStyle w:val="TAC"/>
              <w:rPr>
                <w:sz w:val="16"/>
                <w:szCs w:val="16"/>
                <w:lang w:eastAsia="zh-CN"/>
              </w:rPr>
            </w:pPr>
            <w:r w:rsidRPr="003638DC">
              <w:rPr>
                <w:rFonts w:hint="eastAsia"/>
                <w:sz w:val="16"/>
                <w:szCs w:val="16"/>
              </w:rPr>
              <w:t>147</w:t>
            </w:r>
          </w:p>
        </w:tc>
      </w:tr>
      <w:tr w:rsidR="006A253A" w:rsidRPr="003638DC" w14:paraId="7A902733" w14:textId="77777777">
        <w:trPr>
          <w:jc w:val="center"/>
        </w:trPr>
        <w:tc>
          <w:tcPr>
            <w:tcW w:w="464" w:type="dxa"/>
            <w:shd w:val="clear" w:color="auto" w:fill="D9D9D9"/>
            <w:vAlign w:val="center"/>
          </w:tcPr>
          <w:p w14:paraId="7D9096F0" w14:textId="77777777" w:rsidR="006A253A" w:rsidRPr="003638DC" w:rsidRDefault="006A253A">
            <w:pPr>
              <w:pStyle w:val="TAC"/>
              <w:rPr>
                <w:sz w:val="16"/>
                <w:szCs w:val="16"/>
                <w:lang w:eastAsia="zh-CN"/>
              </w:rPr>
            </w:pPr>
            <w:r w:rsidRPr="003638DC">
              <w:rPr>
                <w:rFonts w:hint="eastAsia"/>
                <w:sz w:val="16"/>
                <w:szCs w:val="16"/>
                <w:lang w:eastAsia="zh-CN"/>
              </w:rPr>
              <w:t>8</w:t>
            </w:r>
          </w:p>
        </w:tc>
        <w:tc>
          <w:tcPr>
            <w:tcW w:w="750" w:type="dxa"/>
            <w:vAlign w:val="center"/>
          </w:tcPr>
          <w:p w14:paraId="2EFB72C5" w14:textId="77777777" w:rsidR="006A253A" w:rsidRPr="003638DC" w:rsidRDefault="006A253A">
            <w:pPr>
              <w:pStyle w:val="TAC"/>
              <w:rPr>
                <w:sz w:val="16"/>
                <w:szCs w:val="16"/>
                <w:lang w:eastAsia="zh-CN"/>
              </w:rPr>
            </w:pPr>
            <w:r w:rsidRPr="003638DC">
              <w:rPr>
                <w:rFonts w:hint="eastAsia"/>
                <w:sz w:val="16"/>
                <w:szCs w:val="16"/>
              </w:rPr>
              <w:t>24</w:t>
            </w:r>
          </w:p>
        </w:tc>
        <w:tc>
          <w:tcPr>
            <w:tcW w:w="381" w:type="dxa"/>
            <w:shd w:val="clear" w:color="auto" w:fill="D9D9D9"/>
            <w:vAlign w:val="center"/>
          </w:tcPr>
          <w:p w14:paraId="7F6EB386" w14:textId="77777777" w:rsidR="006A253A" w:rsidRPr="003638DC" w:rsidRDefault="006A253A">
            <w:pPr>
              <w:pStyle w:val="TAC"/>
              <w:rPr>
                <w:sz w:val="16"/>
                <w:szCs w:val="16"/>
                <w:lang w:eastAsia="zh-CN"/>
              </w:rPr>
            </w:pPr>
            <w:r w:rsidRPr="003638DC">
              <w:rPr>
                <w:rFonts w:hint="eastAsia"/>
                <w:sz w:val="16"/>
                <w:szCs w:val="16"/>
                <w:lang w:eastAsia="zh-CN"/>
              </w:rPr>
              <w:t>36</w:t>
            </w:r>
          </w:p>
        </w:tc>
        <w:tc>
          <w:tcPr>
            <w:tcW w:w="750" w:type="dxa"/>
            <w:vAlign w:val="center"/>
          </w:tcPr>
          <w:p w14:paraId="54EA1237" w14:textId="77777777" w:rsidR="006A253A" w:rsidRPr="003638DC" w:rsidRDefault="006A253A">
            <w:pPr>
              <w:pStyle w:val="TAC"/>
              <w:rPr>
                <w:sz w:val="16"/>
                <w:szCs w:val="16"/>
                <w:lang w:eastAsia="zh-CN"/>
              </w:rPr>
            </w:pPr>
            <w:r w:rsidRPr="003638DC">
              <w:rPr>
                <w:rFonts w:hint="eastAsia"/>
                <w:sz w:val="16"/>
                <w:szCs w:val="16"/>
              </w:rPr>
              <w:t>82</w:t>
            </w:r>
          </w:p>
        </w:tc>
        <w:tc>
          <w:tcPr>
            <w:tcW w:w="381" w:type="dxa"/>
            <w:shd w:val="clear" w:color="auto" w:fill="D9D9D9"/>
            <w:vAlign w:val="center"/>
          </w:tcPr>
          <w:p w14:paraId="32C9AF9C" w14:textId="77777777" w:rsidR="006A253A" w:rsidRPr="003638DC" w:rsidRDefault="006A253A">
            <w:pPr>
              <w:pStyle w:val="TAC"/>
              <w:rPr>
                <w:sz w:val="16"/>
                <w:szCs w:val="16"/>
                <w:lang w:eastAsia="zh-CN"/>
              </w:rPr>
            </w:pPr>
            <w:r w:rsidRPr="003638DC">
              <w:rPr>
                <w:rFonts w:hint="eastAsia"/>
                <w:sz w:val="16"/>
                <w:szCs w:val="16"/>
                <w:lang w:eastAsia="zh-CN"/>
              </w:rPr>
              <w:t>64</w:t>
            </w:r>
          </w:p>
        </w:tc>
        <w:tc>
          <w:tcPr>
            <w:tcW w:w="750" w:type="dxa"/>
            <w:vAlign w:val="center"/>
          </w:tcPr>
          <w:p w14:paraId="7E62AF29" w14:textId="77777777" w:rsidR="006A253A" w:rsidRPr="003638DC" w:rsidRDefault="006A253A">
            <w:pPr>
              <w:pStyle w:val="TAC"/>
              <w:rPr>
                <w:sz w:val="16"/>
                <w:szCs w:val="16"/>
                <w:lang w:eastAsia="zh-CN"/>
              </w:rPr>
            </w:pPr>
            <w:r w:rsidRPr="003638DC">
              <w:rPr>
                <w:rFonts w:hint="eastAsia"/>
                <w:sz w:val="16"/>
                <w:szCs w:val="16"/>
              </w:rPr>
              <w:t>139</w:t>
            </w:r>
          </w:p>
        </w:tc>
        <w:tc>
          <w:tcPr>
            <w:tcW w:w="433" w:type="dxa"/>
            <w:shd w:val="clear" w:color="auto" w:fill="D9D9D9"/>
            <w:vAlign w:val="center"/>
          </w:tcPr>
          <w:p w14:paraId="2AE6C0A4" w14:textId="77777777" w:rsidR="006A253A" w:rsidRPr="003638DC" w:rsidRDefault="006A253A">
            <w:pPr>
              <w:pStyle w:val="TAC"/>
              <w:rPr>
                <w:sz w:val="16"/>
                <w:szCs w:val="16"/>
                <w:lang w:eastAsia="zh-CN"/>
              </w:rPr>
            </w:pPr>
            <w:r w:rsidRPr="003638DC">
              <w:rPr>
                <w:rFonts w:hint="eastAsia"/>
                <w:sz w:val="16"/>
                <w:szCs w:val="16"/>
                <w:lang w:eastAsia="zh-CN"/>
              </w:rPr>
              <w:t>92</w:t>
            </w:r>
          </w:p>
        </w:tc>
        <w:tc>
          <w:tcPr>
            <w:tcW w:w="750" w:type="dxa"/>
            <w:vAlign w:val="center"/>
          </w:tcPr>
          <w:p w14:paraId="71791A15" w14:textId="77777777" w:rsidR="006A253A" w:rsidRPr="003638DC" w:rsidRDefault="006A253A">
            <w:pPr>
              <w:pStyle w:val="TAC"/>
              <w:rPr>
                <w:sz w:val="16"/>
                <w:szCs w:val="16"/>
                <w:lang w:eastAsia="zh-CN"/>
              </w:rPr>
            </w:pPr>
            <w:r w:rsidRPr="003638DC">
              <w:rPr>
                <w:rFonts w:hint="eastAsia"/>
                <w:sz w:val="16"/>
                <w:szCs w:val="16"/>
              </w:rPr>
              <w:t>99</w:t>
            </w:r>
          </w:p>
        </w:tc>
        <w:tc>
          <w:tcPr>
            <w:tcW w:w="433" w:type="dxa"/>
            <w:shd w:val="clear" w:color="auto" w:fill="D9D9D9"/>
            <w:vAlign w:val="center"/>
          </w:tcPr>
          <w:p w14:paraId="4DEA94E9" w14:textId="77777777" w:rsidR="006A253A" w:rsidRPr="003638DC" w:rsidRDefault="006A253A">
            <w:pPr>
              <w:pStyle w:val="TAC"/>
              <w:rPr>
                <w:sz w:val="16"/>
                <w:szCs w:val="16"/>
                <w:lang w:eastAsia="zh-CN"/>
              </w:rPr>
            </w:pPr>
            <w:r w:rsidRPr="003638DC">
              <w:rPr>
                <w:rFonts w:hint="eastAsia"/>
                <w:sz w:val="16"/>
                <w:szCs w:val="16"/>
                <w:lang w:eastAsia="zh-CN"/>
              </w:rPr>
              <w:t>120</w:t>
            </w:r>
          </w:p>
        </w:tc>
        <w:tc>
          <w:tcPr>
            <w:tcW w:w="750" w:type="dxa"/>
            <w:vAlign w:val="center"/>
          </w:tcPr>
          <w:p w14:paraId="3B5F7D18" w14:textId="77777777" w:rsidR="006A253A" w:rsidRPr="003638DC" w:rsidRDefault="006A253A">
            <w:pPr>
              <w:pStyle w:val="TAC"/>
              <w:rPr>
                <w:sz w:val="16"/>
                <w:szCs w:val="16"/>
                <w:lang w:eastAsia="zh-CN"/>
              </w:rPr>
            </w:pPr>
            <w:r w:rsidRPr="003638DC">
              <w:rPr>
                <w:rFonts w:hint="eastAsia"/>
                <w:sz w:val="16"/>
                <w:szCs w:val="16"/>
              </w:rPr>
              <w:t>97</w:t>
            </w:r>
          </w:p>
        </w:tc>
        <w:tc>
          <w:tcPr>
            <w:tcW w:w="433" w:type="dxa"/>
            <w:shd w:val="clear" w:color="auto" w:fill="D9D9D9"/>
            <w:vAlign w:val="center"/>
          </w:tcPr>
          <w:p w14:paraId="594EE260" w14:textId="77777777" w:rsidR="006A253A" w:rsidRPr="003638DC" w:rsidRDefault="006A253A">
            <w:pPr>
              <w:pStyle w:val="TAC"/>
              <w:rPr>
                <w:sz w:val="16"/>
                <w:szCs w:val="16"/>
                <w:lang w:eastAsia="zh-CN"/>
              </w:rPr>
            </w:pPr>
            <w:r w:rsidRPr="003638DC">
              <w:rPr>
                <w:rFonts w:hint="eastAsia"/>
                <w:sz w:val="16"/>
                <w:szCs w:val="16"/>
                <w:lang w:eastAsia="zh-CN"/>
              </w:rPr>
              <w:t>148</w:t>
            </w:r>
          </w:p>
        </w:tc>
        <w:tc>
          <w:tcPr>
            <w:tcW w:w="750" w:type="dxa"/>
            <w:vAlign w:val="center"/>
          </w:tcPr>
          <w:p w14:paraId="424F62DA" w14:textId="77777777" w:rsidR="006A253A" w:rsidRPr="00BE5995" w:rsidRDefault="006A253A">
            <w:pPr>
              <w:pStyle w:val="TAC"/>
              <w:rPr>
                <w:sz w:val="16"/>
                <w:szCs w:val="16"/>
                <w:highlight w:val="yellow"/>
                <w:lang w:eastAsia="zh-CN"/>
              </w:rPr>
            </w:pPr>
            <w:r w:rsidRPr="00BE5995">
              <w:rPr>
                <w:rFonts w:hint="eastAsia"/>
                <w:sz w:val="16"/>
                <w:szCs w:val="16"/>
                <w:highlight w:val="yellow"/>
              </w:rPr>
              <w:t>148</w:t>
            </w:r>
          </w:p>
        </w:tc>
      </w:tr>
      <w:tr w:rsidR="006A253A" w:rsidRPr="003638DC" w14:paraId="63B77644" w14:textId="77777777">
        <w:trPr>
          <w:jc w:val="center"/>
        </w:trPr>
        <w:tc>
          <w:tcPr>
            <w:tcW w:w="464" w:type="dxa"/>
            <w:shd w:val="clear" w:color="auto" w:fill="D9D9D9"/>
            <w:vAlign w:val="center"/>
          </w:tcPr>
          <w:p w14:paraId="073CBFD9" w14:textId="77777777" w:rsidR="006A253A" w:rsidRPr="003638DC" w:rsidRDefault="006A253A">
            <w:pPr>
              <w:pStyle w:val="TAC"/>
              <w:rPr>
                <w:sz w:val="16"/>
                <w:szCs w:val="16"/>
                <w:lang w:eastAsia="zh-CN"/>
              </w:rPr>
            </w:pPr>
            <w:r w:rsidRPr="003638DC">
              <w:rPr>
                <w:rFonts w:hint="eastAsia"/>
                <w:sz w:val="16"/>
                <w:szCs w:val="16"/>
                <w:lang w:eastAsia="zh-CN"/>
              </w:rPr>
              <w:t>9</w:t>
            </w:r>
          </w:p>
        </w:tc>
        <w:tc>
          <w:tcPr>
            <w:tcW w:w="750" w:type="dxa"/>
            <w:vAlign w:val="center"/>
          </w:tcPr>
          <w:p w14:paraId="4098A619" w14:textId="77777777" w:rsidR="006A253A" w:rsidRPr="003638DC" w:rsidRDefault="006A253A">
            <w:pPr>
              <w:pStyle w:val="TAC"/>
              <w:rPr>
                <w:sz w:val="16"/>
                <w:szCs w:val="16"/>
                <w:lang w:eastAsia="zh-CN"/>
              </w:rPr>
            </w:pPr>
            <w:r w:rsidRPr="003638DC">
              <w:rPr>
                <w:rFonts w:hint="eastAsia"/>
                <w:sz w:val="16"/>
                <w:szCs w:val="16"/>
              </w:rPr>
              <w:t>25</w:t>
            </w:r>
          </w:p>
        </w:tc>
        <w:tc>
          <w:tcPr>
            <w:tcW w:w="381" w:type="dxa"/>
            <w:shd w:val="clear" w:color="auto" w:fill="D9D9D9"/>
            <w:vAlign w:val="center"/>
          </w:tcPr>
          <w:p w14:paraId="3B28E4C0" w14:textId="77777777" w:rsidR="006A253A" w:rsidRPr="003638DC" w:rsidRDefault="006A253A">
            <w:pPr>
              <w:pStyle w:val="TAC"/>
              <w:rPr>
                <w:sz w:val="16"/>
                <w:szCs w:val="16"/>
                <w:lang w:eastAsia="zh-CN"/>
              </w:rPr>
            </w:pPr>
            <w:r w:rsidRPr="003638DC">
              <w:rPr>
                <w:rFonts w:hint="eastAsia"/>
                <w:sz w:val="16"/>
                <w:szCs w:val="16"/>
                <w:lang w:eastAsia="zh-CN"/>
              </w:rPr>
              <w:t>37</w:t>
            </w:r>
          </w:p>
        </w:tc>
        <w:tc>
          <w:tcPr>
            <w:tcW w:w="750" w:type="dxa"/>
            <w:vAlign w:val="center"/>
          </w:tcPr>
          <w:p w14:paraId="2ADC6129" w14:textId="77777777" w:rsidR="006A253A" w:rsidRPr="003638DC" w:rsidRDefault="006A253A">
            <w:pPr>
              <w:pStyle w:val="TAC"/>
              <w:rPr>
                <w:sz w:val="16"/>
                <w:szCs w:val="16"/>
                <w:lang w:eastAsia="zh-CN"/>
              </w:rPr>
            </w:pPr>
            <w:r w:rsidRPr="003638DC">
              <w:rPr>
                <w:rFonts w:hint="eastAsia"/>
                <w:sz w:val="16"/>
                <w:szCs w:val="16"/>
              </w:rPr>
              <w:t>83</w:t>
            </w:r>
          </w:p>
        </w:tc>
        <w:tc>
          <w:tcPr>
            <w:tcW w:w="381" w:type="dxa"/>
            <w:shd w:val="clear" w:color="auto" w:fill="D9D9D9"/>
            <w:vAlign w:val="center"/>
          </w:tcPr>
          <w:p w14:paraId="63881957" w14:textId="77777777" w:rsidR="006A253A" w:rsidRPr="003638DC" w:rsidRDefault="006A253A">
            <w:pPr>
              <w:pStyle w:val="TAC"/>
              <w:rPr>
                <w:sz w:val="16"/>
                <w:szCs w:val="16"/>
                <w:lang w:eastAsia="zh-CN"/>
              </w:rPr>
            </w:pPr>
            <w:r w:rsidRPr="003638DC">
              <w:rPr>
                <w:rFonts w:hint="eastAsia"/>
                <w:sz w:val="16"/>
                <w:szCs w:val="16"/>
                <w:lang w:eastAsia="zh-CN"/>
              </w:rPr>
              <w:t>65</w:t>
            </w:r>
          </w:p>
        </w:tc>
        <w:tc>
          <w:tcPr>
            <w:tcW w:w="750" w:type="dxa"/>
            <w:vAlign w:val="center"/>
          </w:tcPr>
          <w:p w14:paraId="77410854" w14:textId="77777777" w:rsidR="006A253A" w:rsidRPr="003638DC" w:rsidRDefault="006A253A">
            <w:pPr>
              <w:pStyle w:val="TAC"/>
              <w:rPr>
                <w:sz w:val="16"/>
                <w:szCs w:val="16"/>
                <w:lang w:eastAsia="zh-CN"/>
              </w:rPr>
            </w:pPr>
            <w:r w:rsidRPr="003638DC">
              <w:rPr>
                <w:rFonts w:hint="eastAsia"/>
                <w:sz w:val="16"/>
                <w:szCs w:val="16"/>
              </w:rPr>
              <w:t>140</w:t>
            </w:r>
          </w:p>
        </w:tc>
        <w:tc>
          <w:tcPr>
            <w:tcW w:w="433" w:type="dxa"/>
            <w:shd w:val="clear" w:color="auto" w:fill="D9D9D9"/>
            <w:vAlign w:val="center"/>
          </w:tcPr>
          <w:p w14:paraId="14E963AC" w14:textId="77777777" w:rsidR="006A253A" w:rsidRPr="003638DC" w:rsidRDefault="006A253A">
            <w:pPr>
              <w:pStyle w:val="TAC"/>
              <w:rPr>
                <w:sz w:val="16"/>
                <w:szCs w:val="16"/>
                <w:lang w:eastAsia="zh-CN"/>
              </w:rPr>
            </w:pPr>
            <w:r w:rsidRPr="003638DC">
              <w:rPr>
                <w:rFonts w:hint="eastAsia"/>
                <w:sz w:val="16"/>
                <w:szCs w:val="16"/>
                <w:lang w:eastAsia="zh-CN"/>
              </w:rPr>
              <w:t>93</w:t>
            </w:r>
          </w:p>
        </w:tc>
        <w:tc>
          <w:tcPr>
            <w:tcW w:w="750" w:type="dxa"/>
            <w:vAlign w:val="center"/>
          </w:tcPr>
          <w:p w14:paraId="58A1795A" w14:textId="77777777" w:rsidR="006A253A" w:rsidRPr="003638DC" w:rsidRDefault="006A253A">
            <w:pPr>
              <w:pStyle w:val="TAC"/>
              <w:rPr>
                <w:sz w:val="16"/>
                <w:szCs w:val="16"/>
                <w:lang w:eastAsia="zh-CN"/>
              </w:rPr>
            </w:pPr>
            <w:r w:rsidRPr="003638DC">
              <w:rPr>
                <w:rFonts w:hint="eastAsia"/>
                <w:sz w:val="16"/>
                <w:szCs w:val="16"/>
              </w:rPr>
              <w:t>102</w:t>
            </w:r>
          </w:p>
        </w:tc>
        <w:tc>
          <w:tcPr>
            <w:tcW w:w="433" w:type="dxa"/>
            <w:shd w:val="clear" w:color="auto" w:fill="D9D9D9"/>
            <w:vAlign w:val="center"/>
          </w:tcPr>
          <w:p w14:paraId="45B9508E" w14:textId="77777777" w:rsidR="006A253A" w:rsidRPr="003638DC" w:rsidRDefault="006A253A">
            <w:pPr>
              <w:pStyle w:val="TAC"/>
              <w:rPr>
                <w:sz w:val="16"/>
                <w:szCs w:val="16"/>
                <w:lang w:eastAsia="zh-CN"/>
              </w:rPr>
            </w:pPr>
            <w:r w:rsidRPr="003638DC">
              <w:rPr>
                <w:rFonts w:hint="eastAsia"/>
                <w:sz w:val="16"/>
                <w:szCs w:val="16"/>
                <w:lang w:eastAsia="zh-CN"/>
              </w:rPr>
              <w:t>121</w:t>
            </w:r>
          </w:p>
        </w:tc>
        <w:tc>
          <w:tcPr>
            <w:tcW w:w="750" w:type="dxa"/>
            <w:vAlign w:val="center"/>
          </w:tcPr>
          <w:p w14:paraId="71542FC6" w14:textId="77777777" w:rsidR="006A253A" w:rsidRPr="003638DC" w:rsidRDefault="006A253A">
            <w:pPr>
              <w:pStyle w:val="TAC"/>
              <w:rPr>
                <w:sz w:val="16"/>
                <w:szCs w:val="16"/>
                <w:lang w:eastAsia="zh-CN"/>
              </w:rPr>
            </w:pPr>
            <w:r w:rsidRPr="003638DC">
              <w:rPr>
                <w:rFonts w:hint="eastAsia"/>
                <w:sz w:val="16"/>
                <w:szCs w:val="16"/>
              </w:rPr>
              <w:t>100</w:t>
            </w:r>
          </w:p>
        </w:tc>
        <w:tc>
          <w:tcPr>
            <w:tcW w:w="433" w:type="dxa"/>
            <w:shd w:val="clear" w:color="auto" w:fill="D9D9D9"/>
            <w:vAlign w:val="center"/>
          </w:tcPr>
          <w:p w14:paraId="45B9B71D" w14:textId="77777777" w:rsidR="006A253A" w:rsidRPr="003638DC" w:rsidRDefault="006A253A">
            <w:pPr>
              <w:pStyle w:val="TAC"/>
              <w:rPr>
                <w:sz w:val="16"/>
                <w:szCs w:val="16"/>
                <w:lang w:eastAsia="zh-CN"/>
              </w:rPr>
            </w:pPr>
            <w:r w:rsidRPr="003638DC">
              <w:rPr>
                <w:rFonts w:hint="eastAsia"/>
                <w:sz w:val="16"/>
                <w:szCs w:val="16"/>
                <w:lang w:eastAsia="zh-CN"/>
              </w:rPr>
              <w:t>149</w:t>
            </w:r>
          </w:p>
        </w:tc>
        <w:tc>
          <w:tcPr>
            <w:tcW w:w="750" w:type="dxa"/>
            <w:vAlign w:val="center"/>
          </w:tcPr>
          <w:p w14:paraId="00B2BADE" w14:textId="77777777" w:rsidR="006A253A" w:rsidRPr="00BE5995" w:rsidRDefault="006A253A">
            <w:pPr>
              <w:pStyle w:val="TAC"/>
              <w:rPr>
                <w:sz w:val="16"/>
                <w:szCs w:val="16"/>
                <w:highlight w:val="yellow"/>
                <w:lang w:eastAsia="zh-CN"/>
              </w:rPr>
            </w:pPr>
            <w:r w:rsidRPr="00BE5995">
              <w:rPr>
                <w:rFonts w:hint="eastAsia"/>
                <w:sz w:val="16"/>
                <w:szCs w:val="16"/>
                <w:highlight w:val="yellow"/>
              </w:rPr>
              <w:t>149</w:t>
            </w:r>
          </w:p>
        </w:tc>
      </w:tr>
      <w:tr w:rsidR="006A253A" w:rsidRPr="003638DC" w14:paraId="79BB694C" w14:textId="77777777">
        <w:trPr>
          <w:jc w:val="center"/>
        </w:trPr>
        <w:tc>
          <w:tcPr>
            <w:tcW w:w="464" w:type="dxa"/>
            <w:shd w:val="clear" w:color="auto" w:fill="D9D9D9"/>
            <w:vAlign w:val="center"/>
          </w:tcPr>
          <w:p w14:paraId="10410193" w14:textId="77777777" w:rsidR="006A253A" w:rsidRPr="003638DC" w:rsidRDefault="006A253A">
            <w:pPr>
              <w:pStyle w:val="TAC"/>
              <w:rPr>
                <w:sz w:val="16"/>
                <w:szCs w:val="16"/>
                <w:lang w:eastAsia="zh-CN"/>
              </w:rPr>
            </w:pPr>
            <w:r w:rsidRPr="003638DC">
              <w:rPr>
                <w:rFonts w:hint="eastAsia"/>
                <w:sz w:val="16"/>
                <w:szCs w:val="16"/>
                <w:lang w:eastAsia="zh-CN"/>
              </w:rPr>
              <w:t>10</w:t>
            </w:r>
          </w:p>
        </w:tc>
        <w:tc>
          <w:tcPr>
            <w:tcW w:w="750" w:type="dxa"/>
            <w:vAlign w:val="center"/>
          </w:tcPr>
          <w:p w14:paraId="28E60E70" w14:textId="77777777" w:rsidR="006A253A" w:rsidRPr="003638DC" w:rsidRDefault="006A253A">
            <w:pPr>
              <w:pStyle w:val="TAC"/>
              <w:rPr>
                <w:sz w:val="16"/>
                <w:szCs w:val="16"/>
                <w:lang w:eastAsia="zh-CN"/>
              </w:rPr>
            </w:pPr>
            <w:r w:rsidRPr="003638DC">
              <w:rPr>
                <w:rFonts w:hint="eastAsia"/>
                <w:sz w:val="16"/>
                <w:szCs w:val="16"/>
              </w:rPr>
              <w:t>26</w:t>
            </w:r>
          </w:p>
        </w:tc>
        <w:tc>
          <w:tcPr>
            <w:tcW w:w="381" w:type="dxa"/>
            <w:shd w:val="clear" w:color="auto" w:fill="D9D9D9"/>
            <w:vAlign w:val="center"/>
          </w:tcPr>
          <w:p w14:paraId="1CC4B4B5" w14:textId="77777777" w:rsidR="006A253A" w:rsidRPr="003638DC" w:rsidRDefault="006A253A">
            <w:pPr>
              <w:pStyle w:val="TAC"/>
              <w:rPr>
                <w:sz w:val="16"/>
                <w:szCs w:val="16"/>
                <w:lang w:eastAsia="zh-CN"/>
              </w:rPr>
            </w:pPr>
            <w:r w:rsidRPr="003638DC">
              <w:rPr>
                <w:rFonts w:hint="eastAsia"/>
                <w:sz w:val="16"/>
                <w:szCs w:val="16"/>
                <w:lang w:eastAsia="zh-CN"/>
              </w:rPr>
              <w:t>38</w:t>
            </w:r>
          </w:p>
        </w:tc>
        <w:tc>
          <w:tcPr>
            <w:tcW w:w="750" w:type="dxa"/>
            <w:vAlign w:val="center"/>
          </w:tcPr>
          <w:p w14:paraId="41554B50" w14:textId="77777777" w:rsidR="006A253A" w:rsidRPr="003638DC" w:rsidRDefault="006A253A">
            <w:pPr>
              <w:pStyle w:val="TAC"/>
              <w:rPr>
                <w:sz w:val="16"/>
                <w:szCs w:val="16"/>
                <w:lang w:eastAsia="zh-CN"/>
              </w:rPr>
            </w:pPr>
            <w:r w:rsidRPr="003638DC">
              <w:rPr>
                <w:rFonts w:hint="eastAsia"/>
                <w:sz w:val="16"/>
                <w:szCs w:val="16"/>
              </w:rPr>
              <w:t>87</w:t>
            </w:r>
          </w:p>
        </w:tc>
        <w:tc>
          <w:tcPr>
            <w:tcW w:w="381" w:type="dxa"/>
            <w:shd w:val="clear" w:color="auto" w:fill="D9D9D9"/>
            <w:vAlign w:val="center"/>
          </w:tcPr>
          <w:p w14:paraId="00370173" w14:textId="77777777" w:rsidR="006A253A" w:rsidRPr="003638DC" w:rsidRDefault="006A253A">
            <w:pPr>
              <w:pStyle w:val="TAC"/>
              <w:rPr>
                <w:sz w:val="16"/>
                <w:szCs w:val="16"/>
                <w:lang w:eastAsia="zh-CN"/>
              </w:rPr>
            </w:pPr>
            <w:r w:rsidRPr="003638DC">
              <w:rPr>
                <w:rFonts w:hint="eastAsia"/>
                <w:sz w:val="16"/>
                <w:szCs w:val="16"/>
                <w:lang w:eastAsia="zh-CN"/>
              </w:rPr>
              <w:t>66</w:t>
            </w:r>
          </w:p>
        </w:tc>
        <w:tc>
          <w:tcPr>
            <w:tcW w:w="750" w:type="dxa"/>
            <w:vAlign w:val="center"/>
          </w:tcPr>
          <w:p w14:paraId="593F53E5" w14:textId="77777777" w:rsidR="006A253A" w:rsidRPr="003638DC" w:rsidRDefault="006A253A">
            <w:pPr>
              <w:pStyle w:val="TAC"/>
              <w:rPr>
                <w:sz w:val="16"/>
                <w:szCs w:val="16"/>
                <w:lang w:eastAsia="zh-CN"/>
              </w:rPr>
            </w:pPr>
            <w:r w:rsidRPr="003638DC">
              <w:rPr>
                <w:rFonts w:hint="eastAsia"/>
                <w:sz w:val="16"/>
                <w:szCs w:val="16"/>
              </w:rPr>
              <w:t>1</w:t>
            </w:r>
          </w:p>
        </w:tc>
        <w:tc>
          <w:tcPr>
            <w:tcW w:w="433" w:type="dxa"/>
            <w:shd w:val="clear" w:color="auto" w:fill="D9D9D9"/>
            <w:vAlign w:val="center"/>
          </w:tcPr>
          <w:p w14:paraId="6D825E18" w14:textId="77777777" w:rsidR="006A253A" w:rsidRPr="003638DC" w:rsidRDefault="006A253A">
            <w:pPr>
              <w:pStyle w:val="TAC"/>
              <w:rPr>
                <w:sz w:val="16"/>
                <w:szCs w:val="16"/>
                <w:lang w:eastAsia="zh-CN"/>
              </w:rPr>
            </w:pPr>
            <w:r w:rsidRPr="003638DC">
              <w:rPr>
                <w:rFonts w:hint="eastAsia"/>
                <w:sz w:val="16"/>
                <w:szCs w:val="16"/>
                <w:lang w:eastAsia="zh-CN"/>
              </w:rPr>
              <w:t>94</w:t>
            </w:r>
          </w:p>
        </w:tc>
        <w:tc>
          <w:tcPr>
            <w:tcW w:w="750" w:type="dxa"/>
            <w:vAlign w:val="center"/>
          </w:tcPr>
          <w:p w14:paraId="3D60A825" w14:textId="77777777" w:rsidR="006A253A" w:rsidRPr="003638DC" w:rsidRDefault="006A253A">
            <w:pPr>
              <w:pStyle w:val="TAC"/>
              <w:rPr>
                <w:sz w:val="16"/>
                <w:szCs w:val="16"/>
                <w:lang w:eastAsia="zh-CN"/>
              </w:rPr>
            </w:pPr>
            <w:r w:rsidRPr="003638DC">
              <w:rPr>
                <w:rFonts w:hint="eastAsia"/>
                <w:sz w:val="16"/>
                <w:szCs w:val="16"/>
              </w:rPr>
              <w:t>105</w:t>
            </w:r>
          </w:p>
        </w:tc>
        <w:tc>
          <w:tcPr>
            <w:tcW w:w="433" w:type="dxa"/>
            <w:shd w:val="clear" w:color="auto" w:fill="D9D9D9"/>
            <w:vAlign w:val="center"/>
          </w:tcPr>
          <w:p w14:paraId="401F5CCC" w14:textId="77777777" w:rsidR="006A253A" w:rsidRPr="003638DC" w:rsidRDefault="006A253A">
            <w:pPr>
              <w:pStyle w:val="TAC"/>
              <w:rPr>
                <w:sz w:val="16"/>
                <w:szCs w:val="16"/>
                <w:lang w:eastAsia="zh-CN"/>
              </w:rPr>
            </w:pPr>
            <w:r w:rsidRPr="003638DC">
              <w:rPr>
                <w:rFonts w:hint="eastAsia"/>
                <w:sz w:val="16"/>
                <w:szCs w:val="16"/>
                <w:lang w:eastAsia="zh-CN"/>
              </w:rPr>
              <w:t>122</w:t>
            </w:r>
          </w:p>
        </w:tc>
        <w:tc>
          <w:tcPr>
            <w:tcW w:w="750" w:type="dxa"/>
            <w:vAlign w:val="center"/>
          </w:tcPr>
          <w:p w14:paraId="0E37D148" w14:textId="77777777" w:rsidR="006A253A" w:rsidRPr="003638DC" w:rsidRDefault="006A253A">
            <w:pPr>
              <w:pStyle w:val="TAC"/>
              <w:rPr>
                <w:sz w:val="16"/>
                <w:szCs w:val="16"/>
                <w:lang w:eastAsia="zh-CN"/>
              </w:rPr>
            </w:pPr>
            <w:r w:rsidRPr="003638DC">
              <w:rPr>
                <w:rFonts w:hint="eastAsia"/>
                <w:sz w:val="16"/>
                <w:szCs w:val="16"/>
              </w:rPr>
              <w:t>103</w:t>
            </w:r>
          </w:p>
        </w:tc>
        <w:tc>
          <w:tcPr>
            <w:tcW w:w="433" w:type="dxa"/>
            <w:shd w:val="clear" w:color="auto" w:fill="D9D9D9"/>
            <w:vAlign w:val="center"/>
          </w:tcPr>
          <w:p w14:paraId="0E648276" w14:textId="77777777" w:rsidR="006A253A" w:rsidRPr="003638DC" w:rsidRDefault="006A253A">
            <w:pPr>
              <w:pStyle w:val="TAC"/>
              <w:rPr>
                <w:sz w:val="16"/>
                <w:szCs w:val="16"/>
                <w:lang w:eastAsia="zh-CN"/>
              </w:rPr>
            </w:pPr>
            <w:r w:rsidRPr="003638DC">
              <w:rPr>
                <w:rFonts w:hint="eastAsia"/>
                <w:sz w:val="16"/>
                <w:szCs w:val="16"/>
                <w:lang w:eastAsia="zh-CN"/>
              </w:rPr>
              <w:t>150</w:t>
            </w:r>
          </w:p>
        </w:tc>
        <w:tc>
          <w:tcPr>
            <w:tcW w:w="750" w:type="dxa"/>
            <w:vAlign w:val="center"/>
          </w:tcPr>
          <w:p w14:paraId="40EDB166" w14:textId="77777777" w:rsidR="006A253A" w:rsidRPr="00BE5995" w:rsidRDefault="006A253A">
            <w:pPr>
              <w:pStyle w:val="TAC"/>
              <w:rPr>
                <w:sz w:val="16"/>
                <w:szCs w:val="16"/>
                <w:highlight w:val="yellow"/>
                <w:lang w:eastAsia="zh-CN"/>
              </w:rPr>
            </w:pPr>
            <w:r w:rsidRPr="00BE5995">
              <w:rPr>
                <w:rFonts w:hint="eastAsia"/>
                <w:sz w:val="16"/>
                <w:szCs w:val="16"/>
                <w:highlight w:val="yellow"/>
              </w:rPr>
              <w:t>150</w:t>
            </w:r>
          </w:p>
        </w:tc>
      </w:tr>
      <w:tr w:rsidR="006A253A" w:rsidRPr="003638DC" w14:paraId="62A71DAA" w14:textId="77777777">
        <w:trPr>
          <w:jc w:val="center"/>
        </w:trPr>
        <w:tc>
          <w:tcPr>
            <w:tcW w:w="464" w:type="dxa"/>
            <w:shd w:val="clear" w:color="auto" w:fill="D9D9D9"/>
            <w:vAlign w:val="center"/>
          </w:tcPr>
          <w:p w14:paraId="25C3813F" w14:textId="77777777" w:rsidR="006A253A" w:rsidRPr="003638DC" w:rsidRDefault="006A253A">
            <w:pPr>
              <w:pStyle w:val="TAC"/>
              <w:rPr>
                <w:sz w:val="16"/>
                <w:szCs w:val="16"/>
                <w:lang w:eastAsia="zh-CN"/>
              </w:rPr>
            </w:pPr>
            <w:r w:rsidRPr="003638DC">
              <w:rPr>
                <w:rFonts w:hint="eastAsia"/>
                <w:sz w:val="16"/>
                <w:szCs w:val="16"/>
                <w:lang w:eastAsia="zh-CN"/>
              </w:rPr>
              <w:t>11</w:t>
            </w:r>
          </w:p>
        </w:tc>
        <w:tc>
          <w:tcPr>
            <w:tcW w:w="750" w:type="dxa"/>
            <w:vAlign w:val="center"/>
          </w:tcPr>
          <w:p w14:paraId="58421272" w14:textId="77777777" w:rsidR="006A253A" w:rsidRPr="003638DC" w:rsidRDefault="006A253A">
            <w:pPr>
              <w:pStyle w:val="TAC"/>
              <w:rPr>
                <w:sz w:val="16"/>
                <w:szCs w:val="16"/>
                <w:lang w:eastAsia="zh-CN"/>
              </w:rPr>
            </w:pPr>
            <w:r w:rsidRPr="003638DC">
              <w:rPr>
                <w:rFonts w:hint="eastAsia"/>
                <w:sz w:val="16"/>
                <w:szCs w:val="16"/>
              </w:rPr>
              <w:t>28</w:t>
            </w:r>
          </w:p>
        </w:tc>
        <w:tc>
          <w:tcPr>
            <w:tcW w:w="381" w:type="dxa"/>
            <w:shd w:val="clear" w:color="auto" w:fill="D9D9D9"/>
            <w:vAlign w:val="center"/>
          </w:tcPr>
          <w:p w14:paraId="79CA80F8" w14:textId="77777777" w:rsidR="006A253A" w:rsidRPr="003638DC" w:rsidRDefault="006A253A">
            <w:pPr>
              <w:pStyle w:val="TAC"/>
              <w:rPr>
                <w:sz w:val="16"/>
                <w:szCs w:val="16"/>
                <w:lang w:eastAsia="zh-CN"/>
              </w:rPr>
            </w:pPr>
            <w:r w:rsidRPr="003638DC">
              <w:rPr>
                <w:rFonts w:hint="eastAsia"/>
                <w:sz w:val="16"/>
                <w:szCs w:val="16"/>
                <w:lang w:eastAsia="zh-CN"/>
              </w:rPr>
              <w:t>39</w:t>
            </w:r>
          </w:p>
        </w:tc>
        <w:tc>
          <w:tcPr>
            <w:tcW w:w="750" w:type="dxa"/>
            <w:vAlign w:val="center"/>
          </w:tcPr>
          <w:p w14:paraId="68C296F6" w14:textId="77777777" w:rsidR="006A253A" w:rsidRPr="003638DC" w:rsidRDefault="006A253A">
            <w:pPr>
              <w:pStyle w:val="TAC"/>
              <w:rPr>
                <w:sz w:val="16"/>
                <w:szCs w:val="16"/>
                <w:lang w:eastAsia="zh-CN"/>
              </w:rPr>
            </w:pPr>
            <w:r w:rsidRPr="003638DC">
              <w:rPr>
                <w:rFonts w:hint="eastAsia"/>
                <w:sz w:val="16"/>
                <w:szCs w:val="16"/>
              </w:rPr>
              <w:t>88</w:t>
            </w:r>
          </w:p>
        </w:tc>
        <w:tc>
          <w:tcPr>
            <w:tcW w:w="381" w:type="dxa"/>
            <w:shd w:val="clear" w:color="auto" w:fill="D9D9D9"/>
            <w:vAlign w:val="center"/>
          </w:tcPr>
          <w:p w14:paraId="0C2658BA" w14:textId="77777777" w:rsidR="006A253A" w:rsidRPr="003638DC" w:rsidRDefault="006A253A">
            <w:pPr>
              <w:pStyle w:val="TAC"/>
              <w:rPr>
                <w:sz w:val="16"/>
                <w:szCs w:val="16"/>
                <w:lang w:eastAsia="zh-CN"/>
              </w:rPr>
            </w:pPr>
            <w:r w:rsidRPr="003638DC">
              <w:rPr>
                <w:rFonts w:hint="eastAsia"/>
                <w:sz w:val="16"/>
                <w:szCs w:val="16"/>
                <w:lang w:eastAsia="zh-CN"/>
              </w:rPr>
              <w:t>67</w:t>
            </w:r>
          </w:p>
        </w:tc>
        <w:tc>
          <w:tcPr>
            <w:tcW w:w="750" w:type="dxa"/>
            <w:vAlign w:val="center"/>
          </w:tcPr>
          <w:p w14:paraId="362686A0" w14:textId="77777777" w:rsidR="006A253A" w:rsidRPr="003638DC" w:rsidRDefault="006A253A">
            <w:pPr>
              <w:pStyle w:val="TAC"/>
              <w:rPr>
                <w:sz w:val="16"/>
                <w:szCs w:val="16"/>
                <w:lang w:eastAsia="zh-CN"/>
              </w:rPr>
            </w:pPr>
            <w:r w:rsidRPr="003638DC">
              <w:rPr>
                <w:rFonts w:hint="eastAsia"/>
                <w:sz w:val="16"/>
                <w:szCs w:val="16"/>
              </w:rPr>
              <w:t>3</w:t>
            </w:r>
          </w:p>
        </w:tc>
        <w:tc>
          <w:tcPr>
            <w:tcW w:w="433" w:type="dxa"/>
            <w:shd w:val="clear" w:color="auto" w:fill="D9D9D9"/>
            <w:vAlign w:val="center"/>
          </w:tcPr>
          <w:p w14:paraId="7F0784A8" w14:textId="77777777" w:rsidR="006A253A" w:rsidRPr="003638DC" w:rsidRDefault="006A253A">
            <w:pPr>
              <w:pStyle w:val="TAC"/>
              <w:rPr>
                <w:sz w:val="16"/>
                <w:szCs w:val="16"/>
                <w:lang w:eastAsia="zh-CN"/>
              </w:rPr>
            </w:pPr>
            <w:r w:rsidRPr="003638DC">
              <w:rPr>
                <w:rFonts w:hint="eastAsia"/>
                <w:sz w:val="16"/>
                <w:szCs w:val="16"/>
                <w:lang w:eastAsia="zh-CN"/>
              </w:rPr>
              <w:t>95</w:t>
            </w:r>
          </w:p>
        </w:tc>
        <w:tc>
          <w:tcPr>
            <w:tcW w:w="750" w:type="dxa"/>
            <w:vAlign w:val="center"/>
          </w:tcPr>
          <w:p w14:paraId="5E792DBF" w14:textId="77777777" w:rsidR="006A253A" w:rsidRPr="003638DC" w:rsidRDefault="006A253A">
            <w:pPr>
              <w:pStyle w:val="TAC"/>
              <w:rPr>
                <w:sz w:val="16"/>
                <w:szCs w:val="16"/>
                <w:lang w:eastAsia="zh-CN"/>
              </w:rPr>
            </w:pPr>
            <w:r w:rsidRPr="003638DC">
              <w:rPr>
                <w:rFonts w:hint="eastAsia"/>
                <w:sz w:val="16"/>
                <w:szCs w:val="16"/>
              </w:rPr>
              <w:t>107</w:t>
            </w:r>
          </w:p>
        </w:tc>
        <w:tc>
          <w:tcPr>
            <w:tcW w:w="433" w:type="dxa"/>
            <w:shd w:val="clear" w:color="auto" w:fill="D9D9D9"/>
            <w:vAlign w:val="center"/>
          </w:tcPr>
          <w:p w14:paraId="69DCD705" w14:textId="77777777" w:rsidR="006A253A" w:rsidRPr="003638DC" w:rsidRDefault="006A253A">
            <w:pPr>
              <w:pStyle w:val="TAC"/>
              <w:rPr>
                <w:sz w:val="16"/>
                <w:szCs w:val="16"/>
                <w:lang w:eastAsia="zh-CN"/>
              </w:rPr>
            </w:pPr>
            <w:r w:rsidRPr="003638DC">
              <w:rPr>
                <w:rFonts w:hint="eastAsia"/>
                <w:sz w:val="16"/>
                <w:szCs w:val="16"/>
                <w:lang w:eastAsia="zh-CN"/>
              </w:rPr>
              <w:t>123</w:t>
            </w:r>
          </w:p>
        </w:tc>
        <w:tc>
          <w:tcPr>
            <w:tcW w:w="750" w:type="dxa"/>
            <w:vAlign w:val="center"/>
          </w:tcPr>
          <w:p w14:paraId="5831C477" w14:textId="77777777" w:rsidR="006A253A" w:rsidRPr="003638DC" w:rsidRDefault="006A253A">
            <w:pPr>
              <w:pStyle w:val="TAC"/>
              <w:rPr>
                <w:sz w:val="16"/>
                <w:szCs w:val="16"/>
                <w:lang w:eastAsia="zh-CN"/>
              </w:rPr>
            </w:pPr>
            <w:r w:rsidRPr="003638DC">
              <w:rPr>
                <w:rFonts w:hint="eastAsia"/>
                <w:sz w:val="16"/>
                <w:szCs w:val="16"/>
              </w:rPr>
              <w:t>117</w:t>
            </w:r>
          </w:p>
        </w:tc>
        <w:tc>
          <w:tcPr>
            <w:tcW w:w="433" w:type="dxa"/>
            <w:shd w:val="clear" w:color="auto" w:fill="D9D9D9"/>
            <w:vAlign w:val="center"/>
          </w:tcPr>
          <w:p w14:paraId="084AE76B" w14:textId="77777777" w:rsidR="006A253A" w:rsidRPr="003638DC" w:rsidRDefault="006A253A">
            <w:pPr>
              <w:pStyle w:val="TAC"/>
              <w:rPr>
                <w:sz w:val="16"/>
                <w:szCs w:val="16"/>
                <w:lang w:eastAsia="zh-CN"/>
              </w:rPr>
            </w:pPr>
            <w:r w:rsidRPr="003638DC">
              <w:rPr>
                <w:rFonts w:hint="eastAsia"/>
                <w:sz w:val="16"/>
                <w:szCs w:val="16"/>
                <w:lang w:eastAsia="zh-CN"/>
              </w:rPr>
              <w:t>151</w:t>
            </w:r>
          </w:p>
        </w:tc>
        <w:tc>
          <w:tcPr>
            <w:tcW w:w="750" w:type="dxa"/>
            <w:vAlign w:val="center"/>
          </w:tcPr>
          <w:p w14:paraId="3C9CB3B6" w14:textId="77777777" w:rsidR="006A253A" w:rsidRPr="00BE5995" w:rsidRDefault="006A253A">
            <w:pPr>
              <w:pStyle w:val="TAC"/>
              <w:rPr>
                <w:sz w:val="16"/>
                <w:szCs w:val="16"/>
                <w:highlight w:val="yellow"/>
                <w:lang w:eastAsia="zh-CN"/>
              </w:rPr>
            </w:pPr>
            <w:r w:rsidRPr="00BE5995">
              <w:rPr>
                <w:rFonts w:hint="eastAsia"/>
                <w:sz w:val="16"/>
                <w:szCs w:val="16"/>
                <w:highlight w:val="yellow"/>
              </w:rPr>
              <w:t>151</w:t>
            </w:r>
          </w:p>
        </w:tc>
      </w:tr>
      <w:tr w:rsidR="006A253A" w:rsidRPr="003638DC" w14:paraId="7464275E" w14:textId="77777777">
        <w:trPr>
          <w:jc w:val="center"/>
        </w:trPr>
        <w:tc>
          <w:tcPr>
            <w:tcW w:w="464" w:type="dxa"/>
            <w:shd w:val="clear" w:color="auto" w:fill="D9D9D9"/>
            <w:vAlign w:val="center"/>
          </w:tcPr>
          <w:p w14:paraId="4029E6B6" w14:textId="77777777" w:rsidR="006A253A" w:rsidRPr="003638DC" w:rsidRDefault="006A253A">
            <w:pPr>
              <w:pStyle w:val="TAC"/>
              <w:rPr>
                <w:sz w:val="16"/>
                <w:szCs w:val="16"/>
                <w:lang w:eastAsia="zh-CN"/>
              </w:rPr>
            </w:pPr>
            <w:r w:rsidRPr="003638DC">
              <w:rPr>
                <w:rFonts w:hint="eastAsia"/>
                <w:sz w:val="16"/>
                <w:szCs w:val="16"/>
                <w:lang w:eastAsia="zh-CN"/>
              </w:rPr>
              <w:t>12</w:t>
            </w:r>
          </w:p>
        </w:tc>
        <w:tc>
          <w:tcPr>
            <w:tcW w:w="750" w:type="dxa"/>
            <w:vAlign w:val="center"/>
          </w:tcPr>
          <w:p w14:paraId="2284B9CC" w14:textId="77777777" w:rsidR="006A253A" w:rsidRPr="003638DC" w:rsidRDefault="006A253A">
            <w:pPr>
              <w:pStyle w:val="TAC"/>
              <w:rPr>
                <w:sz w:val="16"/>
                <w:szCs w:val="16"/>
                <w:lang w:eastAsia="zh-CN"/>
              </w:rPr>
            </w:pPr>
            <w:r w:rsidRPr="003638DC">
              <w:rPr>
                <w:rFonts w:hint="eastAsia"/>
                <w:sz w:val="16"/>
                <w:szCs w:val="16"/>
              </w:rPr>
              <w:t>31</w:t>
            </w:r>
          </w:p>
        </w:tc>
        <w:tc>
          <w:tcPr>
            <w:tcW w:w="381" w:type="dxa"/>
            <w:shd w:val="clear" w:color="auto" w:fill="D9D9D9"/>
            <w:vAlign w:val="center"/>
          </w:tcPr>
          <w:p w14:paraId="58D88D3E" w14:textId="77777777" w:rsidR="006A253A" w:rsidRPr="003638DC" w:rsidRDefault="006A253A">
            <w:pPr>
              <w:pStyle w:val="TAC"/>
              <w:rPr>
                <w:sz w:val="16"/>
                <w:szCs w:val="16"/>
                <w:lang w:eastAsia="zh-CN"/>
              </w:rPr>
            </w:pPr>
            <w:r w:rsidRPr="003638DC">
              <w:rPr>
                <w:rFonts w:hint="eastAsia"/>
                <w:sz w:val="16"/>
                <w:szCs w:val="16"/>
                <w:lang w:eastAsia="zh-CN"/>
              </w:rPr>
              <w:t>40</w:t>
            </w:r>
          </w:p>
        </w:tc>
        <w:tc>
          <w:tcPr>
            <w:tcW w:w="750" w:type="dxa"/>
            <w:vAlign w:val="center"/>
          </w:tcPr>
          <w:p w14:paraId="06AF5DF7" w14:textId="77777777" w:rsidR="006A253A" w:rsidRPr="003638DC" w:rsidRDefault="006A253A">
            <w:pPr>
              <w:pStyle w:val="TAC"/>
              <w:rPr>
                <w:sz w:val="16"/>
                <w:szCs w:val="16"/>
                <w:lang w:eastAsia="zh-CN"/>
              </w:rPr>
            </w:pPr>
            <w:r w:rsidRPr="003638DC">
              <w:rPr>
                <w:rFonts w:hint="eastAsia"/>
                <w:sz w:val="16"/>
                <w:szCs w:val="16"/>
              </w:rPr>
              <w:t>89</w:t>
            </w:r>
          </w:p>
        </w:tc>
        <w:tc>
          <w:tcPr>
            <w:tcW w:w="381" w:type="dxa"/>
            <w:shd w:val="clear" w:color="auto" w:fill="D9D9D9"/>
            <w:vAlign w:val="center"/>
          </w:tcPr>
          <w:p w14:paraId="10B4896D" w14:textId="77777777" w:rsidR="006A253A" w:rsidRPr="003638DC" w:rsidRDefault="006A253A">
            <w:pPr>
              <w:pStyle w:val="TAC"/>
              <w:rPr>
                <w:sz w:val="16"/>
                <w:szCs w:val="16"/>
                <w:lang w:eastAsia="zh-CN"/>
              </w:rPr>
            </w:pPr>
            <w:r w:rsidRPr="003638DC">
              <w:rPr>
                <w:rFonts w:hint="eastAsia"/>
                <w:sz w:val="16"/>
                <w:szCs w:val="16"/>
                <w:lang w:eastAsia="zh-CN"/>
              </w:rPr>
              <w:t>68</w:t>
            </w:r>
          </w:p>
        </w:tc>
        <w:tc>
          <w:tcPr>
            <w:tcW w:w="750" w:type="dxa"/>
            <w:vAlign w:val="center"/>
          </w:tcPr>
          <w:p w14:paraId="7908D304" w14:textId="77777777" w:rsidR="006A253A" w:rsidRPr="003638DC" w:rsidRDefault="006A253A">
            <w:pPr>
              <w:pStyle w:val="TAC"/>
              <w:rPr>
                <w:sz w:val="16"/>
                <w:szCs w:val="16"/>
                <w:lang w:eastAsia="zh-CN"/>
              </w:rPr>
            </w:pPr>
            <w:r w:rsidRPr="003638DC">
              <w:rPr>
                <w:rFonts w:hint="eastAsia"/>
                <w:sz w:val="16"/>
                <w:szCs w:val="16"/>
              </w:rPr>
              <w:t>5</w:t>
            </w:r>
          </w:p>
        </w:tc>
        <w:tc>
          <w:tcPr>
            <w:tcW w:w="433" w:type="dxa"/>
            <w:shd w:val="clear" w:color="auto" w:fill="D9D9D9"/>
            <w:vAlign w:val="center"/>
          </w:tcPr>
          <w:p w14:paraId="62943809" w14:textId="77777777" w:rsidR="006A253A" w:rsidRPr="003638DC" w:rsidRDefault="006A253A">
            <w:pPr>
              <w:pStyle w:val="TAC"/>
              <w:rPr>
                <w:sz w:val="16"/>
                <w:szCs w:val="16"/>
                <w:lang w:eastAsia="zh-CN"/>
              </w:rPr>
            </w:pPr>
            <w:r w:rsidRPr="003638DC">
              <w:rPr>
                <w:rFonts w:hint="eastAsia"/>
                <w:sz w:val="16"/>
                <w:szCs w:val="16"/>
                <w:lang w:eastAsia="zh-CN"/>
              </w:rPr>
              <w:t>96</w:t>
            </w:r>
          </w:p>
        </w:tc>
        <w:tc>
          <w:tcPr>
            <w:tcW w:w="750" w:type="dxa"/>
            <w:vAlign w:val="center"/>
          </w:tcPr>
          <w:p w14:paraId="6B36AD93" w14:textId="77777777" w:rsidR="006A253A" w:rsidRPr="003638DC" w:rsidRDefault="006A253A">
            <w:pPr>
              <w:pStyle w:val="TAC"/>
              <w:rPr>
                <w:sz w:val="16"/>
                <w:szCs w:val="16"/>
                <w:lang w:eastAsia="zh-CN"/>
              </w:rPr>
            </w:pPr>
            <w:r w:rsidRPr="003638DC">
              <w:rPr>
                <w:rFonts w:hint="eastAsia"/>
                <w:sz w:val="16"/>
                <w:szCs w:val="16"/>
              </w:rPr>
              <w:t>109</w:t>
            </w:r>
          </w:p>
        </w:tc>
        <w:tc>
          <w:tcPr>
            <w:tcW w:w="433" w:type="dxa"/>
            <w:shd w:val="clear" w:color="auto" w:fill="D9D9D9"/>
            <w:vAlign w:val="center"/>
          </w:tcPr>
          <w:p w14:paraId="2BADC75B" w14:textId="77777777" w:rsidR="006A253A" w:rsidRPr="003638DC" w:rsidRDefault="006A253A">
            <w:pPr>
              <w:pStyle w:val="TAC"/>
              <w:rPr>
                <w:sz w:val="16"/>
                <w:szCs w:val="16"/>
                <w:lang w:eastAsia="zh-CN"/>
              </w:rPr>
            </w:pPr>
            <w:r w:rsidRPr="003638DC">
              <w:rPr>
                <w:rFonts w:hint="eastAsia"/>
                <w:sz w:val="16"/>
                <w:szCs w:val="16"/>
                <w:lang w:eastAsia="zh-CN"/>
              </w:rPr>
              <w:t>124</w:t>
            </w:r>
          </w:p>
        </w:tc>
        <w:tc>
          <w:tcPr>
            <w:tcW w:w="750" w:type="dxa"/>
            <w:vAlign w:val="center"/>
          </w:tcPr>
          <w:p w14:paraId="44C5B7B7" w14:textId="77777777" w:rsidR="006A253A" w:rsidRPr="003638DC" w:rsidRDefault="006A253A">
            <w:pPr>
              <w:pStyle w:val="TAC"/>
              <w:rPr>
                <w:sz w:val="16"/>
                <w:szCs w:val="16"/>
                <w:lang w:eastAsia="zh-CN"/>
              </w:rPr>
            </w:pPr>
            <w:r w:rsidRPr="003638DC">
              <w:rPr>
                <w:rFonts w:hint="eastAsia"/>
                <w:sz w:val="16"/>
                <w:szCs w:val="16"/>
              </w:rPr>
              <w:t>125</w:t>
            </w:r>
          </w:p>
        </w:tc>
        <w:tc>
          <w:tcPr>
            <w:tcW w:w="433" w:type="dxa"/>
            <w:shd w:val="clear" w:color="auto" w:fill="D9D9D9"/>
            <w:vAlign w:val="center"/>
          </w:tcPr>
          <w:p w14:paraId="7025B029" w14:textId="77777777" w:rsidR="006A253A" w:rsidRPr="003638DC" w:rsidRDefault="006A253A">
            <w:pPr>
              <w:pStyle w:val="TAC"/>
              <w:rPr>
                <w:sz w:val="16"/>
                <w:szCs w:val="16"/>
                <w:lang w:eastAsia="zh-CN"/>
              </w:rPr>
            </w:pPr>
            <w:r w:rsidRPr="003638DC">
              <w:rPr>
                <w:rFonts w:hint="eastAsia"/>
                <w:sz w:val="16"/>
                <w:szCs w:val="16"/>
                <w:lang w:eastAsia="zh-CN"/>
              </w:rPr>
              <w:t>152</w:t>
            </w:r>
          </w:p>
        </w:tc>
        <w:tc>
          <w:tcPr>
            <w:tcW w:w="750" w:type="dxa"/>
            <w:vAlign w:val="center"/>
          </w:tcPr>
          <w:p w14:paraId="70E3F613" w14:textId="77777777" w:rsidR="006A253A" w:rsidRPr="00BE5995" w:rsidRDefault="006A253A">
            <w:pPr>
              <w:pStyle w:val="TAC"/>
              <w:rPr>
                <w:sz w:val="16"/>
                <w:szCs w:val="16"/>
                <w:highlight w:val="yellow"/>
                <w:lang w:eastAsia="zh-CN"/>
              </w:rPr>
            </w:pPr>
            <w:r w:rsidRPr="00BE5995">
              <w:rPr>
                <w:rFonts w:hint="eastAsia"/>
                <w:sz w:val="16"/>
                <w:szCs w:val="16"/>
                <w:highlight w:val="yellow"/>
              </w:rPr>
              <w:t>152</w:t>
            </w:r>
          </w:p>
        </w:tc>
      </w:tr>
      <w:tr w:rsidR="006A253A" w:rsidRPr="003638DC" w14:paraId="32530014" w14:textId="77777777">
        <w:trPr>
          <w:jc w:val="center"/>
        </w:trPr>
        <w:tc>
          <w:tcPr>
            <w:tcW w:w="464" w:type="dxa"/>
            <w:shd w:val="clear" w:color="auto" w:fill="D9D9D9"/>
            <w:vAlign w:val="center"/>
          </w:tcPr>
          <w:p w14:paraId="414733B7" w14:textId="77777777" w:rsidR="006A253A" w:rsidRPr="003638DC" w:rsidRDefault="006A253A">
            <w:pPr>
              <w:pStyle w:val="TAC"/>
              <w:rPr>
                <w:sz w:val="16"/>
                <w:szCs w:val="16"/>
                <w:lang w:eastAsia="zh-CN"/>
              </w:rPr>
            </w:pPr>
            <w:r w:rsidRPr="003638DC">
              <w:rPr>
                <w:rFonts w:hint="eastAsia"/>
                <w:sz w:val="16"/>
                <w:szCs w:val="16"/>
                <w:lang w:eastAsia="zh-CN"/>
              </w:rPr>
              <w:t>13</w:t>
            </w:r>
          </w:p>
        </w:tc>
        <w:tc>
          <w:tcPr>
            <w:tcW w:w="750" w:type="dxa"/>
            <w:vAlign w:val="center"/>
          </w:tcPr>
          <w:p w14:paraId="6397C2FA" w14:textId="77777777" w:rsidR="006A253A" w:rsidRPr="003638DC" w:rsidRDefault="006A253A">
            <w:pPr>
              <w:pStyle w:val="TAC"/>
              <w:rPr>
                <w:sz w:val="16"/>
                <w:szCs w:val="16"/>
                <w:lang w:eastAsia="zh-CN"/>
              </w:rPr>
            </w:pPr>
            <w:r w:rsidRPr="003638DC">
              <w:rPr>
                <w:rFonts w:hint="eastAsia"/>
                <w:sz w:val="16"/>
                <w:szCs w:val="16"/>
              </w:rPr>
              <w:t>34</w:t>
            </w:r>
          </w:p>
        </w:tc>
        <w:tc>
          <w:tcPr>
            <w:tcW w:w="381" w:type="dxa"/>
            <w:shd w:val="clear" w:color="auto" w:fill="D9D9D9"/>
            <w:vAlign w:val="center"/>
          </w:tcPr>
          <w:p w14:paraId="501FE64F" w14:textId="77777777" w:rsidR="006A253A" w:rsidRPr="003638DC" w:rsidRDefault="006A253A">
            <w:pPr>
              <w:pStyle w:val="TAC"/>
              <w:rPr>
                <w:sz w:val="16"/>
                <w:szCs w:val="16"/>
                <w:lang w:eastAsia="zh-CN"/>
              </w:rPr>
            </w:pPr>
            <w:r w:rsidRPr="003638DC">
              <w:rPr>
                <w:rFonts w:hint="eastAsia"/>
                <w:sz w:val="16"/>
                <w:szCs w:val="16"/>
                <w:lang w:eastAsia="zh-CN"/>
              </w:rPr>
              <w:t>41</w:t>
            </w:r>
          </w:p>
        </w:tc>
        <w:tc>
          <w:tcPr>
            <w:tcW w:w="750" w:type="dxa"/>
            <w:vAlign w:val="center"/>
          </w:tcPr>
          <w:p w14:paraId="72D33758" w14:textId="77777777" w:rsidR="006A253A" w:rsidRPr="003638DC" w:rsidRDefault="006A253A">
            <w:pPr>
              <w:pStyle w:val="TAC"/>
              <w:rPr>
                <w:sz w:val="16"/>
                <w:szCs w:val="16"/>
                <w:lang w:eastAsia="zh-CN"/>
              </w:rPr>
            </w:pPr>
            <w:r w:rsidRPr="003638DC">
              <w:rPr>
                <w:rFonts w:hint="eastAsia"/>
                <w:sz w:val="16"/>
                <w:szCs w:val="16"/>
              </w:rPr>
              <w:t>91</w:t>
            </w:r>
          </w:p>
        </w:tc>
        <w:tc>
          <w:tcPr>
            <w:tcW w:w="381" w:type="dxa"/>
            <w:shd w:val="clear" w:color="auto" w:fill="D9D9D9"/>
            <w:vAlign w:val="center"/>
          </w:tcPr>
          <w:p w14:paraId="2BFF1239" w14:textId="77777777" w:rsidR="006A253A" w:rsidRPr="003638DC" w:rsidRDefault="006A253A">
            <w:pPr>
              <w:pStyle w:val="TAC"/>
              <w:rPr>
                <w:sz w:val="16"/>
                <w:szCs w:val="16"/>
                <w:lang w:eastAsia="zh-CN"/>
              </w:rPr>
            </w:pPr>
            <w:r w:rsidRPr="003638DC">
              <w:rPr>
                <w:rFonts w:hint="eastAsia"/>
                <w:sz w:val="16"/>
                <w:szCs w:val="16"/>
                <w:lang w:eastAsia="zh-CN"/>
              </w:rPr>
              <w:t>69</w:t>
            </w:r>
          </w:p>
        </w:tc>
        <w:tc>
          <w:tcPr>
            <w:tcW w:w="750" w:type="dxa"/>
            <w:vAlign w:val="center"/>
          </w:tcPr>
          <w:p w14:paraId="736AD3DE" w14:textId="77777777" w:rsidR="006A253A" w:rsidRPr="003638DC" w:rsidRDefault="006A253A">
            <w:pPr>
              <w:pStyle w:val="TAC"/>
              <w:rPr>
                <w:sz w:val="16"/>
                <w:szCs w:val="16"/>
                <w:lang w:eastAsia="zh-CN"/>
              </w:rPr>
            </w:pPr>
            <w:r w:rsidRPr="003638DC">
              <w:rPr>
                <w:rFonts w:hint="eastAsia"/>
                <w:sz w:val="16"/>
                <w:szCs w:val="16"/>
              </w:rPr>
              <w:t>8</w:t>
            </w:r>
          </w:p>
        </w:tc>
        <w:tc>
          <w:tcPr>
            <w:tcW w:w="433" w:type="dxa"/>
            <w:shd w:val="clear" w:color="auto" w:fill="D9D9D9"/>
            <w:vAlign w:val="center"/>
          </w:tcPr>
          <w:p w14:paraId="644EF092" w14:textId="77777777" w:rsidR="006A253A" w:rsidRPr="003638DC" w:rsidRDefault="006A253A">
            <w:pPr>
              <w:pStyle w:val="TAC"/>
              <w:rPr>
                <w:sz w:val="16"/>
                <w:szCs w:val="16"/>
                <w:lang w:eastAsia="zh-CN"/>
              </w:rPr>
            </w:pPr>
            <w:r w:rsidRPr="003638DC">
              <w:rPr>
                <w:rFonts w:hint="eastAsia"/>
                <w:sz w:val="16"/>
                <w:szCs w:val="16"/>
                <w:lang w:eastAsia="zh-CN"/>
              </w:rPr>
              <w:t>97</w:t>
            </w:r>
          </w:p>
        </w:tc>
        <w:tc>
          <w:tcPr>
            <w:tcW w:w="750" w:type="dxa"/>
            <w:vAlign w:val="center"/>
          </w:tcPr>
          <w:p w14:paraId="436FF3DF" w14:textId="77777777" w:rsidR="006A253A" w:rsidRPr="003638DC" w:rsidRDefault="006A253A">
            <w:pPr>
              <w:pStyle w:val="TAC"/>
              <w:rPr>
                <w:sz w:val="16"/>
                <w:szCs w:val="16"/>
                <w:lang w:eastAsia="zh-CN"/>
              </w:rPr>
            </w:pPr>
            <w:r w:rsidRPr="003638DC">
              <w:rPr>
                <w:rFonts w:hint="eastAsia"/>
                <w:sz w:val="16"/>
                <w:szCs w:val="16"/>
              </w:rPr>
              <w:t>112</w:t>
            </w:r>
          </w:p>
        </w:tc>
        <w:tc>
          <w:tcPr>
            <w:tcW w:w="433" w:type="dxa"/>
            <w:shd w:val="clear" w:color="auto" w:fill="D9D9D9"/>
            <w:vAlign w:val="center"/>
          </w:tcPr>
          <w:p w14:paraId="38EB7BE4" w14:textId="77777777" w:rsidR="006A253A" w:rsidRPr="003638DC" w:rsidRDefault="006A253A">
            <w:pPr>
              <w:pStyle w:val="TAC"/>
              <w:rPr>
                <w:sz w:val="16"/>
                <w:szCs w:val="16"/>
                <w:lang w:eastAsia="zh-CN"/>
              </w:rPr>
            </w:pPr>
            <w:r w:rsidRPr="003638DC">
              <w:rPr>
                <w:rFonts w:hint="eastAsia"/>
                <w:sz w:val="16"/>
                <w:szCs w:val="16"/>
                <w:lang w:eastAsia="zh-CN"/>
              </w:rPr>
              <w:t>125</w:t>
            </w:r>
          </w:p>
        </w:tc>
        <w:tc>
          <w:tcPr>
            <w:tcW w:w="750" w:type="dxa"/>
            <w:vAlign w:val="center"/>
          </w:tcPr>
          <w:p w14:paraId="3CFCB76A" w14:textId="77777777" w:rsidR="006A253A" w:rsidRPr="003638DC" w:rsidRDefault="006A253A">
            <w:pPr>
              <w:pStyle w:val="TAC"/>
              <w:rPr>
                <w:sz w:val="16"/>
                <w:szCs w:val="16"/>
                <w:lang w:eastAsia="zh-CN"/>
              </w:rPr>
            </w:pPr>
            <w:r w:rsidRPr="003638DC">
              <w:rPr>
                <w:rFonts w:hint="eastAsia"/>
                <w:sz w:val="16"/>
                <w:szCs w:val="16"/>
              </w:rPr>
              <w:t>131</w:t>
            </w:r>
          </w:p>
        </w:tc>
        <w:tc>
          <w:tcPr>
            <w:tcW w:w="433" w:type="dxa"/>
            <w:shd w:val="clear" w:color="auto" w:fill="D9D9D9"/>
            <w:vAlign w:val="center"/>
          </w:tcPr>
          <w:p w14:paraId="46153254" w14:textId="77777777" w:rsidR="006A253A" w:rsidRPr="003638DC" w:rsidRDefault="006A253A">
            <w:pPr>
              <w:pStyle w:val="TAC"/>
              <w:rPr>
                <w:sz w:val="16"/>
                <w:szCs w:val="16"/>
                <w:lang w:eastAsia="zh-CN"/>
              </w:rPr>
            </w:pPr>
            <w:r w:rsidRPr="003638DC">
              <w:rPr>
                <w:rFonts w:hint="eastAsia"/>
                <w:sz w:val="16"/>
                <w:szCs w:val="16"/>
                <w:lang w:eastAsia="zh-CN"/>
              </w:rPr>
              <w:t>153</w:t>
            </w:r>
          </w:p>
        </w:tc>
        <w:tc>
          <w:tcPr>
            <w:tcW w:w="750" w:type="dxa"/>
            <w:vAlign w:val="center"/>
          </w:tcPr>
          <w:p w14:paraId="36388BAB" w14:textId="77777777" w:rsidR="006A253A" w:rsidRPr="00BE5995" w:rsidRDefault="006A253A">
            <w:pPr>
              <w:pStyle w:val="TAC"/>
              <w:rPr>
                <w:sz w:val="16"/>
                <w:szCs w:val="16"/>
                <w:highlight w:val="yellow"/>
                <w:lang w:eastAsia="zh-CN"/>
              </w:rPr>
            </w:pPr>
            <w:r w:rsidRPr="00BE5995">
              <w:rPr>
                <w:rFonts w:hint="eastAsia"/>
                <w:sz w:val="16"/>
                <w:szCs w:val="16"/>
                <w:highlight w:val="yellow"/>
              </w:rPr>
              <w:t>153</w:t>
            </w:r>
          </w:p>
        </w:tc>
      </w:tr>
      <w:tr w:rsidR="006A253A" w:rsidRPr="003638DC" w14:paraId="2BE2D39B" w14:textId="77777777">
        <w:trPr>
          <w:jc w:val="center"/>
        </w:trPr>
        <w:tc>
          <w:tcPr>
            <w:tcW w:w="464" w:type="dxa"/>
            <w:shd w:val="clear" w:color="auto" w:fill="D9D9D9"/>
            <w:vAlign w:val="center"/>
          </w:tcPr>
          <w:p w14:paraId="3536DAC1" w14:textId="77777777" w:rsidR="006A253A" w:rsidRPr="003638DC" w:rsidRDefault="006A253A">
            <w:pPr>
              <w:pStyle w:val="TAC"/>
              <w:rPr>
                <w:sz w:val="16"/>
                <w:szCs w:val="16"/>
                <w:lang w:eastAsia="zh-CN"/>
              </w:rPr>
            </w:pPr>
            <w:r w:rsidRPr="003638DC">
              <w:rPr>
                <w:rFonts w:hint="eastAsia"/>
                <w:sz w:val="16"/>
                <w:szCs w:val="16"/>
                <w:lang w:eastAsia="zh-CN"/>
              </w:rPr>
              <w:t>14</w:t>
            </w:r>
          </w:p>
        </w:tc>
        <w:tc>
          <w:tcPr>
            <w:tcW w:w="750" w:type="dxa"/>
            <w:vAlign w:val="center"/>
          </w:tcPr>
          <w:p w14:paraId="1472EFA3" w14:textId="77777777" w:rsidR="006A253A" w:rsidRPr="003638DC" w:rsidRDefault="006A253A">
            <w:pPr>
              <w:pStyle w:val="TAC"/>
              <w:rPr>
                <w:sz w:val="16"/>
                <w:szCs w:val="16"/>
                <w:lang w:eastAsia="zh-CN"/>
              </w:rPr>
            </w:pPr>
            <w:r w:rsidRPr="003638DC">
              <w:rPr>
                <w:rFonts w:hint="eastAsia"/>
                <w:sz w:val="16"/>
                <w:szCs w:val="16"/>
              </w:rPr>
              <w:t>42</w:t>
            </w:r>
          </w:p>
        </w:tc>
        <w:tc>
          <w:tcPr>
            <w:tcW w:w="381" w:type="dxa"/>
            <w:shd w:val="clear" w:color="auto" w:fill="D9D9D9"/>
            <w:vAlign w:val="center"/>
          </w:tcPr>
          <w:p w14:paraId="18600BAC" w14:textId="77777777" w:rsidR="006A253A" w:rsidRPr="003638DC" w:rsidRDefault="006A253A">
            <w:pPr>
              <w:pStyle w:val="TAC"/>
              <w:rPr>
                <w:sz w:val="16"/>
                <w:szCs w:val="16"/>
                <w:lang w:eastAsia="zh-CN"/>
              </w:rPr>
            </w:pPr>
            <w:r w:rsidRPr="003638DC">
              <w:rPr>
                <w:rFonts w:hint="eastAsia"/>
                <w:sz w:val="16"/>
                <w:szCs w:val="16"/>
                <w:lang w:eastAsia="zh-CN"/>
              </w:rPr>
              <w:t>42</w:t>
            </w:r>
          </w:p>
        </w:tc>
        <w:tc>
          <w:tcPr>
            <w:tcW w:w="750" w:type="dxa"/>
            <w:vAlign w:val="center"/>
          </w:tcPr>
          <w:p w14:paraId="37AC7597" w14:textId="77777777" w:rsidR="006A253A" w:rsidRPr="003638DC" w:rsidRDefault="006A253A">
            <w:pPr>
              <w:pStyle w:val="TAC"/>
              <w:rPr>
                <w:sz w:val="16"/>
                <w:szCs w:val="16"/>
                <w:lang w:eastAsia="zh-CN"/>
              </w:rPr>
            </w:pPr>
            <w:r w:rsidRPr="003638DC">
              <w:rPr>
                <w:rFonts w:hint="eastAsia"/>
                <w:sz w:val="16"/>
                <w:szCs w:val="16"/>
              </w:rPr>
              <w:t>93</w:t>
            </w:r>
          </w:p>
        </w:tc>
        <w:tc>
          <w:tcPr>
            <w:tcW w:w="381" w:type="dxa"/>
            <w:shd w:val="clear" w:color="auto" w:fill="D9D9D9"/>
            <w:vAlign w:val="center"/>
          </w:tcPr>
          <w:p w14:paraId="6E27ECDB" w14:textId="77777777" w:rsidR="006A253A" w:rsidRPr="003638DC" w:rsidRDefault="006A253A">
            <w:pPr>
              <w:pStyle w:val="TAC"/>
              <w:rPr>
                <w:sz w:val="16"/>
                <w:szCs w:val="16"/>
                <w:lang w:eastAsia="zh-CN"/>
              </w:rPr>
            </w:pPr>
            <w:r w:rsidRPr="003638DC">
              <w:rPr>
                <w:rFonts w:hint="eastAsia"/>
                <w:sz w:val="16"/>
                <w:szCs w:val="16"/>
                <w:lang w:eastAsia="zh-CN"/>
              </w:rPr>
              <w:t>70</w:t>
            </w:r>
          </w:p>
        </w:tc>
        <w:tc>
          <w:tcPr>
            <w:tcW w:w="750" w:type="dxa"/>
            <w:vAlign w:val="center"/>
          </w:tcPr>
          <w:p w14:paraId="0CB686F2" w14:textId="77777777" w:rsidR="006A253A" w:rsidRPr="003638DC" w:rsidRDefault="006A253A">
            <w:pPr>
              <w:pStyle w:val="TAC"/>
              <w:rPr>
                <w:sz w:val="16"/>
                <w:szCs w:val="16"/>
                <w:lang w:eastAsia="zh-CN"/>
              </w:rPr>
            </w:pPr>
            <w:r w:rsidRPr="003638DC">
              <w:rPr>
                <w:rFonts w:hint="eastAsia"/>
                <w:sz w:val="16"/>
                <w:szCs w:val="16"/>
              </w:rPr>
              <w:t>10</w:t>
            </w:r>
          </w:p>
        </w:tc>
        <w:tc>
          <w:tcPr>
            <w:tcW w:w="433" w:type="dxa"/>
            <w:shd w:val="clear" w:color="auto" w:fill="D9D9D9"/>
            <w:vAlign w:val="center"/>
          </w:tcPr>
          <w:p w14:paraId="5163AF48" w14:textId="77777777" w:rsidR="006A253A" w:rsidRPr="003638DC" w:rsidRDefault="006A253A">
            <w:pPr>
              <w:pStyle w:val="TAC"/>
              <w:rPr>
                <w:sz w:val="16"/>
                <w:szCs w:val="16"/>
                <w:lang w:eastAsia="zh-CN"/>
              </w:rPr>
            </w:pPr>
            <w:r w:rsidRPr="003638DC">
              <w:rPr>
                <w:rFonts w:hint="eastAsia"/>
                <w:sz w:val="16"/>
                <w:szCs w:val="16"/>
                <w:lang w:eastAsia="zh-CN"/>
              </w:rPr>
              <w:t>98</w:t>
            </w:r>
          </w:p>
        </w:tc>
        <w:tc>
          <w:tcPr>
            <w:tcW w:w="750" w:type="dxa"/>
            <w:vAlign w:val="center"/>
          </w:tcPr>
          <w:p w14:paraId="78482DED" w14:textId="77777777" w:rsidR="006A253A" w:rsidRPr="003638DC" w:rsidRDefault="006A253A">
            <w:pPr>
              <w:pStyle w:val="TAC"/>
              <w:rPr>
                <w:sz w:val="16"/>
                <w:szCs w:val="16"/>
                <w:lang w:eastAsia="zh-CN"/>
              </w:rPr>
            </w:pPr>
            <w:r w:rsidRPr="003638DC">
              <w:rPr>
                <w:rFonts w:hint="eastAsia"/>
                <w:sz w:val="16"/>
                <w:szCs w:val="16"/>
              </w:rPr>
              <w:t>114</w:t>
            </w:r>
          </w:p>
        </w:tc>
        <w:tc>
          <w:tcPr>
            <w:tcW w:w="433" w:type="dxa"/>
            <w:shd w:val="clear" w:color="auto" w:fill="D9D9D9"/>
            <w:vAlign w:val="center"/>
          </w:tcPr>
          <w:p w14:paraId="0416D5F6" w14:textId="77777777" w:rsidR="006A253A" w:rsidRPr="003638DC" w:rsidRDefault="006A253A">
            <w:pPr>
              <w:pStyle w:val="TAC"/>
              <w:rPr>
                <w:sz w:val="16"/>
                <w:szCs w:val="16"/>
                <w:lang w:eastAsia="zh-CN"/>
              </w:rPr>
            </w:pPr>
            <w:r w:rsidRPr="003638DC">
              <w:rPr>
                <w:rFonts w:hint="eastAsia"/>
                <w:sz w:val="16"/>
                <w:szCs w:val="16"/>
                <w:lang w:eastAsia="zh-CN"/>
              </w:rPr>
              <w:t>126</w:t>
            </w:r>
          </w:p>
        </w:tc>
        <w:tc>
          <w:tcPr>
            <w:tcW w:w="750" w:type="dxa"/>
            <w:vAlign w:val="center"/>
          </w:tcPr>
          <w:p w14:paraId="7B1AF164" w14:textId="77777777" w:rsidR="006A253A" w:rsidRPr="003638DC" w:rsidRDefault="006A253A">
            <w:pPr>
              <w:pStyle w:val="TAC"/>
              <w:rPr>
                <w:sz w:val="16"/>
                <w:szCs w:val="16"/>
                <w:lang w:eastAsia="zh-CN"/>
              </w:rPr>
            </w:pPr>
            <w:r w:rsidRPr="003638DC">
              <w:rPr>
                <w:rFonts w:hint="eastAsia"/>
                <w:sz w:val="16"/>
                <w:szCs w:val="16"/>
              </w:rPr>
              <w:t>136</w:t>
            </w:r>
          </w:p>
        </w:tc>
        <w:tc>
          <w:tcPr>
            <w:tcW w:w="433" w:type="dxa"/>
            <w:shd w:val="clear" w:color="auto" w:fill="D9D9D9"/>
            <w:vAlign w:val="center"/>
          </w:tcPr>
          <w:p w14:paraId="53AB7DEA" w14:textId="77777777" w:rsidR="006A253A" w:rsidRPr="003638DC" w:rsidRDefault="006A253A">
            <w:pPr>
              <w:pStyle w:val="TAC"/>
              <w:rPr>
                <w:sz w:val="16"/>
                <w:szCs w:val="16"/>
                <w:lang w:eastAsia="zh-CN"/>
              </w:rPr>
            </w:pPr>
            <w:r w:rsidRPr="003638DC">
              <w:rPr>
                <w:rFonts w:hint="eastAsia"/>
                <w:sz w:val="16"/>
                <w:szCs w:val="16"/>
                <w:lang w:eastAsia="zh-CN"/>
              </w:rPr>
              <w:t>154</w:t>
            </w:r>
          </w:p>
        </w:tc>
        <w:tc>
          <w:tcPr>
            <w:tcW w:w="750" w:type="dxa"/>
            <w:vAlign w:val="center"/>
          </w:tcPr>
          <w:p w14:paraId="750A6C1F" w14:textId="77777777" w:rsidR="006A253A" w:rsidRPr="00BE5995" w:rsidRDefault="006A253A">
            <w:pPr>
              <w:pStyle w:val="TAC"/>
              <w:rPr>
                <w:sz w:val="16"/>
                <w:szCs w:val="16"/>
                <w:highlight w:val="yellow"/>
                <w:lang w:eastAsia="zh-CN"/>
              </w:rPr>
            </w:pPr>
            <w:r w:rsidRPr="00BE5995">
              <w:rPr>
                <w:rFonts w:hint="eastAsia"/>
                <w:sz w:val="16"/>
                <w:szCs w:val="16"/>
                <w:highlight w:val="yellow"/>
              </w:rPr>
              <w:t>154</w:t>
            </w:r>
          </w:p>
        </w:tc>
      </w:tr>
      <w:tr w:rsidR="006A253A" w:rsidRPr="003638DC" w14:paraId="00332944" w14:textId="77777777">
        <w:trPr>
          <w:jc w:val="center"/>
        </w:trPr>
        <w:tc>
          <w:tcPr>
            <w:tcW w:w="464" w:type="dxa"/>
            <w:shd w:val="clear" w:color="auto" w:fill="D9D9D9"/>
            <w:vAlign w:val="center"/>
          </w:tcPr>
          <w:p w14:paraId="37DC9BFA" w14:textId="77777777" w:rsidR="006A253A" w:rsidRPr="003638DC" w:rsidRDefault="006A253A">
            <w:pPr>
              <w:pStyle w:val="TAC"/>
              <w:rPr>
                <w:sz w:val="16"/>
                <w:szCs w:val="16"/>
                <w:lang w:eastAsia="zh-CN"/>
              </w:rPr>
            </w:pPr>
            <w:r w:rsidRPr="003638DC">
              <w:rPr>
                <w:rFonts w:hint="eastAsia"/>
                <w:sz w:val="16"/>
                <w:szCs w:val="16"/>
                <w:lang w:eastAsia="zh-CN"/>
              </w:rPr>
              <w:t>15</w:t>
            </w:r>
          </w:p>
        </w:tc>
        <w:tc>
          <w:tcPr>
            <w:tcW w:w="750" w:type="dxa"/>
            <w:vAlign w:val="center"/>
          </w:tcPr>
          <w:p w14:paraId="2558A847" w14:textId="77777777" w:rsidR="006A253A" w:rsidRPr="003638DC" w:rsidRDefault="006A253A">
            <w:pPr>
              <w:pStyle w:val="TAC"/>
              <w:rPr>
                <w:sz w:val="16"/>
                <w:szCs w:val="16"/>
                <w:lang w:eastAsia="zh-CN"/>
              </w:rPr>
            </w:pPr>
            <w:r w:rsidRPr="003638DC">
              <w:rPr>
                <w:rFonts w:hint="eastAsia"/>
                <w:sz w:val="16"/>
                <w:szCs w:val="16"/>
              </w:rPr>
              <w:t>45</w:t>
            </w:r>
          </w:p>
        </w:tc>
        <w:tc>
          <w:tcPr>
            <w:tcW w:w="381" w:type="dxa"/>
            <w:shd w:val="clear" w:color="auto" w:fill="D9D9D9"/>
            <w:vAlign w:val="center"/>
          </w:tcPr>
          <w:p w14:paraId="553C7931" w14:textId="77777777" w:rsidR="006A253A" w:rsidRPr="003638DC" w:rsidRDefault="006A253A">
            <w:pPr>
              <w:pStyle w:val="TAC"/>
              <w:rPr>
                <w:sz w:val="16"/>
                <w:szCs w:val="16"/>
                <w:lang w:eastAsia="zh-CN"/>
              </w:rPr>
            </w:pPr>
            <w:r w:rsidRPr="003638DC">
              <w:rPr>
                <w:rFonts w:hint="eastAsia"/>
                <w:sz w:val="16"/>
                <w:szCs w:val="16"/>
                <w:lang w:eastAsia="zh-CN"/>
              </w:rPr>
              <w:t>43</w:t>
            </w:r>
          </w:p>
        </w:tc>
        <w:tc>
          <w:tcPr>
            <w:tcW w:w="750" w:type="dxa"/>
            <w:vAlign w:val="center"/>
          </w:tcPr>
          <w:p w14:paraId="0C023EFF" w14:textId="77777777" w:rsidR="006A253A" w:rsidRPr="003638DC" w:rsidRDefault="006A253A">
            <w:pPr>
              <w:pStyle w:val="TAC"/>
              <w:rPr>
                <w:sz w:val="16"/>
                <w:szCs w:val="16"/>
                <w:lang w:eastAsia="zh-CN"/>
              </w:rPr>
            </w:pPr>
            <w:r w:rsidRPr="003638DC">
              <w:rPr>
                <w:rFonts w:hint="eastAsia"/>
                <w:sz w:val="16"/>
                <w:szCs w:val="16"/>
              </w:rPr>
              <w:t>95</w:t>
            </w:r>
          </w:p>
        </w:tc>
        <w:tc>
          <w:tcPr>
            <w:tcW w:w="381" w:type="dxa"/>
            <w:shd w:val="clear" w:color="auto" w:fill="D9D9D9"/>
            <w:vAlign w:val="center"/>
          </w:tcPr>
          <w:p w14:paraId="4D376938" w14:textId="77777777" w:rsidR="006A253A" w:rsidRPr="003638DC" w:rsidRDefault="006A253A">
            <w:pPr>
              <w:pStyle w:val="TAC"/>
              <w:rPr>
                <w:sz w:val="16"/>
                <w:szCs w:val="16"/>
                <w:lang w:eastAsia="zh-CN"/>
              </w:rPr>
            </w:pPr>
            <w:r w:rsidRPr="003638DC">
              <w:rPr>
                <w:rFonts w:hint="eastAsia"/>
                <w:sz w:val="16"/>
                <w:szCs w:val="16"/>
                <w:lang w:eastAsia="zh-CN"/>
              </w:rPr>
              <w:t>71</w:t>
            </w:r>
          </w:p>
        </w:tc>
        <w:tc>
          <w:tcPr>
            <w:tcW w:w="750" w:type="dxa"/>
            <w:vAlign w:val="center"/>
          </w:tcPr>
          <w:p w14:paraId="61CC661A" w14:textId="77777777" w:rsidR="006A253A" w:rsidRPr="003638DC" w:rsidRDefault="006A253A">
            <w:pPr>
              <w:pStyle w:val="TAC"/>
              <w:rPr>
                <w:sz w:val="16"/>
                <w:szCs w:val="16"/>
                <w:lang w:eastAsia="zh-CN"/>
              </w:rPr>
            </w:pPr>
            <w:r w:rsidRPr="003638DC">
              <w:rPr>
                <w:rFonts w:hint="eastAsia"/>
                <w:sz w:val="16"/>
                <w:szCs w:val="16"/>
              </w:rPr>
              <w:t>15</w:t>
            </w:r>
          </w:p>
        </w:tc>
        <w:tc>
          <w:tcPr>
            <w:tcW w:w="433" w:type="dxa"/>
            <w:shd w:val="clear" w:color="auto" w:fill="D9D9D9"/>
            <w:vAlign w:val="center"/>
          </w:tcPr>
          <w:p w14:paraId="7975EEB3" w14:textId="77777777" w:rsidR="006A253A" w:rsidRPr="003638DC" w:rsidRDefault="006A253A">
            <w:pPr>
              <w:pStyle w:val="TAC"/>
              <w:rPr>
                <w:sz w:val="16"/>
                <w:szCs w:val="16"/>
                <w:lang w:eastAsia="zh-CN"/>
              </w:rPr>
            </w:pPr>
            <w:r w:rsidRPr="003638DC">
              <w:rPr>
                <w:rFonts w:hint="eastAsia"/>
                <w:sz w:val="16"/>
                <w:szCs w:val="16"/>
                <w:lang w:eastAsia="zh-CN"/>
              </w:rPr>
              <w:t>99</w:t>
            </w:r>
          </w:p>
        </w:tc>
        <w:tc>
          <w:tcPr>
            <w:tcW w:w="750" w:type="dxa"/>
            <w:vAlign w:val="center"/>
          </w:tcPr>
          <w:p w14:paraId="3C534183" w14:textId="77777777" w:rsidR="006A253A" w:rsidRPr="003638DC" w:rsidRDefault="006A253A">
            <w:pPr>
              <w:pStyle w:val="TAC"/>
              <w:rPr>
                <w:sz w:val="16"/>
                <w:szCs w:val="16"/>
                <w:lang w:eastAsia="zh-CN"/>
              </w:rPr>
            </w:pPr>
            <w:r w:rsidRPr="003638DC">
              <w:rPr>
                <w:rFonts w:hint="eastAsia"/>
                <w:sz w:val="16"/>
                <w:szCs w:val="16"/>
              </w:rPr>
              <w:t>116</w:t>
            </w:r>
          </w:p>
        </w:tc>
        <w:tc>
          <w:tcPr>
            <w:tcW w:w="433" w:type="dxa"/>
            <w:shd w:val="clear" w:color="auto" w:fill="D9D9D9"/>
            <w:vAlign w:val="center"/>
          </w:tcPr>
          <w:p w14:paraId="61051B6D" w14:textId="77777777" w:rsidR="006A253A" w:rsidRPr="003638DC" w:rsidRDefault="006A253A">
            <w:pPr>
              <w:pStyle w:val="TAC"/>
              <w:rPr>
                <w:sz w:val="16"/>
                <w:szCs w:val="16"/>
                <w:lang w:eastAsia="zh-CN"/>
              </w:rPr>
            </w:pPr>
            <w:r w:rsidRPr="003638DC">
              <w:rPr>
                <w:rFonts w:hint="eastAsia"/>
                <w:sz w:val="16"/>
                <w:szCs w:val="16"/>
                <w:lang w:eastAsia="zh-CN"/>
              </w:rPr>
              <w:t>127</w:t>
            </w:r>
          </w:p>
        </w:tc>
        <w:tc>
          <w:tcPr>
            <w:tcW w:w="750" w:type="dxa"/>
            <w:vAlign w:val="center"/>
          </w:tcPr>
          <w:p w14:paraId="1BFA0076" w14:textId="77777777" w:rsidR="006A253A" w:rsidRPr="003638DC" w:rsidRDefault="006A253A">
            <w:pPr>
              <w:pStyle w:val="TAC"/>
              <w:rPr>
                <w:sz w:val="16"/>
                <w:szCs w:val="16"/>
                <w:lang w:eastAsia="zh-CN"/>
              </w:rPr>
            </w:pPr>
            <w:r w:rsidRPr="003638DC">
              <w:rPr>
                <w:rFonts w:hint="eastAsia"/>
                <w:sz w:val="16"/>
                <w:szCs w:val="16"/>
              </w:rPr>
              <w:t>142</w:t>
            </w:r>
          </w:p>
        </w:tc>
        <w:tc>
          <w:tcPr>
            <w:tcW w:w="433" w:type="dxa"/>
            <w:shd w:val="clear" w:color="auto" w:fill="D9D9D9"/>
            <w:vAlign w:val="center"/>
          </w:tcPr>
          <w:p w14:paraId="60F07CDE" w14:textId="77777777" w:rsidR="006A253A" w:rsidRPr="003638DC" w:rsidRDefault="006A253A">
            <w:pPr>
              <w:pStyle w:val="TAC"/>
              <w:rPr>
                <w:sz w:val="16"/>
                <w:szCs w:val="16"/>
                <w:lang w:eastAsia="zh-CN"/>
              </w:rPr>
            </w:pPr>
            <w:r w:rsidRPr="003638DC">
              <w:rPr>
                <w:rFonts w:hint="eastAsia"/>
                <w:sz w:val="16"/>
                <w:szCs w:val="16"/>
                <w:lang w:eastAsia="zh-CN"/>
              </w:rPr>
              <w:t>155</w:t>
            </w:r>
          </w:p>
        </w:tc>
        <w:tc>
          <w:tcPr>
            <w:tcW w:w="750" w:type="dxa"/>
            <w:vAlign w:val="center"/>
          </w:tcPr>
          <w:p w14:paraId="04F32DDD" w14:textId="77777777" w:rsidR="006A253A" w:rsidRPr="00BE5995" w:rsidRDefault="006A253A">
            <w:pPr>
              <w:pStyle w:val="TAC"/>
              <w:rPr>
                <w:sz w:val="16"/>
                <w:szCs w:val="16"/>
                <w:highlight w:val="yellow"/>
                <w:lang w:eastAsia="zh-CN"/>
              </w:rPr>
            </w:pPr>
            <w:r w:rsidRPr="00BE5995">
              <w:rPr>
                <w:rFonts w:hint="eastAsia"/>
                <w:sz w:val="16"/>
                <w:szCs w:val="16"/>
                <w:highlight w:val="yellow"/>
              </w:rPr>
              <w:t>155</w:t>
            </w:r>
          </w:p>
        </w:tc>
      </w:tr>
      <w:tr w:rsidR="006A253A" w:rsidRPr="003638DC" w14:paraId="6A3473A5" w14:textId="77777777">
        <w:trPr>
          <w:jc w:val="center"/>
        </w:trPr>
        <w:tc>
          <w:tcPr>
            <w:tcW w:w="464" w:type="dxa"/>
            <w:shd w:val="clear" w:color="auto" w:fill="D9D9D9"/>
            <w:vAlign w:val="center"/>
          </w:tcPr>
          <w:p w14:paraId="45C2CF19" w14:textId="77777777" w:rsidR="006A253A" w:rsidRPr="003638DC" w:rsidRDefault="006A253A">
            <w:pPr>
              <w:pStyle w:val="TAC"/>
              <w:rPr>
                <w:sz w:val="16"/>
                <w:szCs w:val="16"/>
                <w:lang w:eastAsia="zh-CN"/>
              </w:rPr>
            </w:pPr>
            <w:r w:rsidRPr="003638DC">
              <w:rPr>
                <w:rFonts w:hint="eastAsia"/>
                <w:sz w:val="16"/>
                <w:szCs w:val="16"/>
                <w:lang w:eastAsia="zh-CN"/>
              </w:rPr>
              <w:t>16</w:t>
            </w:r>
          </w:p>
        </w:tc>
        <w:tc>
          <w:tcPr>
            <w:tcW w:w="750" w:type="dxa"/>
            <w:vAlign w:val="center"/>
          </w:tcPr>
          <w:p w14:paraId="5D8FD12B" w14:textId="77777777" w:rsidR="006A253A" w:rsidRPr="003638DC" w:rsidRDefault="006A253A">
            <w:pPr>
              <w:pStyle w:val="TAC"/>
              <w:rPr>
                <w:sz w:val="16"/>
                <w:szCs w:val="16"/>
                <w:lang w:eastAsia="zh-CN"/>
              </w:rPr>
            </w:pPr>
            <w:r w:rsidRPr="003638DC">
              <w:rPr>
                <w:rFonts w:hint="eastAsia"/>
                <w:sz w:val="16"/>
                <w:szCs w:val="16"/>
              </w:rPr>
              <w:t>49</w:t>
            </w:r>
          </w:p>
        </w:tc>
        <w:tc>
          <w:tcPr>
            <w:tcW w:w="381" w:type="dxa"/>
            <w:shd w:val="clear" w:color="auto" w:fill="D9D9D9"/>
            <w:vAlign w:val="center"/>
          </w:tcPr>
          <w:p w14:paraId="715833BD" w14:textId="77777777" w:rsidR="006A253A" w:rsidRPr="003638DC" w:rsidRDefault="006A253A">
            <w:pPr>
              <w:pStyle w:val="TAC"/>
              <w:rPr>
                <w:sz w:val="16"/>
                <w:szCs w:val="16"/>
                <w:lang w:eastAsia="zh-CN"/>
              </w:rPr>
            </w:pPr>
            <w:r w:rsidRPr="003638DC">
              <w:rPr>
                <w:rFonts w:hint="eastAsia"/>
                <w:sz w:val="16"/>
                <w:szCs w:val="16"/>
                <w:lang w:eastAsia="zh-CN"/>
              </w:rPr>
              <w:t>44</w:t>
            </w:r>
          </w:p>
        </w:tc>
        <w:tc>
          <w:tcPr>
            <w:tcW w:w="750" w:type="dxa"/>
            <w:vAlign w:val="center"/>
          </w:tcPr>
          <w:p w14:paraId="5FC5C0AF" w14:textId="77777777" w:rsidR="006A253A" w:rsidRPr="003638DC" w:rsidRDefault="006A253A">
            <w:pPr>
              <w:pStyle w:val="TAC"/>
              <w:rPr>
                <w:sz w:val="16"/>
                <w:szCs w:val="16"/>
                <w:lang w:eastAsia="zh-CN"/>
              </w:rPr>
            </w:pPr>
            <w:r w:rsidRPr="003638DC">
              <w:rPr>
                <w:rFonts w:hint="eastAsia"/>
                <w:sz w:val="16"/>
                <w:szCs w:val="16"/>
              </w:rPr>
              <w:t>98</w:t>
            </w:r>
          </w:p>
        </w:tc>
        <w:tc>
          <w:tcPr>
            <w:tcW w:w="381" w:type="dxa"/>
            <w:shd w:val="clear" w:color="auto" w:fill="D9D9D9"/>
            <w:vAlign w:val="center"/>
          </w:tcPr>
          <w:p w14:paraId="407DF07C" w14:textId="77777777" w:rsidR="006A253A" w:rsidRPr="003638DC" w:rsidRDefault="006A253A">
            <w:pPr>
              <w:pStyle w:val="TAC"/>
              <w:rPr>
                <w:sz w:val="16"/>
                <w:szCs w:val="16"/>
                <w:lang w:eastAsia="zh-CN"/>
              </w:rPr>
            </w:pPr>
            <w:r w:rsidRPr="003638DC">
              <w:rPr>
                <w:rFonts w:hint="eastAsia"/>
                <w:sz w:val="16"/>
                <w:szCs w:val="16"/>
                <w:lang w:eastAsia="zh-CN"/>
              </w:rPr>
              <w:t>72</w:t>
            </w:r>
          </w:p>
        </w:tc>
        <w:tc>
          <w:tcPr>
            <w:tcW w:w="750" w:type="dxa"/>
            <w:vAlign w:val="center"/>
          </w:tcPr>
          <w:p w14:paraId="3A7FA900" w14:textId="77777777" w:rsidR="006A253A" w:rsidRPr="003638DC" w:rsidRDefault="006A253A">
            <w:pPr>
              <w:pStyle w:val="TAC"/>
              <w:rPr>
                <w:sz w:val="16"/>
                <w:szCs w:val="16"/>
                <w:lang w:eastAsia="zh-CN"/>
              </w:rPr>
            </w:pPr>
            <w:r w:rsidRPr="003638DC">
              <w:rPr>
                <w:rFonts w:hint="eastAsia"/>
                <w:sz w:val="16"/>
                <w:szCs w:val="16"/>
              </w:rPr>
              <w:t>21</w:t>
            </w:r>
          </w:p>
        </w:tc>
        <w:tc>
          <w:tcPr>
            <w:tcW w:w="433" w:type="dxa"/>
            <w:shd w:val="clear" w:color="auto" w:fill="D9D9D9"/>
            <w:vAlign w:val="center"/>
          </w:tcPr>
          <w:p w14:paraId="4E834AAD" w14:textId="77777777" w:rsidR="006A253A" w:rsidRPr="003638DC" w:rsidRDefault="006A253A">
            <w:pPr>
              <w:pStyle w:val="TAC"/>
              <w:rPr>
                <w:sz w:val="16"/>
                <w:szCs w:val="16"/>
                <w:lang w:eastAsia="zh-CN"/>
              </w:rPr>
            </w:pPr>
            <w:r w:rsidRPr="003638DC">
              <w:rPr>
                <w:rFonts w:hint="eastAsia"/>
                <w:sz w:val="16"/>
                <w:szCs w:val="16"/>
                <w:lang w:eastAsia="zh-CN"/>
              </w:rPr>
              <w:t>100</w:t>
            </w:r>
          </w:p>
        </w:tc>
        <w:tc>
          <w:tcPr>
            <w:tcW w:w="750" w:type="dxa"/>
            <w:vAlign w:val="center"/>
          </w:tcPr>
          <w:p w14:paraId="1DD4BB59" w14:textId="77777777" w:rsidR="006A253A" w:rsidRPr="003638DC" w:rsidRDefault="006A253A">
            <w:pPr>
              <w:pStyle w:val="TAC"/>
              <w:rPr>
                <w:sz w:val="16"/>
                <w:szCs w:val="16"/>
                <w:lang w:eastAsia="zh-CN"/>
              </w:rPr>
            </w:pPr>
            <w:r w:rsidRPr="003638DC">
              <w:rPr>
                <w:rFonts w:hint="eastAsia"/>
                <w:sz w:val="16"/>
                <w:szCs w:val="16"/>
              </w:rPr>
              <w:t>121</w:t>
            </w:r>
          </w:p>
        </w:tc>
        <w:tc>
          <w:tcPr>
            <w:tcW w:w="433" w:type="dxa"/>
            <w:shd w:val="clear" w:color="auto" w:fill="D9D9D9"/>
            <w:vAlign w:val="center"/>
          </w:tcPr>
          <w:p w14:paraId="0523F969" w14:textId="77777777" w:rsidR="006A253A" w:rsidRPr="003638DC" w:rsidRDefault="006A253A">
            <w:pPr>
              <w:pStyle w:val="TAC"/>
              <w:rPr>
                <w:sz w:val="16"/>
                <w:szCs w:val="16"/>
                <w:lang w:eastAsia="zh-CN"/>
              </w:rPr>
            </w:pPr>
            <w:r w:rsidRPr="003638DC">
              <w:rPr>
                <w:rFonts w:hint="eastAsia"/>
                <w:sz w:val="16"/>
                <w:szCs w:val="16"/>
                <w:lang w:eastAsia="zh-CN"/>
              </w:rPr>
              <w:t>128</w:t>
            </w:r>
          </w:p>
        </w:tc>
        <w:tc>
          <w:tcPr>
            <w:tcW w:w="750" w:type="dxa"/>
            <w:vAlign w:val="center"/>
          </w:tcPr>
          <w:p w14:paraId="5023EDD6" w14:textId="77777777" w:rsidR="006A253A" w:rsidRPr="003638DC" w:rsidRDefault="006A253A">
            <w:pPr>
              <w:pStyle w:val="TAC"/>
              <w:rPr>
                <w:sz w:val="16"/>
                <w:szCs w:val="16"/>
                <w:lang w:eastAsia="zh-CN"/>
              </w:rPr>
            </w:pPr>
            <w:r w:rsidRPr="003638DC">
              <w:rPr>
                <w:rFonts w:hint="eastAsia"/>
                <w:sz w:val="16"/>
                <w:szCs w:val="16"/>
              </w:rPr>
              <w:t>12</w:t>
            </w:r>
          </w:p>
        </w:tc>
        <w:tc>
          <w:tcPr>
            <w:tcW w:w="433" w:type="dxa"/>
            <w:shd w:val="clear" w:color="auto" w:fill="D9D9D9"/>
            <w:vAlign w:val="center"/>
          </w:tcPr>
          <w:p w14:paraId="0D680988" w14:textId="77777777" w:rsidR="006A253A" w:rsidRPr="003638DC" w:rsidRDefault="006A253A">
            <w:pPr>
              <w:pStyle w:val="TAC"/>
              <w:rPr>
                <w:sz w:val="16"/>
                <w:szCs w:val="16"/>
                <w:lang w:eastAsia="zh-CN"/>
              </w:rPr>
            </w:pPr>
            <w:r w:rsidRPr="003638DC">
              <w:rPr>
                <w:rFonts w:hint="eastAsia"/>
                <w:sz w:val="16"/>
                <w:szCs w:val="16"/>
                <w:lang w:eastAsia="zh-CN"/>
              </w:rPr>
              <w:t>156</w:t>
            </w:r>
          </w:p>
        </w:tc>
        <w:tc>
          <w:tcPr>
            <w:tcW w:w="750" w:type="dxa"/>
            <w:vAlign w:val="center"/>
          </w:tcPr>
          <w:p w14:paraId="6B425143" w14:textId="77777777" w:rsidR="006A253A" w:rsidRPr="00BE5995" w:rsidRDefault="006A253A">
            <w:pPr>
              <w:pStyle w:val="TAC"/>
              <w:rPr>
                <w:sz w:val="16"/>
                <w:szCs w:val="16"/>
                <w:highlight w:val="yellow"/>
                <w:lang w:eastAsia="zh-CN"/>
              </w:rPr>
            </w:pPr>
            <w:r w:rsidRPr="00BE5995">
              <w:rPr>
                <w:rFonts w:hint="eastAsia"/>
                <w:sz w:val="16"/>
                <w:szCs w:val="16"/>
                <w:highlight w:val="yellow"/>
              </w:rPr>
              <w:t>156</w:t>
            </w:r>
          </w:p>
        </w:tc>
      </w:tr>
      <w:tr w:rsidR="006A253A" w:rsidRPr="003638DC" w14:paraId="0C73C6A9" w14:textId="77777777">
        <w:trPr>
          <w:jc w:val="center"/>
        </w:trPr>
        <w:tc>
          <w:tcPr>
            <w:tcW w:w="464" w:type="dxa"/>
            <w:shd w:val="clear" w:color="auto" w:fill="D9D9D9"/>
            <w:vAlign w:val="center"/>
          </w:tcPr>
          <w:p w14:paraId="794567F7" w14:textId="77777777" w:rsidR="006A253A" w:rsidRPr="003638DC" w:rsidRDefault="006A253A">
            <w:pPr>
              <w:pStyle w:val="TAC"/>
              <w:rPr>
                <w:sz w:val="16"/>
                <w:szCs w:val="16"/>
                <w:lang w:eastAsia="zh-CN"/>
              </w:rPr>
            </w:pPr>
            <w:r w:rsidRPr="003638DC">
              <w:rPr>
                <w:rFonts w:hint="eastAsia"/>
                <w:sz w:val="16"/>
                <w:szCs w:val="16"/>
                <w:lang w:eastAsia="zh-CN"/>
              </w:rPr>
              <w:t>17</w:t>
            </w:r>
          </w:p>
        </w:tc>
        <w:tc>
          <w:tcPr>
            <w:tcW w:w="750" w:type="dxa"/>
            <w:vAlign w:val="center"/>
          </w:tcPr>
          <w:p w14:paraId="76B26590" w14:textId="77777777" w:rsidR="006A253A" w:rsidRPr="003638DC" w:rsidRDefault="006A253A">
            <w:pPr>
              <w:pStyle w:val="TAC"/>
              <w:rPr>
                <w:sz w:val="16"/>
                <w:szCs w:val="16"/>
                <w:lang w:eastAsia="zh-CN"/>
              </w:rPr>
            </w:pPr>
            <w:r w:rsidRPr="003638DC">
              <w:rPr>
                <w:rFonts w:hint="eastAsia"/>
                <w:sz w:val="16"/>
                <w:szCs w:val="16"/>
              </w:rPr>
              <w:t>50</w:t>
            </w:r>
          </w:p>
        </w:tc>
        <w:tc>
          <w:tcPr>
            <w:tcW w:w="381" w:type="dxa"/>
            <w:shd w:val="clear" w:color="auto" w:fill="D9D9D9"/>
            <w:vAlign w:val="center"/>
          </w:tcPr>
          <w:p w14:paraId="34EF48D0" w14:textId="77777777" w:rsidR="006A253A" w:rsidRPr="003638DC" w:rsidRDefault="006A253A">
            <w:pPr>
              <w:pStyle w:val="TAC"/>
              <w:rPr>
                <w:sz w:val="16"/>
                <w:szCs w:val="16"/>
                <w:lang w:eastAsia="zh-CN"/>
              </w:rPr>
            </w:pPr>
            <w:r w:rsidRPr="003638DC">
              <w:rPr>
                <w:rFonts w:hint="eastAsia"/>
                <w:sz w:val="16"/>
                <w:szCs w:val="16"/>
                <w:lang w:eastAsia="zh-CN"/>
              </w:rPr>
              <w:t>45</w:t>
            </w:r>
          </w:p>
        </w:tc>
        <w:tc>
          <w:tcPr>
            <w:tcW w:w="750" w:type="dxa"/>
            <w:vAlign w:val="center"/>
          </w:tcPr>
          <w:p w14:paraId="5AC92502" w14:textId="77777777" w:rsidR="006A253A" w:rsidRPr="003638DC" w:rsidRDefault="006A253A">
            <w:pPr>
              <w:pStyle w:val="TAC"/>
              <w:rPr>
                <w:sz w:val="16"/>
                <w:szCs w:val="16"/>
                <w:lang w:eastAsia="zh-CN"/>
              </w:rPr>
            </w:pPr>
            <w:r w:rsidRPr="003638DC">
              <w:rPr>
                <w:rFonts w:hint="eastAsia"/>
                <w:sz w:val="16"/>
                <w:szCs w:val="16"/>
              </w:rPr>
              <w:t>101</w:t>
            </w:r>
          </w:p>
        </w:tc>
        <w:tc>
          <w:tcPr>
            <w:tcW w:w="381" w:type="dxa"/>
            <w:shd w:val="clear" w:color="auto" w:fill="D9D9D9"/>
            <w:vAlign w:val="center"/>
          </w:tcPr>
          <w:p w14:paraId="719DA892" w14:textId="77777777" w:rsidR="006A253A" w:rsidRPr="003638DC" w:rsidRDefault="006A253A">
            <w:pPr>
              <w:pStyle w:val="TAC"/>
              <w:rPr>
                <w:sz w:val="16"/>
                <w:szCs w:val="16"/>
                <w:lang w:eastAsia="zh-CN"/>
              </w:rPr>
            </w:pPr>
            <w:r w:rsidRPr="003638DC">
              <w:rPr>
                <w:rFonts w:hint="eastAsia"/>
                <w:sz w:val="16"/>
                <w:szCs w:val="16"/>
                <w:lang w:eastAsia="zh-CN"/>
              </w:rPr>
              <w:t>73</w:t>
            </w:r>
          </w:p>
        </w:tc>
        <w:tc>
          <w:tcPr>
            <w:tcW w:w="750" w:type="dxa"/>
            <w:vAlign w:val="center"/>
          </w:tcPr>
          <w:p w14:paraId="4858E9FE" w14:textId="77777777" w:rsidR="006A253A" w:rsidRPr="003638DC" w:rsidRDefault="006A253A">
            <w:pPr>
              <w:pStyle w:val="TAC"/>
              <w:rPr>
                <w:sz w:val="16"/>
                <w:szCs w:val="16"/>
                <w:lang w:eastAsia="zh-CN"/>
              </w:rPr>
            </w:pPr>
            <w:r w:rsidRPr="003638DC">
              <w:rPr>
                <w:rFonts w:hint="eastAsia"/>
                <w:sz w:val="16"/>
                <w:szCs w:val="16"/>
              </w:rPr>
              <w:t>27</w:t>
            </w:r>
          </w:p>
        </w:tc>
        <w:tc>
          <w:tcPr>
            <w:tcW w:w="433" w:type="dxa"/>
            <w:shd w:val="clear" w:color="auto" w:fill="D9D9D9"/>
            <w:vAlign w:val="center"/>
          </w:tcPr>
          <w:p w14:paraId="16157FFB" w14:textId="77777777" w:rsidR="006A253A" w:rsidRPr="003638DC" w:rsidRDefault="006A253A">
            <w:pPr>
              <w:pStyle w:val="TAC"/>
              <w:rPr>
                <w:sz w:val="16"/>
                <w:szCs w:val="16"/>
                <w:lang w:eastAsia="zh-CN"/>
              </w:rPr>
            </w:pPr>
            <w:r w:rsidRPr="003638DC">
              <w:rPr>
                <w:rFonts w:hint="eastAsia"/>
                <w:sz w:val="16"/>
                <w:szCs w:val="16"/>
                <w:lang w:eastAsia="zh-CN"/>
              </w:rPr>
              <w:t>101</w:t>
            </w:r>
          </w:p>
        </w:tc>
        <w:tc>
          <w:tcPr>
            <w:tcW w:w="750" w:type="dxa"/>
            <w:vAlign w:val="center"/>
          </w:tcPr>
          <w:p w14:paraId="51DB7754" w14:textId="77777777" w:rsidR="006A253A" w:rsidRPr="003638DC" w:rsidRDefault="006A253A">
            <w:pPr>
              <w:pStyle w:val="TAC"/>
              <w:rPr>
                <w:sz w:val="16"/>
                <w:szCs w:val="16"/>
                <w:lang w:eastAsia="zh-CN"/>
              </w:rPr>
            </w:pPr>
            <w:r w:rsidRPr="003638DC">
              <w:rPr>
                <w:rFonts w:hint="eastAsia"/>
                <w:sz w:val="16"/>
                <w:szCs w:val="16"/>
              </w:rPr>
              <w:t>124</w:t>
            </w:r>
          </w:p>
        </w:tc>
        <w:tc>
          <w:tcPr>
            <w:tcW w:w="433" w:type="dxa"/>
            <w:shd w:val="clear" w:color="auto" w:fill="D9D9D9"/>
            <w:vAlign w:val="center"/>
          </w:tcPr>
          <w:p w14:paraId="6B7DC5BA" w14:textId="77777777" w:rsidR="006A253A" w:rsidRPr="003638DC" w:rsidRDefault="006A253A">
            <w:pPr>
              <w:pStyle w:val="TAC"/>
              <w:rPr>
                <w:sz w:val="16"/>
                <w:szCs w:val="16"/>
                <w:lang w:eastAsia="zh-CN"/>
              </w:rPr>
            </w:pPr>
            <w:r w:rsidRPr="003638DC">
              <w:rPr>
                <w:rFonts w:hint="eastAsia"/>
                <w:sz w:val="16"/>
                <w:szCs w:val="16"/>
                <w:lang w:eastAsia="zh-CN"/>
              </w:rPr>
              <w:t>129</w:t>
            </w:r>
          </w:p>
        </w:tc>
        <w:tc>
          <w:tcPr>
            <w:tcW w:w="750" w:type="dxa"/>
            <w:vAlign w:val="center"/>
          </w:tcPr>
          <w:p w14:paraId="53176635" w14:textId="77777777" w:rsidR="006A253A" w:rsidRPr="003638DC" w:rsidRDefault="006A253A">
            <w:pPr>
              <w:pStyle w:val="TAC"/>
              <w:rPr>
                <w:sz w:val="16"/>
                <w:szCs w:val="16"/>
                <w:lang w:eastAsia="zh-CN"/>
              </w:rPr>
            </w:pPr>
            <w:r w:rsidRPr="003638DC">
              <w:rPr>
                <w:rFonts w:hint="eastAsia"/>
                <w:sz w:val="16"/>
                <w:szCs w:val="16"/>
              </w:rPr>
              <w:t>17</w:t>
            </w:r>
          </w:p>
        </w:tc>
        <w:tc>
          <w:tcPr>
            <w:tcW w:w="433" w:type="dxa"/>
            <w:shd w:val="clear" w:color="auto" w:fill="D9D9D9"/>
            <w:vAlign w:val="center"/>
          </w:tcPr>
          <w:p w14:paraId="43B8DFFD" w14:textId="77777777" w:rsidR="006A253A" w:rsidRPr="003638DC" w:rsidRDefault="006A253A">
            <w:pPr>
              <w:pStyle w:val="TAC"/>
              <w:rPr>
                <w:sz w:val="16"/>
                <w:szCs w:val="16"/>
                <w:lang w:eastAsia="zh-CN"/>
              </w:rPr>
            </w:pPr>
            <w:r w:rsidRPr="003638DC">
              <w:rPr>
                <w:rFonts w:hint="eastAsia"/>
                <w:sz w:val="16"/>
                <w:szCs w:val="16"/>
                <w:lang w:eastAsia="zh-CN"/>
              </w:rPr>
              <w:t>157</w:t>
            </w:r>
          </w:p>
        </w:tc>
        <w:tc>
          <w:tcPr>
            <w:tcW w:w="750" w:type="dxa"/>
            <w:vAlign w:val="center"/>
          </w:tcPr>
          <w:p w14:paraId="2675B37F" w14:textId="77777777" w:rsidR="006A253A" w:rsidRPr="00BE5995" w:rsidRDefault="006A253A">
            <w:pPr>
              <w:pStyle w:val="TAC"/>
              <w:rPr>
                <w:sz w:val="16"/>
                <w:szCs w:val="16"/>
                <w:highlight w:val="yellow"/>
                <w:lang w:eastAsia="zh-CN"/>
              </w:rPr>
            </w:pPr>
            <w:r w:rsidRPr="00BE5995">
              <w:rPr>
                <w:rFonts w:hint="eastAsia"/>
                <w:sz w:val="16"/>
                <w:szCs w:val="16"/>
                <w:highlight w:val="yellow"/>
              </w:rPr>
              <w:t>157</w:t>
            </w:r>
          </w:p>
        </w:tc>
      </w:tr>
      <w:tr w:rsidR="006A253A" w:rsidRPr="003638DC" w14:paraId="3A607757" w14:textId="77777777">
        <w:trPr>
          <w:jc w:val="center"/>
        </w:trPr>
        <w:tc>
          <w:tcPr>
            <w:tcW w:w="464" w:type="dxa"/>
            <w:shd w:val="clear" w:color="auto" w:fill="D9D9D9"/>
            <w:vAlign w:val="center"/>
          </w:tcPr>
          <w:p w14:paraId="50990BB9" w14:textId="77777777" w:rsidR="006A253A" w:rsidRPr="003638DC" w:rsidRDefault="006A253A">
            <w:pPr>
              <w:pStyle w:val="TAC"/>
              <w:rPr>
                <w:sz w:val="16"/>
                <w:szCs w:val="16"/>
                <w:lang w:eastAsia="zh-CN"/>
              </w:rPr>
            </w:pPr>
            <w:r w:rsidRPr="003638DC">
              <w:rPr>
                <w:rFonts w:hint="eastAsia"/>
                <w:sz w:val="16"/>
                <w:szCs w:val="16"/>
                <w:lang w:eastAsia="zh-CN"/>
              </w:rPr>
              <w:t>18</w:t>
            </w:r>
          </w:p>
        </w:tc>
        <w:tc>
          <w:tcPr>
            <w:tcW w:w="750" w:type="dxa"/>
            <w:vAlign w:val="center"/>
          </w:tcPr>
          <w:p w14:paraId="1A63993E" w14:textId="77777777" w:rsidR="006A253A" w:rsidRPr="003638DC" w:rsidRDefault="006A253A">
            <w:pPr>
              <w:pStyle w:val="TAC"/>
              <w:rPr>
                <w:sz w:val="16"/>
                <w:szCs w:val="16"/>
                <w:lang w:eastAsia="zh-CN"/>
              </w:rPr>
            </w:pPr>
            <w:r w:rsidRPr="003638DC">
              <w:rPr>
                <w:rFonts w:hint="eastAsia"/>
                <w:sz w:val="16"/>
                <w:szCs w:val="16"/>
              </w:rPr>
              <w:t>51</w:t>
            </w:r>
          </w:p>
        </w:tc>
        <w:tc>
          <w:tcPr>
            <w:tcW w:w="381" w:type="dxa"/>
            <w:shd w:val="clear" w:color="auto" w:fill="D9D9D9"/>
            <w:vAlign w:val="center"/>
          </w:tcPr>
          <w:p w14:paraId="79FA9B9D" w14:textId="77777777" w:rsidR="006A253A" w:rsidRPr="003638DC" w:rsidRDefault="006A253A">
            <w:pPr>
              <w:pStyle w:val="TAC"/>
              <w:rPr>
                <w:sz w:val="16"/>
                <w:szCs w:val="16"/>
                <w:lang w:eastAsia="zh-CN"/>
              </w:rPr>
            </w:pPr>
            <w:r w:rsidRPr="003638DC">
              <w:rPr>
                <w:rFonts w:hint="eastAsia"/>
                <w:sz w:val="16"/>
                <w:szCs w:val="16"/>
                <w:lang w:eastAsia="zh-CN"/>
              </w:rPr>
              <w:t>46</w:t>
            </w:r>
          </w:p>
        </w:tc>
        <w:tc>
          <w:tcPr>
            <w:tcW w:w="750" w:type="dxa"/>
            <w:vAlign w:val="center"/>
          </w:tcPr>
          <w:p w14:paraId="1E30C9CD" w14:textId="77777777" w:rsidR="006A253A" w:rsidRPr="003638DC" w:rsidRDefault="006A253A">
            <w:pPr>
              <w:pStyle w:val="TAC"/>
              <w:rPr>
                <w:sz w:val="16"/>
                <w:szCs w:val="16"/>
                <w:lang w:eastAsia="zh-CN"/>
              </w:rPr>
            </w:pPr>
            <w:r w:rsidRPr="003638DC">
              <w:rPr>
                <w:rFonts w:hint="eastAsia"/>
                <w:sz w:val="16"/>
                <w:szCs w:val="16"/>
              </w:rPr>
              <w:t>104</w:t>
            </w:r>
          </w:p>
        </w:tc>
        <w:tc>
          <w:tcPr>
            <w:tcW w:w="381" w:type="dxa"/>
            <w:shd w:val="clear" w:color="auto" w:fill="D9D9D9"/>
            <w:vAlign w:val="center"/>
          </w:tcPr>
          <w:p w14:paraId="50BA8960" w14:textId="77777777" w:rsidR="006A253A" w:rsidRPr="003638DC" w:rsidRDefault="006A253A">
            <w:pPr>
              <w:pStyle w:val="TAC"/>
              <w:rPr>
                <w:sz w:val="16"/>
                <w:szCs w:val="16"/>
                <w:lang w:eastAsia="zh-CN"/>
              </w:rPr>
            </w:pPr>
            <w:r w:rsidRPr="003638DC">
              <w:rPr>
                <w:rFonts w:hint="eastAsia"/>
                <w:sz w:val="16"/>
                <w:szCs w:val="16"/>
                <w:lang w:eastAsia="zh-CN"/>
              </w:rPr>
              <w:t>74</w:t>
            </w:r>
          </w:p>
        </w:tc>
        <w:tc>
          <w:tcPr>
            <w:tcW w:w="750" w:type="dxa"/>
            <w:vAlign w:val="center"/>
          </w:tcPr>
          <w:p w14:paraId="1F3501CB" w14:textId="77777777" w:rsidR="006A253A" w:rsidRPr="003638DC" w:rsidRDefault="006A253A">
            <w:pPr>
              <w:pStyle w:val="TAC"/>
              <w:rPr>
                <w:sz w:val="16"/>
                <w:szCs w:val="16"/>
                <w:lang w:eastAsia="zh-CN"/>
              </w:rPr>
            </w:pPr>
            <w:r w:rsidRPr="003638DC">
              <w:rPr>
                <w:rFonts w:hint="eastAsia"/>
                <w:sz w:val="16"/>
                <w:szCs w:val="16"/>
              </w:rPr>
              <w:t>29</w:t>
            </w:r>
          </w:p>
        </w:tc>
        <w:tc>
          <w:tcPr>
            <w:tcW w:w="433" w:type="dxa"/>
            <w:shd w:val="clear" w:color="auto" w:fill="D9D9D9"/>
            <w:vAlign w:val="center"/>
          </w:tcPr>
          <w:p w14:paraId="4F927B06" w14:textId="77777777" w:rsidR="006A253A" w:rsidRPr="003638DC" w:rsidRDefault="006A253A">
            <w:pPr>
              <w:pStyle w:val="TAC"/>
              <w:rPr>
                <w:sz w:val="16"/>
                <w:szCs w:val="16"/>
                <w:lang w:eastAsia="zh-CN"/>
              </w:rPr>
            </w:pPr>
            <w:r w:rsidRPr="003638DC">
              <w:rPr>
                <w:rFonts w:hint="eastAsia"/>
                <w:sz w:val="16"/>
                <w:szCs w:val="16"/>
                <w:lang w:eastAsia="zh-CN"/>
              </w:rPr>
              <w:t>102</w:t>
            </w:r>
          </w:p>
        </w:tc>
        <w:tc>
          <w:tcPr>
            <w:tcW w:w="750" w:type="dxa"/>
            <w:vAlign w:val="center"/>
          </w:tcPr>
          <w:p w14:paraId="41866A73" w14:textId="77777777" w:rsidR="006A253A" w:rsidRPr="003638DC" w:rsidRDefault="006A253A">
            <w:pPr>
              <w:pStyle w:val="TAC"/>
              <w:rPr>
                <w:sz w:val="16"/>
                <w:szCs w:val="16"/>
                <w:lang w:eastAsia="zh-CN"/>
              </w:rPr>
            </w:pPr>
            <w:r w:rsidRPr="003638DC">
              <w:rPr>
                <w:rFonts w:hint="eastAsia"/>
                <w:sz w:val="16"/>
                <w:szCs w:val="16"/>
              </w:rPr>
              <w:t>128</w:t>
            </w:r>
          </w:p>
        </w:tc>
        <w:tc>
          <w:tcPr>
            <w:tcW w:w="433" w:type="dxa"/>
            <w:shd w:val="clear" w:color="auto" w:fill="D9D9D9"/>
            <w:vAlign w:val="center"/>
          </w:tcPr>
          <w:p w14:paraId="5CAE8C60" w14:textId="77777777" w:rsidR="006A253A" w:rsidRPr="003638DC" w:rsidRDefault="006A253A">
            <w:pPr>
              <w:pStyle w:val="TAC"/>
              <w:rPr>
                <w:sz w:val="16"/>
                <w:szCs w:val="16"/>
                <w:lang w:eastAsia="zh-CN"/>
              </w:rPr>
            </w:pPr>
            <w:r w:rsidRPr="003638DC">
              <w:rPr>
                <w:rFonts w:hint="eastAsia"/>
                <w:sz w:val="16"/>
                <w:szCs w:val="16"/>
                <w:lang w:eastAsia="zh-CN"/>
              </w:rPr>
              <w:t>130</w:t>
            </w:r>
          </w:p>
        </w:tc>
        <w:tc>
          <w:tcPr>
            <w:tcW w:w="750" w:type="dxa"/>
            <w:vAlign w:val="center"/>
          </w:tcPr>
          <w:p w14:paraId="2F4C2D78" w14:textId="77777777" w:rsidR="006A253A" w:rsidRPr="003638DC" w:rsidRDefault="006A253A">
            <w:pPr>
              <w:pStyle w:val="TAC"/>
              <w:rPr>
                <w:sz w:val="16"/>
                <w:szCs w:val="16"/>
                <w:lang w:eastAsia="zh-CN"/>
              </w:rPr>
            </w:pPr>
            <w:r w:rsidRPr="003638DC">
              <w:rPr>
                <w:rFonts w:hint="eastAsia"/>
                <w:sz w:val="16"/>
                <w:szCs w:val="16"/>
              </w:rPr>
              <w:t>23</w:t>
            </w:r>
          </w:p>
        </w:tc>
        <w:tc>
          <w:tcPr>
            <w:tcW w:w="433" w:type="dxa"/>
            <w:shd w:val="clear" w:color="auto" w:fill="D9D9D9"/>
            <w:vAlign w:val="center"/>
          </w:tcPr>
          <w:p w14:paraId="18793255" w14:textId="77777777" w:rsidR="006A253A" w:rsidRPr="003638DC" w:rsidRDefault="006A253A">
            <w:pPr>
              <w:pStyle w:val="TAC"/>
              <w:rPr>
                <w:sz w:val="16"/>
                <w:szCs w:val="16"/>
                <w:lang w:eastAsia="zh-CN"/>
              </w:rPr>
            </w:pPr>
            <w:r w:rsidRPr="003638DC">
              <w:rPr>
                <w:rFonts w:hint="eastAsia"/>
                <w:sz w:val="16"/>
                <w:szCs w:val="16"/>
                <w:lang w:eastAsia="zh-CN"/>
              </w:rPr>
              <w:t>158</w:t>
            </w:r>
          </w:p>
        </w:tc>
        <w:tc>
          <w:tcPr>
            <w:tcW w:w="750" w:type="dxa"/>
            <w:vAlign w:val="center"/>
          </w:tcPr>
          <w:p w14:paraId="7C8CA345" w14:textId="77777777" w:rsidR="006A253A" w:rsidRPr="00BE5995" w:rsidRDefault="006A253A">
            <w:pPr>
              <w:pStyle w:val="TAC"/>
              <w:rPr>
                <w:sz w:val="16"/>
                <w:szCs w:val="16"/>
                <w:highlight w:val="yellow"/>
                <w:lang w:eastAsia="zh-CN"/>
              </w:rPr>
            </w:pPr>
            <w:r w:rsidRPr="00BE5995">
              <w:rPr>
                <w:rFonts w:hint="eastAsia"/>
                <w:sz w:val="16"/>
                <w:szCs w:val="16"/>
                <w:highlight w:val="yellow"/>
              </w:rPr>
              <w:t>158</w:t>
            </w:r>
          </w:p>
        </w:tc>
      </w:tr>
      <w:tr w:rsidR="006A253A" w:rsidRPr="003638DC" w14:paraId="3B6F57CA" w14:textId="77777777">
        <w:trPr>
          <w:jc w:val="center"/>
        </w:trPr>
        <w:tc>
          <w:tcPr>
            <w:tcW w:w="464" w:type="dxa"/>
            <w:shd w:val="clear" w:color="auto" w:fill="D9D9D9"/>
            <w:vAlign w:val="center"/>
          </w:tcPr>
          <w:p w14:paraId="21CF2664" w14:textId="77777777" w:rsidR="006A253A" w:rsidRPr="003638DC" w:rsidRDefault="006A253A">
            <w:pPr>
              <w:pStyle w:val="TAC"/>
              <w:rPr>
                <w:sz w:val="16"/>
                <w:szCs w:val="16"/>
                <w:lang w:eastAsia="zh-CN"/>
              </w:rPr>
            </w:pPr>
            <w:r w:rsidRPr="003638DC">
              <w:rPr>
                <w:rFonts w:hint="eastAsia"/>
                <w:sz w:val="16"/>
                <w:szCs w:val="16"/>
                <w:lang w:eastAsia="zh-CN"/>
              </w:rPr>
              <w:t>19</w:t>
            </w:r>
          </w:p>
        </w:tc>
        <w:tc>
          <w:tcPr>
            <w:tcW w:w="750" w:type="dxa"/>
            <w:vAlign w:val="center"/>
          </w:tcPr>
          <w:p w14:paraId="23007F61" w14:textId="77777777" w:rsidR="006A253A" w:rsidRPr="003638DC" w:rsidRDefault="006A253A">
            <w:pPr>
              <w:pStyle w:val="TAC"/>
              <w:rPr>
                <w:sz w:val="16"/>
                <w:szCs w:val="16"/>
                <w:lang w:eastAsia="zh-CN"/>
              </w:rPr>
            </w:pPr>
            <w:r w:rsidRPr="003638DC">
              <w:rPr>
                <w:rFonts w:hint="eastAsia"/>
                <w:sz w:val="16"/>
                <w:szCs w:val="16"/>
              </w:rPr>
              <w:t>53</w:t>
            </w:r>
          </w:p>
        </w:tc>
        <w:tc>
          <w:tcPr>
            <w:tcW w:w="381" w:type="dxa"/>
            <w:shd w:val="clear" w:color="auto" w:fill="D9D9D9"/>
            <w:vAlign w:val="center"/>
          </w:tcPr>
          <w:p w14:paraId="652376CA" w14:textId="77777777" w:rsidR="006A253A" w:rsidRPr="003638DC" w:rsidRDefault="006A253A">
            <w:pPr>
              <w:pStyle w:val="TAC"/>
              <w:rPr>
                <w:sz w:val="16"/>
                <w:szCs w:val="16"/>
                <w:lang w:eastAsia="zh-CN"/>
              </w:rPr>
            </w:pPr>
            <w:r w:rsidRPr="003638DC">
              <w:rPr>
                <w:rFonts w:hint="eastAsia"/>
                <w:sz w:val="16"/>
                <w:szCs w:val="16"/>
                <w:lang w:eastAsia="zh-CN"/>
              </w:rPr>
              <w:t>47</w:t>
            </w:r>
          </w:p>
        </w:tc>
        <w:tc>
          <w:tcPr>
            <w:tcW w:w="750" w:type="dxa"/>
            <w:vAlign w:val="center"/>
          </w:tcPr>
          <w:p w14:paraId="1C911953" w14:textId="77777777" w:rsidR="006A253A" w:rsidRPr="003638DC" w:rsidRDefault="006A253A">
            <w:pPr>
              <w:pStyle w:val="TAC"/>
              <w:rPr>
                <w:sz w:val="16"/>
                <w:szCs w:val="16"/>
                <w:lang w:eastAsia="zh-CN"/>
              </w:rPr>
            </w:pPr>
            <w:r w:rsidRPr="003638DC">
              <w:rPr>
                <w:rFonts w:hint="eastAsia"/>
                <w:sz w:val="16"/>
                <w:szCs w:val="16"/>
              </w:rPr>
              <w:t>106</w:t>
            </w:r>
          </w:p>
        </w:tc>
        <w:tc>
          <w:tcPr>
            <w:tcW w:w="381" w:type="dxa"/>
            <w:shd w:val="clear" w:color="auto" w:fill="D9D9D9"/>
            <w:vAlign w:val="center"/>
          </w:tcPr>
          <w:p w14:paraId="058534E3" w14:textId="77777777" w:rsidR="006A253A" w:rsidRPr="003638DC" w:rsidRDefault="006A253A">
            <w:pPr>
              <w:pStyle w:val="TAC"/>
              <w:rPr>
                <w:sz w:val="16"/>
                <w:szCs w:val="16"/>
                <w:lang w:eastAsia="zh-CN"/>
              </w:rPr>
            </w:pPr>
            <w:r w:rsidRPr="003638DC">
              <w:rPr>
                <w:rFonts w:hint="eastAsia"/>
                <w:sz w:val="16"/>
                <w:szCs w:val="16"/>
                <w:lang w:eastAsia="zh-CN"/>
              </w:rPr>
              <w:t>75</w:t>
            </w:r>
          </w:p>
        </w:tc>
        <w:tc>
          <w:tcPr>
            <w:tcW w:w="750" w:type="dxa"/>
            <w:vAlign w:val="center"/>
          </w:tcPr>
          <w:p w14:paraId="624A90A0" w14:textId="77777777" w:rsidR="006A253A" w:rsidRPr="003638DC" w:rsidRDefault="006A253A">
            <w:pPr>
              <w:pStyle w:val="TAC"/>
              <w:rPr>
                <w:sz w:val="16"/>
                <w:szCs w:val="16"/>
                <w:lang w:eastAsia="zh-CN"/>
              </w:rPr>
            </w:pPr>
            <w:r w:rsidRPr="003638DC">
              <w:rPr>
                <w:rFonts w:hint="eastAsia"/>
                <w:sz w:val="16"/>
                <w:szCs w:val="16"/>
              </w:rPr>
              <w:t>32</w:t>
            </w:r>
          </w:p>
        </w:tc>
        <w:tc>
          <w:tcPr>
            <w:tcW w:w="433" w:type="dxa"/>
            <w:shd w:val="clear" w:color="auto" w:fill="D9D9D9"/>
            <w:vAlign w:val="center"/>
          </w:tcPr>
          <w:p w14:paraId="619B31C0" w14:textId="77777777" w:rsidR="006A253A" w:rsidRPr="003638DC" w:rsidRDefault="006A253A">
            <w:pPr>
              <w:pStyle w:val="TAC"/>
              <w:rPr>
                <w:sz w:val="16"/>
                <w:szCs w:val="16"/>
                <w:lang w:eastAsia="zh-CN"/>
              </w:rPr>
            </w:pPr>
            <w:r w:rsidRPr="003638DC">
              <w:rPr>
                <w:rFonts w:hint="eastAsia"/>
                <w:sz w:val="16"/>
                <w:szCs w:val="16"/>
                <w:lang w:eastAsia="zh-CN"/>
              </w:rPr>
              <w:t>103</w:t>
            </w:r>
          </w:p>
        </w:tc>
        <w:tc>
          <w:tcPr>
            <w:tcW w:w="750" w:type="dxa"/>
            <w:vAlign w:val="center"/>
          </w:tcPr>
          <w:p w14:paraId="19D0749C" w14:textId="77777777" w:rsidR="006A253A" w:rsidRPr="003638DC" w:rsidRDefault="006A253A">
            <w:pPr>
              <w:pStyle w:val="TAC"/>
              <w:rPr>
                <w:sz w:val="16"/>
                <w:szCs w:val="16"/>
                <w:lang w:eastAsia="zh-CN"/>
              </w:rPr>
            </w:pPr>
            <w:r w:rsidRPr="003638DC">
              <w:rPr>
                <w:rFonts w:hint="eastAsia"/>
                <w:sz w:val="16"/>
                <w:szCs w:val="16"/>
              </w:rPr>
              <w:t>130</w:t>
            </w:r>
          </w:p>
        </w:tc>
        <w:tc>
          <w:tcPr>
            <w:tcW w:w="433" w:type="dxa"/>
            <w:shd w:val="clear" w:color="auto" w:fill="D9D9D9"/>
            <w:vAlign w:val="center"/>
          </w:tcPr>
          <w:p w14:paraId="6D1640B0" w14:textId="77777777" w:rsidR="006A253A" w:rsidRPr="003638DC" w:rsidRDefault="006A253A">
            <w:pPr>
              <w:pStyle w:val="TAC"/>
              <w:rPr>
                <w:sz w:val="16"/>
                <w:szCs w:val="16"/>
                <w:lang w:eastAsia="zh-CN"/>
              </w:rPr>
            </w:pPr>
            <w:r w:rsidRPr="003638DC">
              <w:rPr>
                <w:rFonts w:hint="eastAsia"/>
                <w:sz w:val="16"/>
                <w:szCs w:val="16"/>
                <w:lang w:eastAsia="zh-CN"/>
              </w:rPr>
              <w:t>131</w:t>
            </w:r>
          </w:p>
        </w:tc>
        <w:tc>
          <w:tcPr>
            <w:tcW w:w="750" w:type="dxa"/>
            <w:vAlign w:val="center"/>
          </w:tcPr>
          <w:p w14:paraId="09BC8CBD" w14:textId="77777777" w:rsidR="006A253A" w:rsidRPr="003638DC" w:rsidRDefault="006A253A">
            <w:pPr>
              <w:pStyle w:val="TAC"/>
              <w:rPr>
                <w:sz w:val="16"/>
                <w:szCs w:val="16"/>
                <w:lang w:eastAsia="zh-CN"/>
              </w:rPr>
            </w:pPr>
            <w:r w:rsidRPr="003638DC">
              <w:rPr>
                <w:rFonts w:hint="eastAsia"/>
                <w:sz w:val="16"/>
                <w:szCs w:val="16"/>
              </w:rPr>
              <w:t>37</w:t>
            </w:r>
          </w:p>
        </w:tc>
        <w:tc>
          <w:tcPr>
            <w:tcW w:w="433" w:type="dxa"/>
            <w:shd w:val="clear" w:color="auto" w:fill="D9D9D9"/>
            <w:vAlign w:val="center"/>
          </w:tcPr>
          <w:p w14:paraId="216FD83F" w14:textId="77777777" w:rsidR="006A253A" w:rsidRPr="003638DC" w:rsidRDefault="006A253A">
            <w:pPr>
              <w:pStyle w:val="TAC"/>
              <w:rPr>
                <w:sz w:val="16"/>
                <w:szCs w:val="16"/>
                <w:lang w:eastAsia="zh-CN"/>
              </w:rPr>
            </w:pPr>
            <w:r w:rsidRPr="003638DC">
              <w:rPr>
                <w:rFonts w:hint="eastAsia"/>
                <w:sz w:val="16"/>
                <w:szCs w:val="16"/>
                <w:lang w:eastAsia="zh-CN"/>
              </w:rPr>
              <w:t>159</w:t>
            </w:r>
          </w:p>
        </w:tc>
        <w:tc>
          <w:tcPr>
            <w:tcW w:w="750" w:type="dxa"/>
            <w:vAlign w:val="center"/>
          </w:tcPr>
          <w:p w14:paraId="5AC7BB75" w14:textId="77777777" w:rsidR="006A253A" w:rsidRPr="00BE5995" w:rsidRDefault="006A253A">
            <w:pPr>
              <w:pStyle w:val="TAC"/>
              <w:rPr>
                <w:sz w:val="16"/>
                <w:szCs w:val="16"/>
                <w:highlight w:val="yellow"/>
                <w:lang w:eastAsia="zh-CN"/>
              </w:rPr>
            </w:pPr>
            <w:r w:rsidRPr="00BE5995">
              <w:rPr>
                <w:rFonts w:hint="eastAsia"/>
                <w:sz w:val="16"/>
                <w:szCs w:val="16"/>
                <w:highlight w:val="yellow"/>
              </w:rPr>
              <w:t>159</w:t>
            </w:r>
          </w:p>
        </w:tc>
      </w:tr>
      <w:tr w:rsidR="006A253A" w:rsidRPr="003638DC" w14:paraId="48E2ED69" w14:textId="77777777">
        <w:trPr>
          <w:jc w:val="center"/>
        </w:trPr>
        <w:tc>
          <w:tcPr>
            <w:tcW w:w="464" w:type="dxa"/>
            <w:shd w:val="clear" w:color="auto" w:fill="D9D9D9"/>
            <w:vAlign w:val="center"/>
          </w:tcPr>
          <w:p w14:paraId="3987A385" w14:textId="77777777" w:rsidR="006A253A" w:rsidRPr="003638DC" w:rsidRDefault="006A253A">
            <w:pPr>
              <w:pStyle w:val="TAC"/>
              <w:rPr>
                <w:sz w:val="16"/>
                <w:szCs w:val="16"/>
                <w:lang w:eastAsia="zh-CN"/>
              </w:rPr>
            </w:pPr>
            <w:r w:rsidRPr="003638DC">
              <w:rPr>
                <w:rFonts w:hint="eastAsia"/>
                <w:sz w:val="16"/>
                <w:szCs w:val="16"/>
                <w:lang w:eastAsia="zh-CN"/>
              </w:rPr>
              <w:t>20</w:t>
            </w:r>
          </w:p>
        </w:tc>
        <w:tc>
          <w:tcPr>
            <w:tcW w:w="750" w:type="dxa"/>
            <w:vAlign w:val="center"/>
          </w:tcPr>
          <w:p w14:paraId="2398F591" w14:textId="77777777" w:rsidR="006A253A" w:rsidRPr="003638DC" w:rsidRDefault="006A253A">
            <w:pPr>
              <w:pStyle w:val="TAC"/>
              <w:rPr>
                <w:sz w:val="16"/>
                <w:szCs w:val="16"/>
                <w:lang w:eastAsia="zh-CN"/>
              </w:rPr>
            </w:pPr>
            <w:r w:rsidRPr="003638DC">
              <w:rPr>
                <w:rFonts w:hint="eastAsia"/>
                <w:sz w:val="16"/>
                <w:szCs w:val="16"/>
              </w:rPr>
              <w:t>54</w:t>
            </w:r>
          </w:p>
        </w:tc>
        <w:tc>
          <w:tcPr>
            <w:tcW w:w="381" w:type="dxa"/>
            <w:shd w:val="clear" w:color="auto" w:fill="D9D9D9"/>
            <w:vAlign w:val="center"/>
          </w:tcPr>
          <w:p w14:paraId="3E1183C2" w14:textId="77777777" w:rsidR="006A253A" w:rsidRPr="003638DC" w:rsidRDefault="006A253A">
            <w:pPr>
              <w:pStyle w:val="TAC"/>
              <w:rPr>
                <w:sz w:val="16"/>
                <w:szCs w:val="16"/>
                <w:lang w:eastAsia="zh-CN"/>
              </w:rPr>
            </w:pPr>
            <w:r w:rsidRPr="003638DC">
              <w:rPr>
                <w:rFonts w:hint="eastAsia"/>
                <w:sz w:val="16"/>
                <w:szCs w:val="16"/>
                <w:lang w:eastAsia="zh-CN"/>
              </w:rPr>
              <w:t>48</w:t>
            </w:r>
          </w:p>
        </w:tc>
        <w:tc>
          <w:tcPr>
            <w:tcW w:w="750" w:type="dxa"/>
            <w:vAlign w:val="center"/>
          </w:tcPr>
          <w:p w14:paraId="40F87947" w14:textId="77777777" w:rsidR="006A253A" w:rsidRPr="003638DC" w:rsidRDefault="006A253A">
            <w:pPr>
              <w:pStyle w:val="TAC"/>
              <w:rPr>
                <w:sz w:val="16"/>
                <w:szCs w:val="16"/>
                <w:lang w:eastAsia="zh-CN"/>
              </w:rPr>
            </w:pPr>
            <w:r w:rsidRPr="003638DC">
              <w:rPr>
                <w:rFonts w:hint="eastAsia"/>
                <w:sz w:val="16"/>
                <w:szCs w:val="16"/>
              </w:rPr>
              <w:t>108</w:t>
            </w:r>
          </w:p>
        </w:tc>
        <w:tc>
          <w:tcPr>
            <w:tcW w:w="381" w:type="dxa"/>
            <w:shd w:val="clear" w:color="auto" w:fill="D9D9D9"/>
            <w:vAlign w:val="center"/>
          </w:tcPr>
          <w:p w14:paraId="17515D6E" w14:textId="77777777" w:rsidR="006A253A" w:rsidRPr="003638DC" w:rsidRDefault="006A253A">
            <w:pPr>
              <w:pStyle w:val="TAC"/>
              <w:rPr>
                <w:sz w:val="16"/>
                <w:szCs w:val="16"/>
                <w:lang w:eastAsia="zh-CN"/>
              </w:rPr>
            </w:pPr>
            <w:r w:rsidRPr="003638DC">
              <w:rPr>
                <w:rFonts w:hint="eastAsia"/>
                <w:sz w:val="16"/>
                <w:szCs w:val="16"/>
                <w:lang w:eastAsia="zh-CN"/>
              </w:rPr>
              <w:t>76</w:t>
            </w:r>
          </w:p>
        </w:tc>
        <w:tc>
          <w:tcPr>
            <w:tcW w:w="750" w:type="dxa"/>
            <w:vAlign w:val="center"/>
          </w:tcPr>
          <w:p w14:paraId="277A0720" w14:textId="77777777" w:rsidR="006A253A" w:rsidRPr="003638DC" w:rsidRDefault="006A253A">
            <w:pPr>
              <w:pStyle w:val="TAC"/>
              <w:rPr>
                <w:sz w:val="16"/>
                <w:szCs w:val="16"/>
                <w:lang w:eastAsia="zh-CN"/>
              </w:rPr>
            </w:pPr>
            <w:r w:rsidRPr="003638DC">
              <w:rPr>
                <w:rFonts w:hint="eastAsia"/>
                <w:sz w:val="16"/>
                <w:szCs w:val="16"/>
              </w:rPr>
              <w:t>35</w:t>
            </w:r>
          </w:p>
        </w:tc>
        <w:tc>
          <w:tcPr>
            <w:tcW w:w="433" w:type="dxa"/>
            <w:shd w:val="clear" w:color="auto" w:fill="D9D9D9"/>
            <w:vAlign w:val="center"/>
          </w:tcPr>
          <w:p w14:paraId="0F701904" w14:textId="77777777" w:rsidR="006A253A" w:rsidRPr="003638DC" w:rsidRDefault="006A253A">
            <w:pPr>
              <w:pStyle w:val="TAC"/>
              <w:rPr>
                <w:sz w:val="16"/>
                <w:szCs w:val="16"/>
                <w:lang w:eastAsia="zh-CN"/>
              </w:rPr>
            </w:pPr>
            <w:r w:rsidRPr="003638DC">
              <w:rPr>
                <w:rFonts w:hint="eastAsia"/>
                <w:sz w:val="16"/>
                <w:szCs w:val="16"/>
                <w:lang w:eastAsia="zh-CN"/>
              </w:rPr>
              <w:t>104</w:t>
            </w:r>
          </w:p>
        </w:tc>
        <w:tc>
          <w:tcPr>
            <w:tcW w:w="750" w:type="dxa"/>
            <w:vAlign w:val="center"/>
          </w:tcPr>
          <w:p w14:paraId="5A7C5F61" w14:textId="77777777" w:rsidR="006A253A" w:rsidRPr="003638DC" w:rsidRDefault="006A253A">
            <w:pPr>
              <w:pStyle w:val="TAC"/>
              <w:rPr>
                <w:sz w:val="16"/>
                <w:szCs w:val="16"/>
                <w:lang w:eastAsia="zh-CN"/>
              </w:rPr>
            </w:pPr>
            <w:r w:rsidRPr="003638DC">
              <w:rPr>
                <w:rFonts w:hint="eastAsia"/>
                <w:sz w:val="16"/>
                <w:szCs w:val="16"/>
              </w:rPr>
              <w:t>133</w:t>
            </w:r>
          </w:p>
        </w:tc>
        <w:tc>
          <w:tcPr>
            <w:tcW w:w="433" w:type="dxa"/>
            <w:shd w:val="clear" w:color="auto" w:fill="D9D9D9"/>
            <w:vAlign w:val="center"/>
          </w:tcPr>
          <w:p w14:paraId="7063FD87" w14:textId="77777777" w:rsidR="006A253A" w:rsidRPr="003638DC" w:rsidRDefault="006A253A">
            <w:pPr>
              <w:pStyle w:val="TAC"/>
              <w:rPr>
                <w:sz w:val="16"/>
                <w:szCs w:val="16"/>
                <w:lang w:eastAsia="zh-CN"/>
              </w:rPr>
            </w:pPr>
            <w:r w:rsidRPr="003638DC">
              <w:rPr>
                <w:rFonts w:hint="eastAsia"/>
                <w:sz w:val="16"/>
                <w:szCs w:val="16"/>
                <w:lang w:eastAsia="zh-CN"/>
              </w:rPr>
              <w:t>132</w:t>
            </w:r>
          </w:p>
        </w:tc>
        <w:tc>
          <w:tcPr>
            <w:tcW w:w="750" w:type="dxa"/>
            <w:vAlign w:val="center"/>
          </w:tcPr>
          <w:p w14:paraId="47021675" w14:textId="77777777" w:rsidR="006A253A" w:rsidRPr="003638DC" w:rsidRDefault="006A253A">
            <w:pPr>
              <w:pStyle w:val="TAC"/>
              <w:rPr>
                <w:sz w:val="16"/>
                <w:szCs w:val="16"/>
                <w:lang w:eastAsia="zh-CN"/>
              </w:rPr>
            </w:pPr>
            <w:r w:rsidRPr="003638DC">
              <w:rPr>
                <w:rFonts w:hint="eastAsia"/>
                <w:sz w:val="16"/>
                <w:szCs w:val="16"/>
              </w:rPr>
              <w:t>48</w:t>
            </w:r>
          </w:p>
        </w:tc>
        <w:tc>
          <w:tcPr>
            <w:tcW w:w="433" w:type="dxa"/>
            <w:shd w:val="clear" w:color="auto" w:fill="D9D9D9"/>
            <w:vAlign w:val="center"/>
          </w:tcPr>
          <w:p w14:paraId="36246E6E" w14:textId="77777777" w:rsidR="006A253A" w:rsidRPr="003638DC" w:rsidRDefault="006A253A">
            <w:pPr>
              <w:pStyle w:val="TAC"/>
              <w:rPr>
                <w:sz w:val="16"/>
                <w:szCs w:val="16"/>
                <w:lang w:eastAsia="zh-CN"/>
              </w:rPr>
            </w:pPr>
            <w:r w:rsidRPr="003638DC">
              <w:rPr>
                <w:rFonts w:hint="eastAsia"/>
                <w:sz w:val="16"/>
                <w:szCs w:val="16"/>
                <w:lang w:eastAsia="zh-CN"/>
              </w:rPr>
              <w:t>160</w:t>
            </w:r>
          </w:p>
        </w:tc>
        <w:tc>
          <w:tcPr>
            <w:tcW w:w="750" w:type="dxa"/>
            <w:vAlign w:val="center"/>
          </w:tcPr>
          <w:p w14:paraId="2EAD4954" w14:textId="77777777" w:rsidR="006A253A" w:rsidRPr="00BE5995" w:rsidRDefault="006A253A">
            <w:pPr>
              <w:pStyle w:val="TAC"/>
              <w:rPr>
                <w:sz w:val="16"/>
                <w:szCs w:val="16"/>
                <w:highlight w:val="yellow"/>
                <w:lang w:eastAsia="zh-CN"/>
              </w:rPr>
            </w:pPr>
            <w:r w:rsidRPr="00BE5995">
              <w:rPr>
                <w:rFonts w:hint="eastAsia"/>
                <w:sz w:val="16"/>
                <w:szCs w:val="16"/>
                <w:highlight w:val="yellow"/>
              </w:rPr>
              <w:t>160</w:t>
            </w:r>
          </w:p>
        </w:tc>
      </w:tr>
      <w:tr w:rsidR="006A253A" w:rsidRPr="003638DC" w14:paraId="0FD25FAC" w14:textId="77777777">
        <w:trPr>
          <w:jc w:val="center"/>
        </w:trPr>
        <w:tc>
          <w:tcPr>
            <w:tcW w:w="464" w:type="dxa"/>
            <w:shd w:val="clear" w:color="auto" w:fill="D9D9D9"/>
            <w:vAlign w:val="center"/>
          </w:tcPr>
          <w:p w14:paraId="44BAC370" w14:textId="77777777" w:rsidR="006A253A" w:rsidRPr="003638DC" w:rsidRDefault="006A253A">
            <w:pPr>
              <w:pStyle w:val="TAC"/>
              <w:rPr>
                <w:sz w:val="16"/>
                <w:szCs w:val="16"/>
                <w:lang w:eastAsia="zh-CN"/>
              </w:rPr>
            </w:pPr>
            <w:r w:rsidRPr="003638DC">
              <w:rPr>
                <w:rFonts w:hint="eastAsia"/>
                <w:sz w:val="16"/>
                <w:szCs w:val="16"/>
                <w:lang w:eastAsia="zh-CN"/>
              </w:rPr>
              <w:t>21</w:t>
            </w:r>
          </w:p>
        </w:tc>
        <w:tc>
          <w:tcPr>
            <w:tcW w:w="750" w:type="dxa"/>
            <w:vAlign w:val="center"/>
          </w:tcPr>
          <w:p w14:paraId="4BE887EA" w14:textId="77777777" w:rsidR="006A253A" w:rsidRPr="003638DC" w:rsidRDefault="006A253A">
            <w:pPr>
              <w:pStyle w:val="TAC"/>
              <w:rPr>
                <w:sz w:val="16"/>
                <w:szCs w:val="16"/>
                <w:lang w:eastAsia="zh-CN"/>
              </w:rPr>
            </w:pPr>
            <w:r w:rsidRPr="003638DC">
              <w:rPr>
                <w:rFonts w:hint="eastAsia"/>
                <w:sz w:val="16"/>
                <w:szCs w:val="16"/>
              </w:rPr>
              <w:t>56</w:t>
            </w:r>
          </w:p>
        </w:tc>
        <w:tc>
          <w:tcPr>
            <w:tcW w:w="381" w:type="dxa"/>
            <w:shd w:val="clear" w:color="auto" w:fill="D9D9D9"/>
            <w:vAlign w:val="center"/>
          </w:tcPr>
          <w:p w14:paraId="32B2E8E3" w14:textId="77777777" w:rsidR="006A253A" w:rsidRPr="003638DC" w:rsidRDefault="006A253A">
            <w:pPr>
              <w:pStyle w:val="TAC"/>
              <w:rPr>
                <w:sz w:val="16"/>
                <w:szCs w:val="16"/>
                <w:lang w:eastAsia="zh-CN"/>
              </w:rPr>
            </w:pPr>
            <w:r w:rsidRPr="003638DC">
              <w:rPr>
                <w:rFonts w:hint="eastAsia"/>
                <w:sz w:val="16"/>
                <w:szCs w:val="16"/>
                <w:lang w:eastAsia="zh-CN"/>
              </w:rPr>
              <w:t>49</w:t>
            </w:r>
          </w:p>
        </w:tc>
        <w:tc>
          <w:tcPr>
            <w:tcW w:w="750" w:type="dxa"/>
            <w:vAlign w:val="center"/>
          </w:tcPr>
          <w:p w14:paraId="149D0DE1" w14:textId="77777777" w:rsidR="006A253A" w:rsidRPr="003638DC" w:rsidRDefault="006A253A">
            <w:pPr>
              <w:pStyle w:val="TAC"/>
              <w:rPr>
                <w:sz w:val="16"/>
                <w:szCs w:val="16"/>
                <w:lang w:eastAsia="zh-CN"/>
              </w:rPr>
            </w:pPr>
            <w:r w:rsidRPr="003638DC">
              <w:rPr>
                <w:rFonts w:hint="eastAsia"/>
                <w:sz w:val="16"/>
                <w:szCs w:val="16"/>
              </w:rPr>
              <w:t>110</w:t>
            </w:r>
          </w:p>
        </w:tc>
        <w:tc>
          <w:tcPr>
            <w:tcW w:w="381" w:type="dxa"/>
            <w:shd w:val="clear" w:color="auto" w:fill="D9D9D9"/>
            <w:vAlign w:val="center"/>
          </w:tcPr>
          <w:p w14:paraId="682A3A2A" w14:textId="77777777" w:rsidR="006A253A" w:rsidRPr="003638DC" w:rsidRDefault="006A253A">
            <w:pPr>
              <w:pStyle w:val="TAC"/>
              <w:rPr>
                <w:sz w:val="16"/>
                <w:szCs w:val="16"/>
                <w:lang w:eastAsia="zh-CN"/>
              </w:rPr>
            </w:pPr>
            <w:r w:rsidRPr="003638DC">
              <w:rPr>
                <w:rFonts w:hint="eastAsia"/>
                <w:sz w:val="16"/>
                <w:szCs w:val="16"/>
                <w:lang w:eastAsia="zh-CN"/>
              </w:rPr>
              <w:t>77</w:t>
            </w:r>
          </w:p>
        </w:tc>
        <w:tc>
          <w:tcPr>
            <w:tcW w:w="750" w:type="dxa"/>
            <w:vAlign w:val="center"/>
          </w:tcPr>
          <w:p w14:paraId="37065DC3" w14:textId="77777777" w:rsidR="006A253A" w:rsidRPr="003638DC" w:rsidRDefault="006A253A">
            <w:pPr>
              <w:pStyle w:val="TAC"/>
              <w:rPr>
                <w:sz w:val="16"/>
                <w:szCs w:val="16"/>
                <w:lang w:eastAsia="zh-CN"/>
              </w:rPr>
            </w:pPr>
            <w:r w:rsidRPr="003638DC">
              <w:rPr>
                <w:rFonts w:hint="eastAsia"/>
                <w:sz w:val="16"/>
                <w:szCs w:val="16"/>
              </w:rPr>
              <w:t>43</w:t>
            </w:r>
          </w:p>
        </w:tc>
        <w:tc>
          <w:tcPr>
            <w:tcW w:w="433" w:type="dxa"/>
            <w:shd w:val="clear" w:color="auto" w:fill="D9D9D9"/>
            <w:vAlign w:val="center"/>
          </w:tcPr>
          <w:p w14:paraId="0A47C906" w14:textId="77777777" w:rsidR="006A253A" w:rsidRPr="003638DC" w:rsidRDefault="006A253A">
            <w:pPr>
              <w:pStyle w:val="TAC"/>
              <w:rPr>
                <w:sz w:val="16"/>
                <w:szCs w:val="16"/>
                <w:lang w:eastAsia="zh-CN"/>
              </w:rPr>
            </w:pPr>
            <w:r w:rsidRPr="003638DC">
              <w:rPr>
                <w:rFonts w:hint="eastAsia"/>
                <w:sz w:val="16"/>
                <w:szCs w:val="16"/>
                <w:lang w:eastAsia="zh-CN"/>
              </w:rPr>
              <w:t>105</w:t>
            </w:r>
          </w:p>
        </w:tc>
        <w:tc>
          <w:tcPr>
            <w:tcW w:w="750" w:type="dxa"/>
            <w:vAlign w:val="center"/>
          </w:tcPr>
          <w:p w14:paraId="7EF7B415" w14:textId="77777777" w:rsidR="006A253A" w:rsidRPr="003638DC" w:rsidRDefault="006A253A">
            <w:pPr>
              <w:pStyle w:val="TAC"/>
              <w:rPr>
                <w:sz w:val="16"/>
                <w:szCs w:val="16"/>
                <w:lang w:eastAsia="zh-CN"/>
              </w:rPr>
            </w:pPr>
            <w:r w:rsidRPr="003638DC">
              <w:rPr>
                <w:rFonts w:hint="eastAsia"/>
                <w:sz w:val="16"/>
                <w:szCs w:val="16"/>
              </w:rPr>
              <w:t>135</w:t>
            </w:r>
          </w:p>
        </w:tc>
        <w:tc>
          <w:tcPr>
            <w:tcW w:w="433" w:type="dxa"/>
            <w:shd w:val="clear" w:color="auto" w:fill="D9D9D9"/>
            <w:vAlign w:val="center"/>
          </w:tcPr>
          <w:p w14:paraId="7FC47FB6" w14:textId="77777777" w:rsidR="006A253A" w:rsidRPr="003638DC" w:rsidRDefault="006A253A">
            <w:pPr>
              <w:pStyle w:val="TAC"/>
              <w:rPr>
                <w:sz w:val="16"/>
                <w:szCs w:val="16"/>
                <w:lang w:eastAsia="zh-CN"/>
              </w:rPr>
            </w:pPr>
            <w:r w:rsidRPr="003638DC">
              <w:rPr>
                <w:rFonts w:hint="eastAsia"/>
                <w:sz w:val="16"/>
                <w:szCs w:val="16"/>
                <w:lang w:eastAsia="zh-CN"/>
              </w:rPr>
              <w:t>133</w:t>
            </w:r>
          </w:p>
        </w:tc>
        <w:tc>
          <w:tcPr>
            <w:tcW w:w="750" w:type="dxa"/>
            <w:vAlign w:val="center"/>
          </w:tcPr>
          <w:p w14:paraId="30647383" w14:textId="77777777" w:rsidR="006A253A" w:rsidRPr="003638DC" w:rsidRDefault="006A253A">
            <w:pPr>
              <w:pStyle w:val="TAC"/>
              <w:rPr>
                <w:sz w:val="16"/>
                <w:szCs w:val="16"/>
                <w:lang w:eastAsia="zh-CN"/>
              </w:rPr>
            </w:pPr>
            <w:r w:rsidRPr="003638DC">
              <w:rPr>
                <w:rFonts w:hint="eastAsia"/>
                <w:sz w:val="16"/>
                <w:szCs w:val="16"/>
              </w:rPr>
              <w:t>75</w:t>
            </w:r>
          </w:p>
        </w:tc>
        <w:tc>
          <w:tcPr>
            <w:tcW w:w="433" w:type="dxa"/>
            <w:shd w:val="clear" w:color="auto" w:fill="D9D9D9"/>
            <w:vAlign w:val="center"/>
          </w:tcPr>
          <w:p w14:paraId="18B02EF3" w14:textId="77777777" w:rsidR="006A253A" w:rsidRPr="003638DC" w:rsidRDefault="006A253A">
            <w:pPr>
              <w:pStyle w:val="TAC"/>
              <w:rPr>
                <w:sz w:val="16"/>
                <w:szCs w:val="16"/>
                <w:lang w:eastAsia="zh-CN"/>
              </w:rPr>
            </w:pPr>
            <w:r w:rsidRPr="003638DC">
              <w:rPr>
                <w:rFonts w:hint="eastAsia"/>
                <w:sz w:val="16"/>
                <w:szCs w:val="16"/>
                <w:lang w:eastAsia="zh-CN"/>
              </w:rPr>
              <w:t>161</w:t>
            </w:r>
          </w:p>
        </w:tc>
        <w:tc>
          <w:tcPr>
            <w:tcW w:w="750" w:type="dxa"/>
            <w:vAlign w:val="center"/>
          </w:tcPr>
          <w:p w14:paraId="3A05E942" w14:textId="77777777" w:rsidR="006A253A" w:rsidRPr="00BE5995" w:rsidRDefault="006A253A">
            <w:pPr>
              <w:pStyle w:val="TAC"/>
              <w:rPr>
                <w:sz w:val="16"/>
                <w:szCs w:val="16"/>
                <w:highlight w:val="yellow"/>
                <w:lang w:eastAsia="zh-CN"/>
              </w:rPr>
            </w:pPr>
            <w:r w:rsidRPr="00BE5995">
              <w:rPr>
                <w:rFonts w:hint="eastAsia"/>
                <w:sz w:val="16"/>
                <w:szCs w:val="16"/>
                <w:highlight w:val="yellow"/>
              </w:rPr>
              <w:t>161</w:t>
            </w:r>
          </w:p>
        </w:tc>
      </w:tr>
      <w:tr w:rsidR="006A253A" w:rsidRPr="003638DC" w14:paraId="2E29E9D0" w14:textId="77777777">
        <w:trPr>
          <w:jc w:val="center"/>
        </w:trPr>
        <w:tc>
          <w:tcPr>
            <w:tcW w:w="464" w:type="dxa"/>
            <w:shd w:val="clear" w:color="auto" w:fill="D9D9D9"/>
            <w:vAlign w:val="center"/>
          </w:tcPr>
          <w:p w14:paraId="14AD0308" w14:textId="77777777" w:rsidR="006A253A" w:rsidRPr="003638DC" w:rsidRDefault="006A253A">
            <w:pPr>
              <w:pStyle w:val="TAC"/>
              <w:rPr>
                <w:sz w:val="16"/>
                <w:szCs w:val="16"/>
                <w:lang w:eastAsia="zh-CN"/>
              </w:rPr>
            </w:pPr>
            <w:r w:rsidRPr="003638DC">
              <w:rPr>
                <w:rFonts w:hint="eastAsia"/>
                <w:sz w:val="16"/>
                <w:szCs w:val="16"/>
                <w:lang w:eastAsia="zh-CN"/>
              </w:rPr>
              <w:t>22</w:t>
            </w:r>
          </w:p>
        </w:tc>
        <w:tc>
          <w:tcPr>
            <w:tcW w:w="750" w:type="dxa"/>
            <w:vAlign w:val="center"/>
          </w:tcPr>
          <w:p w14:paraId="4C5A1090" w14:textId="77777777" w:rsidR="006A253A" w:rsidRPr="003638DC" w:rsidRDefault="006A253A">
            <w:pPr>
              <w:pStyle w:val="TAC"/>
              <w:rPr>
                <w:sz w:val="16"/>
                <w:szCs w:val="16"/>
                <w:lang w:eastAsia="zh-CN"/>
              </w:rPr>
            </w:pPr>
            <w:r w:rsidRPr="003638DC">
              <w:rPr>
                <w:rFonts w:hint="eastAsia"/>
                <w:sz w:val="16"/>
                <w:szCs w:val="16"/>
              </w:rPr>
              <w:t>58</w:t>
            </w:r>
          </w:p>
        </w:tc>
        <w:tc>
          <w:tcPr>
            <w:tcW w:w="381" w:type="dxa"/>
            <w:shd w:val="clear" w:color="auto" w:fill="D9D9D9"/>
            <w:vAlign w:val="center"/>
          </w:tcPr>
          <w:p w14:paraId="363A492B" w14:textId="77777777" w:rsidR="006A253A" w:rsidRPr="003638DC" w:rsidRDefault="006A253A">
            <w:pPr>
              <w:pStyle w:val="TAC"/>
              <w:rPr>
                <w:sz w:val="16"/>
                <w:szCs w:val="16"/>
                <w:lang w:eastAsia="zh-CN"/>
              </w:rPr>
            </w:pPr>
            <w:r w:rsidRPr="003638DC">
              <w:rPr>
                <w:rFonts w:hint="eastAsia"/>
                <w:sz w:val="16"/>
                <w:szCs w:val="16"/>
                <w:lang w:eastAsia="zh-CN"/>
              </w:rPr>
              <w:t>50</w:t>
            </w:r>
          </w:p>
        </w:tc>
        <w:tc>
          <w:tcPr>
            <w:tcW w:w="750" w:type="dxa"/>
            <w:vAlign w:val="center"/>
          </w:tcPr>
          <w:p w14:paraId="7515BCD3" w14:textId="77777777" w:rsidR="006A253A" w:rsidRPr="003638DC" w:rsidRDefault="006A253A">
            <w:pPr>
              <w:pStyle w:val="TAC"/>
              <w:rPr>
                <w:sz w:val="16"/>
                <w:szCs w:val="16"/>
                <w:lang w:eastAsia="zh-CN"/>
              </w:rPr>
            </w:pPr>
            <w:r w:rsidRPr="003638DC">
              <w:rPr>
                <w:rFonts w:hint="eastAsia"/>
                <w:sz w:val="16"/>
                <w:szCs w:val="16"/>
              </w:rPr>
              <w:t>111</w:t>
            </w:r>
          </w:p>
        </w:tc>
        <w:tc>
          <w:tcPr>
            <w:tcW w:w="381" w:type="dxa"/>
            <w:shd w:val="clear" w:color="auto" w:fill="D9D9D9"/>
            <w:vAlign w:val="center"/>
          </w:tcPr>
          <w:p w14:paraId="5DF9F26C" w14:textId="77777777" w:rsidR="006A253A" w:rsidRPr="003638DC" w:rsidRDefault="006A253A">
            <w:pPr>
              <w:pStyle w:val="TAC"/>
              <w:rPr>
                <w:sz w:val="16"/>
                <w:szCs w:val="16"/>
                <w:lang w:eastAsia="zh-CN"/>
              </w:rPr>
            </w:pPr>
            <w:r w:rsidRPr="003638DC">
              <w:rPr>
                <w:rFonts w:hint="eastAsia"/>
                <w:sz w:val="16"/>
                <w:szCs w:val="16"/>
                <w:lang w:eastAsia="zh-CN"/>
              </w:rPr>
              <w:t>78</w:t>
            </w:r>
          </w:p>
        </w:tc>
        <w:tc>
          <w:tcPr>
            <w:tcW w:w="750" w:type="dxa"/>
            <w:vAlign w:val="center"/>
          </w:tcPr>
          <w:p w14:paraId="58D5F82B" w14:textId="77777777" w:rsidR="006A253A" w:rsidRPr="003638DC" w:rsidRDefault="006A253A">
            <w:pPr>
              <w:pStyle w:val="TAC"/>
              <w:rPr>
                <w:sz w:val="16"/>
                <w:szCs w:val="16"/>
                <w:lang w:eastAsia="zh-CN"/>
              </w:rPr>
            </w:pPr>
            <w:r w:rsidRPr="003638DC">
              <w:rPr>
                <w:rFonts w:hint="eastAsia"/>
                <w:sz w:val="16"/>
                <w:szCs w:val="16"/>
              </w:rPr>
              <w:t>46</w:t>
            </w:r>
          </w:p>
        </w:tc>
        <w:tc>
          <w:tcPr>
            <w:tcW w:w="433" w:type="dxa"/>
            <w:shd w:val="clear" w:color="auto" w:fill="D9D9D9"/>
            <w:vAlign w:val="center"/>
          </w:tcPr>
          <w:p w14:paraId="239E68C8" w14:textId="77777777" w:rsidR="006A253A" w:rsidRPr="003638DC" w:rsidRDefault="006A253A">
            <w:pPr>
              <w:pStyle w:val="TAC"/>
              <w:rPr>
                <w:sz w:val="16"/>
                <w:szCs w:val="16"/>
                <w:lang w:eastAsia="zh-CN"/>
              </w:rPr>
            </w:pPr>
            <w:r w:rsidRPr="003638DC">
              <w:rPr>
                <w:rFonts w:hint="eastAsia"/>
                <w:sz w:val="16"/>
                <w:szCs w:val="16"/>
                <w:lang w:eastAsia="zh-CN"/>
              </w:rPr>
              <w:t>106</w:t>
            </w:r>
          </w:p>
        </w:tc>
        <w:tc>
          <w:tcPr>
            <w:tcW w:w="750" w:type="dxa"/>
            <w:vAlign w:val="center"/>
          </w:tcPr>
          <w:p w14:paraId="0F268E5C" w14:textId="77777777" w:rsidR="006A253A" w:rsidRPr="003638DC" w:rsidRDefault="006A253A">
            <w:pPr>
              <w:pStyle w:val="TAC"/>
              <w:rPr>
                <w:sz w:val="16"/>
                <w:szCs w:val="16"/>
                <w:lang w:eastAsia="zh-CN"/>
              </w:rPr>
            </w:pPr>
            <w:r w:rsidRPr="003638DC">
              <w:rPr>
                <w:rFonts w:hint="eastAsia"/>
                <w:sz w:val="16"/>
                <w:szCs w:val="16"/>
              </w:rPr>
              <w:t>141</w:t>
            </w:r>
          </w:p>
        </w:tc>
        <w:tc>
          <w:tcPr>
            <w:tcW w:w="433" w:type="dxa"/>
            <w:shd w:val="clear" w:color="auto" w:fill="D9D9D9"/>
            <w:vAlign w:val="center"/>
          </w:tcPr>
          <w:p w14:paraId="553020C2" w14:textId="77777777" w:rsidR="006A253A" w:rsidRPr="003638DC" w:rsidRDefault="006A253A">
            <w:pPr>
              <w:pStyle w:val="TAC"/>
              <w:rPr>
                <w:sz w:val="16"/>
                <w:szCs w:val="16"/>
                <w:lang w:eastAsia="zh-CN"/>
              </w:rPr>
            </w:pPr>
            <w:r w:rsidRPr="003638DC">
              <w:rPr>
                <w:rFonts w:hint="eastAsia"/>
                <w:sz w:val="16"/>
                <w:szCs w:val="16"/>
                <w:lang w:eastAsia="zh-CN"/>
              </w:rPr>
              <w:t>134</w:t>
            </w:r>
          </w:p>
        </w:tc>
        <w:tc>
          <w:tcPr>
            <w:tcW w:w="750" w:type="dxa"/>
            <w:vAlign w:val="center"/>
          </w:tcPr>
          <w:p w14:paraId="32659B4D" w14:textId="77777777" w:rsidR="006A253A" w:rsidRPr="003638DC" w:rsidRDefault="006A253A">
            <w:pPr>
              <w:pStyle w:val="TAC"/>
              <w:rPr>
                <w:sz w:val="16"/>
                <w:szCs w:val="16"/>
                <w:lang w:eastAsia="zh-CN"/>
              </w:rPr>
            </w:pPr>
            <w:r w:rsidRPr="003638DC">
              <w:rPr>
                <w:rFonts w:hint="eastAsia"/>
                <w:sz w:val="16"/>
                <w:szCs w:val="16"/>
              </w:rPr>
              <w:t>80</w:t>
            </w:r>
          </w:p>
        </w:tc>
        <w:tc>
          <w:tcPr>
            <w:tcW w:w="433" w:type="dxa"/>
            <w:shd w:val="clear" w:color="auto" w:fill="D9D9D9"/>
            <w:vAlign w:val="center"/>
          </w:tcPr>
          <w:p w14:paraId="7F03B73B" w14:textId="77777777" w:rsidR="006A253A" w:rsidRPr="003638DC" w:rsidRDefault="006A253A">
            <w:pPr>
              <w:pStyle w:val="TAC"/>
              <w:rPr>
                <w:sz w:val="16"/>
                <w:szCs w:val="16"/>
                <w:lang w:eastAsia="zh-CN"/>
              </w:rPr>
            </w:pPr>
            <w:r w:rsidRPr="003638DC">
              <w:rPr>
                <w:rFonts w:hint="eastAsia"/>
                <w:sz w:val="16"/>
                <w:szCs w:val="16"/>
                <w:lang w:eastAsia="zh-CN"/>
              </w:rPr>
              <w:t>162</w:t>
            </w:r>
          </w:p>
        </w:tc>
        <w:tc>
          <w:tcPr>
            <w:tcW w:w="750" w:type="dxa"/>
            <w:vAlign w:val="center"/>
          </w:tcPr>
          <w:p w14:paraId="4C993F9B" w14:textId="77777777" w:rsidR="006A253A" w:rsidRPr="00BE5995" w:rsidRDefault="006A253A">
            <w:pPr>
              <w:pStyle w:val="TAC"/>
              <w:rPr>
                <w:sz w:val="16"/>
                <w:szCs w:val="16"/>
                <w:highlight w:val="yellow"/>
                <w:lang w:eastAsia="zh-CN"/>
              </w:rPr>
            </w:pPr>
            <w:r w:rsidRPr="00BE5995">
              <w:rPr>
                <w:rFonts w:hint="eastAsia"/>
                <w:sz w:val="16"/>
                <w:szCs w:val="16"/>
                <w:highlight w:val="yellow"/>
              </w:rPr>
              <w:t>162</w:t>
            </w:r>
          </w:p>
        </w:tc>
      </w:tr>
      <w:tr w:rsidR="006A253A" w:rsidRPr="003638DC" w14:paraId="5C5EF940" w14:textId="77777777">
        <w:trPr>
          <w:jc w:val="center"/>
        </w:trPr>
        <w:tc>
          <w:tcPr>
            <w:tcW w:w="464" w:type="dxa"/>
            <w:shd w:val="clear" w:color="auto" w:fill="D9D9D9"/>
            <w:vAlign w:val="center"/>
          </w:tcPr>
          <w:p w14:paraId="18FB9580" w14:textId="77777777" w:rsidR="006A253A" w:rsidRPr="003638DC" w:rsidRDefault="006A253A">
            <w:pPr>
              <w:pStyle w:val="TAC"/>
              <w:rPr>
                <w:sz w:val="16"/>
                <w:szCs w:val="16"/>
                <w:lang w:eastAsia="zh-CN"/>
              </w:rPr>
            </w:pPr>
            <w:r w:rsidRPr="003638DC">
              <w:rPr>
                <w:rFonts w:hint="eastAsia"/>
                <w:sz w:val="16"/>
                <w:szCs w:val="16"/>
                <w:lang w:eastAsia="zh-CN"/>
              </w:rPr>
              <w:t>23</w:t>
            </w:r>
          </w:p>
        </w:tc>
        <w:tc>
          <w:tcPr>
            <w:tcW w:w="750" w:type="dxa"/>
            <w:vAlign w:val="center"/>
          </w:tcPr>
          <w:p w14:paraId="06A3072D" w14:textId="77777777" w:rsidR="006A253A" w:rsidRPr="003638DC" w:rsidRDefault="006A253A">
            <w:pPr>
              <w:pStyle w:val="TAC"/>
              <w:rPr>
                <w:sz w:val="16"/>
                <w:szCs w:val="16"/>
                <w:lang w:eastAsia="zh-CN"/>
              </w:rPr>
            </w:pPr>
            <w:r w:rsidRPr="003638DC">
              <w:rPr>
                <w:rFonts w:hint="eastAsia"/>
                <w:sz w:val="16"/>
                <w:szCs w:val="16"/>
              </w:rPr>
              <w:t>59</w:t>
            </w:r>
          </w:p>
        </w:tc>
        <w:tc>
          <w:tcPr>
            <w:tcW w:w="381" w:type="dxa"/>
            <w:shd w:val="clear" w:color="auto" w:fill="D9D9D9"/>
            <w:vAlign w:val="center"/>
          </w:tcPr>
          <w:p w14:paraId="3756FB40" w14:textId="77777777" w:rsidR="006A253A" w:rsidRPr="003638DC" w:rsidRDefault="006A253A">
            <w:pPr>
              <w:pStyle w:val="TAC"/>
              <w:rPr>
                <w:sz w:val="16"/>
                <w:szCs w:val="16"/>
                <w:lang w:eastAsia="zh-CN"/>
              </w:rPr>
            </w:pPr>
            <w:r w:rsidRPr="003638DC">
              <w:rPr>
                <w:rFonts w:hint="eastAsia"/>
                <w:sz w:val="16"/>
                <w:szCs w:val="16"/>
                <w:lang w:eastAsia="zh-CN"/>
              </w:rPr>
              <w:t>51</w:t>
            </w:r>
          </w:p>
        </w:tc>
        <w:tc>
          <w:tcPr>
            <w:tcW w:w="750" w:type="dxa"/>
            <w:vAlign w:val="center"/>
          </w:tcPr>
          <w:p w14:paraId="1EF19F0B" w14:textId="77777777" w:rsidR="006A253A" w:rsidRPr="003638DC" w:rsidRDefault="006A253A">
            <w:pPr>
              <w:pStyle w:val="TAC"/>
              <w:rPr>
                <w:sz w:val="16"/>
                <w:szCs w:val="16"/>
                <w:lang w:eastAsia="zh-CN"/>
              </w:rPr>
            </w:pPr>
            <w:r w:rsidRPr="003638DC">
              <w:rPr>
                <w:rFonts w:hint="eastAsia"/>
                <w:sz w:val="16"/>
                <w:szCs w:val="16"/>
              </w:rPr>
              <w:t>113</w:t>
            </w:r>
          </w:p>
        </w:tc>
        <w:tc>
          <w:tcPr>
            <w:tcW w:w="381" w:type="dxa"/>
            <w:shd w:val="clear" w:color="auto" w:fill="D9D9D9"/>
            <w:vAlign w:val="center"/>
          </w:tcPr>
          <w:p w14:paraId="366F25D7" w14:textId="77777777" w:rsidR="006A253A" w:rsidRPr="003638DC" w:rsidRDefault="006A253A">
            <w:pPr>
              <w:pStyle w:val="TAC"/>
              <w:rPr>
                <w:sz w:val="16"/>
                <w:szCs w:val="16"/>
                <w:lang w:eastAsia="zh-CN"/>
              </w:rPr>
            </w:pPr>
            <w:r w:rsidRPr="003638DC">
              <w:rPr>
                <w:rFonts w:hint="eastAsia"/>
                <w:sz w:val="16"/>
                <w:szCs w:val="16"/>
                <w:lang w:eastAsia="zh-CN"/>
              </w:rPr>
              <w:t>79</w:t>
            </w:r>
          </w:p>
        </w:tc>
        <w:tc>
          <w:tcPr>
            <w:tcW w:w="750" w:type="dxa"/>
            <w:vAlign w:val="center"/>
          </w:tcPr>
          <w:p w14:paraId="610B6F76" w14:textId="77777777" w:rsidR="006A253A" w:rsidRPr="003638DC" w:rsidRDefault="006A253A">
            <w:pPr>
              <w:pStyle w:val="TAC"/>
              <w:rPr>
                <w:sz w:val="16"/>
                <w:szCs w:val="16"/>
                <w:lang w:eastAsia="zh-CN"/>
              </w:rPr>
            </w:pPr>
            <w:r w:rsidRPr="003638DC">
              <w:rPr>
                <w:rFonts w:hint="eastAsia"/>
                <w:sz w:val="16"/>
                <w:szCs w:val="16"/>
              </w:rPr>
              <w:t>52</w:t>
            </w:r>
          </w:p>
        </w:tc>
        <w:tc>
          <w:tcPr>
            <w:tcW w:w="433" w:type="dxa"/>
            <w:shd w:val="clear" w:color="auto" w:fill="D9D9D9"/>
            <w:vAlign w:val="center"/>
          </w:tcPr>
          <w:p w14:paraId="0EBFF137" w14:textId="77777777" w:rsidR="006A253A" w:rsidRPr="003638DC" w:rsidRDefault="006A253A">
            <w:pPr>
              <w:pStyle w:val="TAC"/>
              <w:rPr>
                <w:sz w:val="16"/>
                <w:szCs w:val="16"/>
                <w:lang w:eastAsia="zh-CN"/>
              </w:rPr>
            </w:pPr>
            <w:r w:rsidRPr="003638DC">
              <w:rPr>
                <w:rFonts w:hint="eastAsia"/>
                <w:sz w:val="16"/>
                <w:szCs w:val="16"/>
                <w:lang w:eastAsia="zh-CN"/>
              </w:rPr>
              <w:t>107</w:t>
            </w:r>
          </w:p>
        </w:tc>
        <w:tc>
          <w:tcPr>
            <w:tcW w:w="750" w:type="dxa"/>
            <w:vAlign w:val="center"/>
          </w:tcPr>
          <w:p w14:paraId="74957B4E" w14:textId="77777777" w:rsidR="006A253A" w:rsidRPr="003638DC" w:rsidRDefault="006A253A">
            <w:pPr>
              <w:pStyle w:val="TAC"/>
              <w:rPr>
                <w:sz w:val="16"/>
                <w:szCs w:val="16"/>
                <w:lang w:eastAsia="zh-CN"/>
              </w:rPr>
            </w:pPr>
            <w:r w:rsidRPr="003638DC">
              <w:rPr>
                <w:rFonts w:hint="eastAsia"/>
                <w:sz w:val="16"/>
                <w:szCs w:val="16"/>
              </w:rPr>
              <w:t>6</w:t>
            </w:r>
          </w:p>
        </w:tc>
        <w:tc>
          <w:tcPr>
            <w:tcW w:w="433" w:type="dxa"/>
            <w:shd w:val="clear" w:color="auto" w:fill="D9D9D9"/>
            <w:vAlign w:val="center"/>
          </w:tcPr>
          <w:p w14:paraId="25A8659C" w14:textId="77777777" w:rsidR="006A253A" w:rsidRPr="003638DC" w:rsidRDefault="006A253A">
            <w:pPr>
              <w:pStyle w:val="TAC"/>
              <w:rPr>
                <w:sz w:val="16"/>
                <w:szCs w:val="16"/>
                <w:lang w:eastAsia="zh-CN"/>
              </w:rPr>
            </w:pPr>
            <w:r w:rsidRPr="003638DC">
              <w:rPr>
                <w:rFonts w:hint="eastAsia"/>
                <w:sz w:val="16"/>
                <w:szCs w:val="16"/>
                <w:lang w:eastAsia="zh-CN"/>
              </w:rPr>
              <w:t>135</w:t>
            </w:r>
          </w:p>
        </w:tc>
        <w:tc>
          <w:tcPr>
            <w:tcW w:w="750" w:type="dxa"/>
            <w:vAlign w:val="center"/>
          </w:tcPr>
          <w:p w14:paraId="484ED854" w14:textId="77777777" w:rsidR="006A253A" w:rsidRPr="003638DC" w:rsidRDefault="006A253A">
            <w:pPr>
              <w:pStyle w:val="TAC"/>
              <w:rPr>
                <w:sz w:val="16"/>
                <w:szCs w:val="16"/>
                <w:lang w:eastAsia="zh-CN"/>
              </w:rPr>
            </w:pPr>
            <w:r w:rsidRPr="003638DC">
              <w:rPr>
                <w:rFonts w:hint="eastAsia"/>
                <w:sz w:val="16"/>
                <w:szCs w:val="16"/>
              </w:rPr>
              <w:t>86</w:t>
            </w:r>
          </w:p>
        </w:tc>
        <w:tc>
          <w:tcPr>
            <w:tcW w:w="433" w:type="dxa"/>
            <w:shd w:val="clear" w:color="auto" w:fill="D9D9D9"/>
            <w:vAlign w:val="center"/>
          </w:tcPr>
          <w:p w14:paraId="13CDF35F" w14:textId="77777777" w:rsidR="006A253A" w:rsidRPr="003638DC" w:rsidRDefault="006A253A">
            <w:pPr>
              <w:pStyle w:val="TAC"/>
              <w:rPr>
                <w:sz w:val="16"/>
                <w:szCs w:val="16"/>
                <w:lang w:eastAsia="zh-CN"/>
              </w:rPr>
            </w:pPr>
            <w:r w:rsidRPr="003638DC">
              <w:rPr>
                <w:rFonts w:hint="eastAsia"/>
                <w:sz w:val="16"/>
                <w:szCs w:val="16"/>
                <w:lang w:eastAsia="zh-CN"/>
              </w:rPr>
              <w:t>163</w:t>
            </w:r>
          </w:p>
        </w:tc>
        <w:tc>
          <w:tcPr>
            <w:tcW w:w="750" w:type="dxa"/>
            <w:vAlign w:val="center"/>
          </w:tcPr>
          <w:p w14:paraId="5EFE49B8" w14:textId="77777777" w:rsidR="006A253A" w:rsidRPr="00BE5995" w:rsidRDefault="006A253A">
            <w:pPr>
              <w:pStyle w:val="TAC"/>
              <w:rPr>
                <w:sz w:val="16"/>
                <w:szCs w:val="16"/>
                <w:highlight w:val="yellow"/>
                <w:lang w:eastAsia="zh-CN"/>
              </w:rPr>
            </w:pPr>
            <w:r w:rsidRPr="00BE5995">
              <w:rPr>
                <w:rFonts w:hint="eastAsia"/>
                <w:sz w:val="16"/>
                <w:szCs w:val="16"/>
                <w:highlight w:val="yellow"/>
              </w:rPr>
              <w:t>163</w:t>
            </w:r>
          </w:p>
        </w:tc>
      </w:tr>
      <w:tr w:rsidR="006A253A" w:rsidRPr="003638DC" w14:paraId="136CBFA5" w14:textId="77777777">
        <w:trPr>
          <w:jc w:val="center"/>
        </w:trPr>
        <w:tc>
          <w:tcPr>
            <w:tcW w:w="464" w:type="dxa"/>
            <w:shd w:val="clear" w:color="auto" w:fill="D9D9D9"/>
            <w:vAlign w:val="center"/>
          </w:tcPr>
          <w:p w14:paraId="428CEB2F" w14:textId="77777777" w:rsidR="006A253A" w:rsidRPr="003638DC" w:rsidRDefault="006A253A">
            <w:pPr>
              <w:pStyle w:val="TAC"/>
              <w:rPr>
                <w:sz w:val="16"/>
                <w:szCs w:val="16"/>
                <w:lang w:eastAsia="zh-CN"/>
              </w:rPr>
            </w:pPr>
            <w:r w:rsidRPr="003638DC">
              <w:rPr>
                <w:rFonts w:hint="eastAsia"/>
                <w:sz w:val="16"/>
                <w:szCs w:val="16"/>
                <w:lang w:eastAsia="zh-CN"/>
              </w:rPr>
              <w:t>24</w:t>
            </w:r>
          </w:p>
        </w:tc>
        <w:tc>
          <w:tcPr>
            <w:tcW w:w="750" w:type="dxa"/>
            <w:vAlign w:val="center"/>
          </w:tcPr>
          <w:p w14:paraId="3327493C" w14:textId="77777777" w:rsidR="006A253A" w:rsidRPr="003638DC" w:rsidRDefault="006A253A">
            <w:pPr>
              <w:pStyle w:val="TAC"/>
              <w:rPr>
                <w:sz w:val="16"/>
                <w:szCs w:val="16"/>
                <w:lang w:eastAsia="zh-CN"/>
              </w:rPr>
            </w:pPr>
            <w:r w:rsidRPr="003638DC">
              <w:rPr>
                <w:rFonts w:hint="eastAsia"/>
                <w:sz w:val="16"/>
                <w:szCs w:val="16"/>
              </w:rPr>
              <w:t>61</w:t>
            </w:r>
          </w:p>
        </w:tc>
        <w:tc>
          <w:tcPr>
            <w:tcW w:w="381" w:type="dxa"/>
            <w:shd w:val="clear" w:color="auto" w:fill="D9D9D9"/>
            <w:vAlign w:val="center"/>
          </w:tcPr>
          <w:p w14:paraId="05315080" w14:textId="77777777" w:rsidR="006A253A" w:rsidRPr="003638DC" w:rsidRDefault="006A253A">
            <w:pPr>
              <w:pStyle w:val="TAC"/>
              <w:rPr>
                <w:sz w:val="16"/>
                <w:szCs w:val="16"/>
                <w:lang w:eastAsia="zh-CN"/>
              </w:rPr>
            </w:pPr>
            <w:r w:rsidRPr="003638DC">
              <w:rPr>
                <w:rFonts w:hint="eastAsia"/>
                <w:sz w:val="16"/>
                <w:szCs w:val="16"/>
                <w:lang w:eastAsia="zh-CN"/>
              </w:rPr>
              <w:t>52</w:t>
            </w:r>
          </w:p>
        </w:tc>
        <w:tc>
          <w:tcPr>
            <w:tcW w:w="750" w:type="dxa"/>
            <w:vAlign w:val="center"/>
          </w:tcPr>
          <w:p w14:paraId="4FE9FFD6" w14:textId="77777777" w:rsidR="006A253A" w:rsidRPr="003638DC" w:rsidRDefault="006A253A">
            <w:pPr>
              <w:pStyle w:val="TAC"/>
              <w:rPr>
                <w:sz w:val="16"/>
                <w:szCs w:val="16"/>
                <w:lang w:eastAsia="zh-CN"/>
              </w:rPr>
            </w:pPr>
            <w:r w:rsidRPr="003638DC">
              <w:rPr>
                <w:rFonts w:hint="eastAsia"/>
                <w:sz w:val="16"/>
                <w:szCs w:val="16"/>
              </w:rPr>
              <w:t>115</w:t>
            </w:r>
          </w:p>
        </w:tc>
        <w:tc>
          <w:tcPr>
            <w:tcW w:w="381" w:type="dxa"/>
            <w:shd w:val="clear" w:color="auto" w:fill="D9D9D9"/>
            <w:vAlign w:val="center"/>
          </w:tcPr>
          <w:p w14:paraId="5F089D91" w14:textId="77777777" w:rsidR="006A253A" w:rsidRPr="003638DC" w:rsidRDefault="006A253A">
            <w:pPr>
              <w:pStyle w:val="TAC"/>
              <w:rPr>
                <w:sz w:val="16"/>
                <w:szCs w:val="16"/>
                <w:lang w:eastAsia="zh-CN"/>
              </w:rPr>
            </w:pPr>
            <w:r w:rsidRPr="003638DC">
              <w:rPr>
                <w:rFonts w:hint="eastAsia"/>
                <w:sz w:val="16"/>
                <w:szCs w:val="16"/>
                <w:lang w:eastAsia="zh-CN"/>
              </w:rPr>
              <w:t>80</w:t>
            </w:r>
          </w:p>
        </w:tc>
        <w:tc>
          <w:tcPr>
            <w:tcW w:w="750" w:type="dxa"/>
            <w:vAlign w:val="center"/>
          </w:tcPr>
          <w:p w14:paraId="6891A1EF" w14:textId="77777777" w:rsidR="006A253A" w:rsidRPr="003638DC" w:rsidRDefault="006A253A">
            <w:pPr>
              <w:pStyle w:val="TAC"/>
              <w:rPr>
                <w:sz w:val="16"/>
                <w:szCs w:val="16"/>
                <w:lang w:eastAsia="zh-CN"/>
              </w:rPr>
            </w:pPr>
            <w:r w:rsidRPr="003638DC">
              <w:rPr>
                <w:rFonts w:hint="eastAsia"/>
                <w:sz w:val="16"/>
                <w:szCs w:val="16"/>
              </w:rPr>
              <w:t>55</w:t>
            </w:r>
          </w:p>
        </w:tc>
        <w:tc>
          <w:tcPr>
            <w:tcW w:w="433" w:type="dxa"/>
            <w:shd w:val="clear" w:color="auto" w:fill="D9D9D9"/>
            <w:vAlign w:val="center"/>
          </w:tcPr>
          <w:p w14:paraId="35FE3AFF" w14:textId="77777777" w:rsidR="006A253A" w:rsidRPr="003638DC" w:rsidRDefault="006A253A">
            <w:pPr>
              <w:pStyle w:val="TAC"/>
              <w:rPr>
                <w:sz w:val="16"/>
                <w:szCs w:val="16"/>
                <w:lang w:eastAsia="zh-CN"/>
              </w:rPr>
            </w:pPr>
            <w:r w:rsidRPr="003638DC">
              <w:rPr>
                <w:rFonts w:hint="eastAsia"/>
                <w:sz w:val="16"/>
                <w:szCs w:val="16"/>
                <w:lang w:eastAsia="zh-CN"/>
              </w:rPr>
              <w:t>108</w:t>
            </w:r>
          </w:p>
        </w:tc>
        <w:tc>
          <w:tcPr>
            <w:tcW w:w="750" w:type="dxa"/>
            <w:vAlign w:val="center"/>
          </w:tcPr>
          <w:p w14:paraId="752A1510" w14:textId="77777777" w:rsidR="006A253A" w:rsidRPr="003638DC" w:rsidRDefault="006A253A">
            <w:pPr>
              <w:pStyle w:val="TAC"/>
              <w:rPr>
                <w:sz w:val="16"/>
                <w:szCs w:val="16"/>
                <w:lang w:eastAsia="zh-CN"/>
              </w:rPr>
            </w:pPr>
            <w:r w:rsidRPr="003638DC">
              <w:rPr>
                <w:rFonts w:hint="eastAsia"/>
                <w:sz w:val="16"/>
                <w:szCs w:val="16"/>
              </w:rPr>
              <w:t>11</w:t>
            </w:r>
          </w:p>
        </w:tc>
        <w:tc>
          <w:tcPr>
            <w:tcW w:w="433" w:type="dxa"/>
            <w:shd w:val="clear" w:color="auto" w:fill="D9D9D9"/>
            <w:vAlign w:val="center"/>
          </w:tcPr>
          <w:p w14:paraId="6A76EB24" w14:textId="77777777" w:rsidR="006A253A" w:rsidRPr="003638DC" w:rsidRDefault="006A253A">
            <w:pPr>
              <w:pStyle w:val="TAC"/>
              <w:rPr>
                <w:sz w:val="16"/>
                <w:szCs w:val="16"/>
                <w:lang w:eastAsia="zh-CN"/>
              </w:rPr>
            </w:pPr>
            <w:r w:rsidRPr="003638DC">
              <w:rPr>
                <w:rFonts w:hint="eastAsia"/>
                <w:sz w:val="16"/>
                <w:szCs w:val="16"/>
                <w:lang w:eastAsia="zh-CN"/>
              </w:rPr>
              <w:t>136</w:t>
            </w:r>
          </w:p>
        </w:tc>
        <w:tc>
          <w:tcPr>
            <w:tcW w:w="750" w:type="dxa"/>
            <w:vAlign w:val="center"/>
          </w:tcPr>
          <w:p w14:paraId="6F27A64E" w14:textId="77777777" w:rsidR="006A253A" w:rsidRPr="003638DC" w:rsidRDefault="006A253A">
            <w:pPr>
              <w:pStyle w:val="TAC"/>
              <w:rPr>
                <w:sz w:val="16"/>
                <w:szCs w:val="16"/>
                <w:lang w:eastAsia="zh-CN"/>
              </w:rPr>
            </w:pPr>
            <w:r w:rsidRPr="003638DC">
              <w:rPr>
                <w:rFonts w:hint="eastAsia"/>
                <w:sz w:val="16"/>
                <w:szCs w:val="16"/>
              </w:rPr>
              <w:t>137</w:t>
            </w:r>
          </w:p>
        </w:tc>
        <w:tc>
          <w:tcPr>
            <w:tcW w:w="433" w:type="dxa"/>
            <w:shd w:val="clear" w:color="auto" w:fill="D9D9D9"/>
            <w:vAlign w:val="center"/>
          </w:tcPr>
          <w:p w14:paraId="5F24038F" w14:textId="77777777" w:rsidR="006A253A" w:rsidRPr="003638DC" w:rsidRDefault="006A253A">
            <w:pPr>
              <w:pStyle w:val="TAC"/>
              <w:rPr>
                <w:sz w:val="16"/>
                <w:szCs w:val="16"/>
                <w:lang w:eastAsia="zh-CN"/>
              </w:rPr>
            </w:pPr>
          </w:p>
        </w:tc>
        <w:tc>
          <w:tcPr>
            <w:tcW w:w="750" w:type="dxa"/>
            <w:vAlign w:val="center"/>
          </w:tcPr>
          <w:p w14:paraId="03A95D4B" w14:textId="77777777" w:rsidR="006A253A" w:rsidRPr="003638DC" w:rsidRDefault="006A253A">
            <w:pPr>
              <w:pStyle w:val="TAC"/>
              <w:rPr>
                <w:sz w:val="16"/>
                <w:szCs w:val="16"/>
                <w:lang w:eastAsia="zh-CN"/>
              </w:rPr>
            </w:pPr>
          </w:p>
        </w:tc>
      </w:tr>
      <w:tr w:rsidR="006A253A" w:rsidRPr="003638DC" w14:paraId="5913F267" w14:textId="77777777">
        <w:trPr>
          <w:jc w:val="center"/>
        </w:trPr>
        <w:tc>
          <w:tcPr>
            <w:tcW w:w="464" w:type="dxa"/>
            <w:shd w:val="clear" w:color="auto" w:fill="D9D9D9"/>
            <w:vAlign w:val="center"/>
          </w:tcPr>
          <w:p w14:paraId="4E00D5A9" w14:textId="77777777" w:rsidR="006A253A" w:rsidRPr="003638DC" w:rsidRDefault="006A253A">
            <w:pPr>
              <w:pStyle w:val="TAC"/>
              <w:rPr>
                <w:sz w:val="16"/>
                <w:szCs w:val="16"/>
                <w:lang w:eastAsia="zh-CN"/>
              </w:rPr>
            </w:pPr>
            <w:r w:rsidRPr="003638DC">
              <w:rPr>
                <w:rFonts w:hint="eastAsia"/>
                <w:sz w:val="16"/>
                <w:szCs w:val="16"/>
                <w:lang w:eastAsia="zh-CN"/>
              </w:rPr>
              <w:t>25</w:t>
            </w:r>
          </w:p>
        </w:tc>
        <w:tc>
          <w:tcPr>
            <w:tcW w:w="750" w:type="dxa"/>
            <w:vAlign w:val="center"/>
          </w:tcPr>
          <w:p w14:paraId="1111A17E" w14:textId="77777777" w:rsidR="006A253A" w:rsidRPr="003638DC" w:rsidRDefault="006A253A">
            <w:pPr>
              <w:pStyle w:val="TAC"/>
              <w:rPr>
                <w:sz w:val="16"/>
                <w:szCs w:val="16"/>
                <w:lang w:eastAsia="zh-CN"/>
              </w:rPr>
            </w:pPr>
            <w:r w:rsidRPr="003638DC">
              <w:rPr>
                <w:rFonts w:hint="eastAsia"/>
                <w:sz w:val="16"/>
                <w:szCs w:val="16"/>
              </w:rPr>
              <w:t>62</w:t>
            </w:r>
          </w:p>
        </w:tc>
        <w:tc>
          <w:tcPr>
            <w:tcW w:w="381" w:type="dxa"/>
            <w:shd w:val="clear" w:color="auto" w:fill="D9D9D9"/>
            <w:vAlign w:val="center"/>
          </w:tcPr>
          <w:p w14:paraId="6C6D243B" w14:textId="77777777" w:rsidR="006A253A" w:rsidRPr="003638DC" w:rsidRDefault="006A253A">
            <w:pPr>
              <w:pStyle w:val="TAC"/>
              <w:rPr>
                <w:sz w:val="16"/>
                <w:szCs w:val="16"/>
                <w:lang w:eastAsia="zh-CN"/>
              </w:rPr>
            </w:pPr>
            <w:r w:rsidRPr="003638DC">
              <w:rPr>
                <w:rFonts w:hint="eastAsia"/>
                <w:sz w:val="16"/>
                <w:szCs w:val="16"/>
                <w:lang w:eastAsia="zh-CN"/>
              </w:rPr>
              <w:t>53</w:t>
            </w:r>
          </w:p>
        </w:tc>
        <w:tc>
          <w:tcPr>
            <w:tcW w:w="750" w:type="dxa"/>
            <w:vAlign w:val="center"/>
          </w:tcPr>
          <w:p w14:paraId="3213D3E3" w14:textId="77777777" w:rsidR="006A253A" w:rsidRPr="003638DC" w:rsidRDefault="006A253A">
            <w:pPr>
              <w:pStyle w:val="TAC"/>
              <w:rPr>
                <w:sz w:val="16"/>
                <w:szCs w:val="16"/>
                <w:lang w:eastAsia="zh-CN"/>
              </w:rPr>
            </w:pPr>
            <w:r w:rsidRPr="003638DC">
              <w:rPr>
                <w:rFonts w:hint="eastAsia"/>
                <w:sz w:val="16"/>
                <w:szCs w:val="16"/>
              </w:rPr>
              <w:t>118</w:t>
            </w:r>
          </w:p>
        </w:tc>
        <w:tc>
          <w:tcPr>
            <w:tcW w:w="381" w:type="dxa"/>
            <w:shd w:val="clear" w:color="auto" w:fill="D9D9D9"/>
            <w:vAlign w:val="center"/>
          </w:tcPr>
          <w:p w14:paraId="3DB46709" w14:textId="77777777" w:rsidR="006A253A" w:rsidRPr="003638DC" w:rsidRDefault="006A253A">
            <w:pPr>
              <w:pStyle w:val="TAC"/>
              <w:rPr>
                <w:sz w:val="16"/>
                <w:szCs w:val="16"/>
                <w:lang w:eastAsia="zh-CN"/>
              </w:rPr>
            </w:pPr>
            <w:r w:rsidRPr="003638DC">
              <w:rPr>
                <w:rFonts w:hint="eastAsia"/>
                <w:sz w:val="16"/>
                <w:szCs w:val="16"/>
                <w:lang w:eastAsia="zh-CN"/>
              </w:rPr>
              <w:t>81</w:t>
            </w:r>
          </w:p>
        </w:tc>
        <w:tc>
          <w:tcPr>
            <w:tcW w:w="750" w:type="dxa"/>
            <w:vAlign w:val="center"/>
          </w:tcPr>
          <w:p w14:paraId="4CE18741" w14:textId="77777777" w:rsidR="006A253A" w:rsidRPr="003638DC" w:rsidRDefault="006A253A">
            <w:pPr>
              <w:pStyle w:val="TAC"/>
              <w:rPr>
                <w:sz w:val="16"/>
                <w:szCs w:val="16"/>
                <w:lang w:eastAsia="zh-CN"/>
              </w:rPr>
            </w:pPr>
            <w:r w:rsidRPr="003638DC">
              <w:rPr>
                <w:rFonts w:hint="eastAsia"/>
                <w:sz w:val="16"/>
                <w:szCs w:val="16"/>
              </w:rPr>
              <w:t>57</w:t>
            </w:r>
          </w:p>
        </w:tc>
        <w:tc>
          <w:tcPr>
            <w:tcW w:w="433" w:type="dxa"/>
            <w:shd w:val="clear" w:color="auto" w:fill="D9D9D9"/>
            <w:vAlign w:val="center"/>
          </w:tcPr>
          <w:p w14:paraId="030EB14B" w14:textId="77777777" w:rsidR="006A253A" w:rsidRPr="003638DC" w:rsidRDefault="006A253A">
            <w:pPr>
              <w:pStyle w:val="TAC"/>
              <w:rPr>
                <w:sz w:val="16"/>
                <w:szCs w:val="16"/>
                <w:lang w:eastAsia="zh-CN"/>
              </w:rPr>
            </w:pPr>
            <w:r w:rsidRPr="003638DC">
              <w:rPr>
                <w:rFonts w:hint="eastAsia"/>
                <w:sz w:val="16"/>
                <w:szCs w:val="16"/>
                <w:lang w:eastAsia="zh-CN"/>
              </w:rPr>
              <w:t>109</w:t>
            </w:r>
          </w:p>
        </w:tc>
        <w:tc>
          <w:tcPr>
            <w:tcW w:w="750" w:type="dxa"/>
            <w:vAlign w:val="center"/>
          </w:tcPr>
          <w:p w14:paraId="65B43434" w14:textId="77777777" w:rsidR="006A253A" w:rsidRPr="003638DC" w:rsidRDefault="006A253A">
            <w:pPr>
              <w:pStyle w:val="TAC"/>
              <w:rPr>
                <w:sz w:val="16"/>
                <w:szCs w:val="16"/>
                <w:lang w:eastAsia="zh-CN"/>
              </w:rPr>
            </w:pPr>
            <w:r w:rsidRPr="003638DC">
              <w:rPr>
                <w:rFonts w:hint="eastAsia"/>
                <w:sz w:val="16"/>
                <w:szCs w:val="16"/>
              </w:rPr>
              <w:t>16</w:t>
            </w:r>
          </w:p>
        </w:tc>
        <w:tc>
          <w:tcPr>
            <w:tcW w:w="433" w:type="dxa"/>
            <w:shd w:val="clear" w:color="auto" w:fill="D9D9D9"/>
            <w:vAlign w:val="center"/>
          </w:tcPr>
          <w:p w14:paraId="4D43A44E" w14:textId="77777777" w:rsidR="006A253A" w:rsidRPr="003638DC" w:rsidRDefault="006A253A">
            <w:pPr>
              <w:pStyle w:val="TAC"/>
              <w:rPr>
                <w:sz w:val="16"/>
                <w:szCs w:val="16"/>
                <w:lang w:eastAsia="zh-CN"/>
              </w:rPr>
            </w:pPr>
            <w:r w:rsidRPr="003638DC">
              <w:rPr>
                <w:rFonts w:hint="eastAsia"/>
                <w:sz w:val="16"/>
                <w:szCs w:val="16"/>
                <w:lang w:eastAsia="zh-CN"/>
              </w:rPr>
              <w:t>137</w:t>
            </w:r>
          </w:p>
        </w:tc>
        <w:tc>
          <w:tcPr>
            <w:tcW w:w="750" w:type="dxa"/>
            <w:vAlign w:val="center"/>
          </w:tcPr>
          <w:p w14:paraId="37032704" w14:textId="77777777" w:rsidR="006A253A" w:rsidRPr="003638DC" w:rsidRDefault="006A253A">
            <w:pPr>
              <w:pStyle w:val="TAC"/>
              <w:rPr>
                <w:sz w:val="16"/>
                <w:szCs w:val="16"/>
                <w:lang w:eastAsia="zh-CN"/>
              </w:rPr>
            </w:pPr>
            <w:r w:rsidRPr="003638DC">
              <w:rPr>
                <w:rFonts w:hint="eastAsia"/>
                <w:sz w:val="16"/>
                <w:szCs w:val="16"/>
              </w:rPr>
              <w:t>143</w:t>
            </w:r>
          </w:p>
        </w:tc>
        <w:tc>
          <w:tcPr>
            <w:tcW w:w="433" w:type="dxa"/>
            <w:shd w:val="clear" w:color="auto" w:fill="D9D9D9"/>
            <w:vAlign w:val="center"/>
          </w:tcPr>
          <w:p w14:paraId="0EFCA6C3" w14:textId="77777777" w:rsidR="006A253A" w:rsidRPr="003638DC" w:rsidRDefault="006A253A">
            <w:pPr>
              <w:pStyle w:val="TAC"/>
              <w:rPr>
                <w:sz w:val="16"/>
                <w:szCs w:val="16"/>
                <w:lang w:eastAsia="zh-CN"/>
              </w:rPr>
            </w:pPr>
          </w:p>
        </w:tc>
        <w:tc>
          <w:tcPr>
            <w:tcW w:w="750" w:type="dxa"/>
            <w:vAlign w:val="center"/>
          </w:tcPr>
          <w:p w14:paraId="0D96464F" w14:textId="77777777" w:rsidR="006A253A" w:rsidRPr="003638DC" w:rsidRDefault="006A253A">
            <w:pPr>
              <w:pStyle w:val="TAC"/>
              <w:rPr>
                <w:sz w:val="16"/>
                <w:szCs w:val="16"/>
                <w:lang w:eastAsia="zh-CN"/>
              </w:rPr>
            </w:pPr>
          </w:p>
        </w:tc>
      </w:tr>
      <w:tr w:rsidR="006A253A" w:rsidRPr="003638DC" w14:paraId="4F0DB6F9" w14:textId="77777777">
        <w:trPr>
          <w:jc w:val="center"/>
        </w:trPr>
        <w:tc>
          <w:tcPr>
            <w:tcW w:w="464" w:type="dxa"/>
            <w:shd w:val="clear" w:color="auto" w:fill="D9D9D9"/>
            <w:vAlign w:val="center"/>
          </w:tcPr>
          <w:p w14:paraId="6D4751FA" w14:textId="77777777" w:rsidR="006A253A" w:rsidRPr="003638DC" w:rsidRDefault="006A253A">
            <w:pPr>
              <w:pStyle w:val="TAC"/>
              <w:rPr>
                <w:sz w:val="16"/>
                <w:szCs w:val="16"/>
                <w:lang w:eastAsia="zh-CN"/>
              </w:rPr>
            </w:pPr>
            <w:r w:rsidRPr="003638DC">
              <w:rPr>
                <w:rFonts w:hint="eastAsia"/>
                <w:sz w:val="16"/>
                <w:szCs w:val="16"/>
                <w:lang w:eastAsia="zh-CN"/>
              </w:rPr>
              <w:t>26</w:t>
            </w:r>
          </w:p>
        </w:tc>
        <w:tc>
          <w:tcPr>
            <w:tcW w:w="750" w:type="dxa"/>
            <w:vAlign w:val="center"/>
          </w:tcPr>
          <w:p w14:paraId="6420C79F" w14:textId="77777777" w:rsidR="006A253A" w:rsidRPr="003638DC" w:rsidRDefault="006A253A">
            <w:pPr>
              <w:pStyle w:val="TAC"/>
              <w:rPr>
                <w:sz w:val="16"/>
                <w:szCs w:val="16"/>
                <w:lang w:eastAsia="zh-CN"/>
              </w:rPr>
            </w:pPr>
            <w:r w:rsidRPr="003638DC">
              <w:rPr>
                <w:rFonts w:hint="eastAsia"/>
                <w:sz w:val="16"/>
                <w:szCs w:val="16"/>
              </w:rPr>
              <w:t>65</w:t>
            </w:r>
          </w:p>
        </w:tc>
        <w:tc>
          <w:tcPr>
            <w:tcW w:w="381" w:type="dxa"/>
            <w:shd w:val="clear" w:color="auto" w:fill="D9D9D9"/>
            <w:vAlign w:val="center"/>
          </w:tcPr>
          <w:p w14:paraId="58971CDD" w14:textId="77777777" w:rsidR="006A253A" w:rsidRPr="003638DC" w:rsidRDefault="006A253A">
            <w:pPr>
              <w:pStyle w:val="TAC"/>
              <w:rPr>
                <w:sz w:val="16"/>
                <w:szCs w:val="16"/>
                <w:lang w:eastAsia="zh-CN"/>
              </w:rPr>
            </w:pPr>
            <w:r w:rsidRPr="003638DC">
              <w:rPr>
                <w:rFonts w:hint="eastAsia"/>
                <w:sz w:val="16"/>
                <w:szCs w:val="16"/>
                <w:lang w:eastAsia="zh-CN"/>
              </w:rPr>
              <w:t>54</w:t>
            </w:r>
          </w:p>
        </w:tc>
        <w:tc>
          <w:tcPr>
            <w:tcW w:w="750" w:type="dxa"/>
            <w:vAlign w:val="center"/>
          </w:tcPr>
          <w:p w14:paraId="383B3F06" w14:textId="77777777" w:rsidR="006A253A" w:rsidRPr="003638DC" w:rsidRDefault="006A253A">
            <w:pPr>
              <w:pStyle w:val="TAC"/>
              <w:rPr>
                <w:sz w:val="16"/>
                <w:szCs w:val="16"/>
                <w:lang w:eastAsia="zh-CN"/>
              </w:rPr>
            </w:pPr>
            <w:r w:rsidRPr="003638DC">
              <w:rPr>
                <w:rFonts w:hint="eastAsia"/>
                <w:sz w:val="16"/>
                <w:szCs w:val="16"/>
              </w:rPr>
              <w:t>119</w:t>
            </w:r>
          </w:p>
        </w:tc>
        <w:tc>
          <w:tcPr>
            <w:tcW w:w="381" w:type="dxa"/>
            <w:shd w:val="clear" w:color="auto" w:fill="D9D9D9"/>
            <w:vAlign w:val="center"/>
          </w:tcPr>
          <w:p w14:paraId="53EDA2DE" w14:textId="77777777" w:rsidR="006A253A" w:rsidRPr="003638DC" w:rsidRDefault="006A253A">
            <w:pPr>
              <w:pStyle w:val="TAC"/>
              <w:rPr>
                <w:sz w:val="16"/>
                <w:szCs w:val="16"/>
                <w:lang w:eastAsia="zh-CN"/>
              </w:rPr>
            </w:pPr>
            <w:r w:rsidRPr="003638DC">
              <w:rPr>
                <w:rFonts w:hint="eastAsia"/>
                <w:sz w:val="16"/>
                <w:szCs w:val="16"/>
                <w:lang w:eastAsia="zh-CN"/>
              </w:rPr>
              <w:t>82</w:t>
            </w:r>
          </w:p>
        </w:tc>
        <w:tc>
          <w:tcPr>
            <w:tcW w:w="750" w:type="dxa"/>
            <w:vAlign w:val="center"/>
          </w:tcPr>
          <w:p w14:paraId="5E8E08BF" w14:textId="77777777" w:rsidR="006A253A" w:rsidRPr="003638DC" w:rsidRDefault="006A253A">
            <w:pPr>
              <w:pStyle w:val="TAC"/>
              <w:rPr>
                <w:sz w:val="16"/>
                <w:szCs w:val="16"/>
                <w:lang w:eastAsia="zh-CN"/>
              </w:rPr>
            </w:pPr>
            <w:r w:rsidRPr="003638DC">
              <w:rPr>
                <w:rFonts w:hint="eastAsia"/>
                <w:sz w:val="16"/>
                <w:szCs w:val="16"/>
              </w:rPr>
              <w:t>60</w:t>
            </w:r>
          </w:p>
        </w:tc>
        <w:tc>
          <w:tcPr>
            <w:tcW w:w="433" w:type="dxa"/>
            <w:shd w:val="clear" w:color="auto" w:fill="D9D9D9"/>
            <w:vAlign w:val="center"/>
          </w:tcPr>
          <w:p w14:paraId="09F26906" w14:textId="77777777" w:rsidR="006A253A" w:rsidRPr="003638DC" w:rsidRDefault="006A253A">
            <w:pPr>
              <w:pStyle w:val="TAC"/>
              <w:rPr>
                <w:sz w:val="16"/>
                <w:szCs w:val="16"/>
                <w:lang w:eastAsia="zh-CN"/>
              </w:rPr>
            </w:pPr>
            <w:r w:rsidRPr="003638DC">
              <w:rPr>
                <w:rFonts w:hint="eastAsia"/>
                <w:sz w:val="16"/>
                <w:szCs w:val="16"/>
                <w:lang w:eastAsia="zh-CN"/>
              </w:rPr>
              <w:t>110</w:t>
            </w:r>
          </w:p>
        </w:tc>
        <w:tc>
          <w:tcPr>
            <w:tcW w:w="750" w:type="dxa"/>
            <w:vAlign w:val="center"/>
          </w:tcPr>
          <w:p w14:paraId="33B3B24B" w14:textId="77777777" w:rsidR="006A253A" w:rsidRPr="003638DC" w:rsidRDefault="006A253A">
            <w:pPr>
              <w:pStyle w:val="TAC"/>
              <w:rPr>
                <w:sz w:val="16"/>
                <w:szCs w:val="16"/>
                <w:lang w:eastAsia="zh-CN"/>
              </w:rPr>
            </w:pPr>
            <w:r w:rsidRPr="003638DC">
              <w:rPr>
                <w:rFonts w:hint="eastAsia"/>
                <w:sz w:val="16"/>
                <w:szCs w:val="16"/>
              </w:rPr>
              <w:t>22</w:t>
            </w:r>
          </w:p>
        </w:tc>
        <w:tc>
          <w:tcPr>
            <w:tcW w:w="433" w:type="dxa"/>
            <w:shd w:val="clear" w:color="auto" w:fill="D9D9D9"/>
            <w:vAlign w:val="center"/>
          </w:tcPr>
          <w:p w14:paraId="0FCBBA0C" w14:textId="77777777" w:rsidR="006A253A" w:rsidRPr="003638DC" w:rsidRDefault="006A253A">
            <w:pPr>
              <w:pStyle w:val="TAC"/>
              <w:rPr>
                <w:sz w:val="16"/>
                <w:szCs w:val="16"/>
                <w:lang w:eastAsia="zh-CN"/>
              </w:rPr>
            </w:pPr>
            <w:r w:rsidRPr="003638DC">
              <w:rPr>
                <w:rFonts w:hint="eastAsia"/>
                <w:sz w:val="16"/>
                <w:szCs w:val="16"/>
                <w:lang w:eastAsia="zh-CN"/>
              </w:rPr>
              <w:t>138</w:t>
            </w:r>
          </w:p>
        </w:tc>
        <w:tc>
          <w:tcPr>
            <w:tcW w:w="750" w:type="dxa"/>
            <w:vAlign w:val="center"/>
          </w:tcPr>
          <w:p w14:paraId="15AD06D3" w14:textId="77777777" w:rsidR="006A253A" w:rsidRPr="003638DC" w:rsidRDefault="006A253A">
            <w:pPr>
              <w:pStyle w:val="TAC"/>
              <w:rPr>
                <w:sz w:val="16"/>
                <w:szCs w:val="16"/>
                <w:lang w:eastAsia="zh-CN"/>
              </w:rPr>
            </w:pPr>
            <w:r w:rsidRPr="003638DC">
              <w:rPr>
                <w:rFonts w:hint="eastAsia"/>
                <w:sz w:val="16"/>
                <w:szCs w:val="16"/>
              </w:rPr>
              <w:t>13</w:t>
            </w:r>
          </w:p>
        </w:tc>
        <w:tc>
          <w:tcPr>
            <w:tcW w:w="433" w:type="dxa"/>
            <w:shd w:val="clear" w:color="auto" w:fill="D9D9D9"/>
            <w:vAlign w:val="center"/>
          </w:tcPr>
          <w:p w14:paraId="29EB836D" w14:textId="77777777" w:rsidR="006A253A" w:rsidRPr="003638DC" w:rsidRDefault="006A253A">
            <w:pPr>
              <w:pStyle w:val="TAC"/>
              <w:rPr>
                <w:sz w:val="16"/>
                <w:szCs w:val="16"/>
                <w:lang w:eastAsia="zh-CN"/>
              </w:rPr>
            </w:pPr>
          </w:p>
        </w:tc>
        <w:tc>
          <w:tcPr>
            <w:tcW w:w="750" w:type="dxa"/>
            <w:vAlign w:val="center"/>
          </w:tcPr>
          <w:p w14:paraId="4B1DBDF8" w14:textId="77777777" w:rsidR="006A253A" w:rsidRPr="003638DC" w:rsidRDefault="006A253A">
            <w:pPr>
              <w:pStyle w:val="TAC"/>
              <w:rPr>
                <w:sz w:val="16"/>
                <w:szCs w:val="16"/>
                <w:lang w:eastAsia="zh-CN"/>
              </w:rPr>
            </w:pPr>
          </w:p>
        </w:tc>
      </w:tr>
      <w:tr w:rsidR="006A253A" w:rsidRPr="003638DC" w14:paraId="69CD8182" w14:textId="77777777">
        <w:trPr>
          <w:jc w:val="center"/>
        </w:trPr>
        <w:tc>
          <w:tcPr>
            <w:tcW w:w="464" w:type="dxa"/>
            <w:shd w:val="clear" w:color="auto" w:fill="D9D9D9"/>
            <w:vAlign w:val="center"/>
          </w:tcPr>
          <w:p w14:paraId="5C314D2A" w14:textId="77777777" w:rsidR="006A253A" w:rsidRPr="003638DC" w:rsidRDefault="006A253A">
            <w:pPr>
              <w:pStyle w:val="TAC"/>
              <w:rPr>
                <w:sz w:val="16"/>
                <w:szCs w:val="16"/>
                <w:lang w:eastAsia="zh-CN"/>
              </w:rPr>
            </w:pPr>
            <w:r w:rsidRPr="003638DC">
              <w:rPr>
                <w:rFonts w:hint="eastAsia"/>
                <w:sz w:val="16"/>
                <w:szCs w:val="16"/>
                <w:lang w:eastAsia="zh-CN"/>
              </w:rPr>
              <w:t>27</w:t>
            </w:r>
          </w:p>
        </w:tc>
        <w:tc>
          <w:tcPr>
            <w:tcW w:w="750" w:type="dxa"/>
            <w:vAlign w:val="center"/>
          </w:tcPr>
          <w:p w14:paraId="6A6A34DF" w14:textId="77777777" w:rsidR="006A253A" w:rsidRPr="003638DC" w:rsidRDefault="006A253A">
            <w:pPr>
              <w:pStyle w:val="TAC"/>
              <w:rPr>
                <w:sz w:val="16"/>
                <w:szCs w:val="16"/>
                <w:lang w:eastAsia="zh-CN"/>
              </w:rPr>
            </w:pPr>
            <w:r w:rsidRPr="003638DC">
              <w:rPr>
                <w:rFonts w:hint="eastAsia"/>
                <w:sz w:val="16"/>
                <w:szCs w:val="16"/>
              </w:rPr>
              <w:t>66</w:t>
            </w:r>
          </w:p>
        </w:tc>
        <w:tc>
          <w:tcPr>
            <w:tcW w:w="381" w:type="dxa"/>
            <w:shd w:val="clear" w:color="auto" w:fill="D9D9D9"/>
            <w:vAlign w:val="center"/>
          </w:tcPr>
          <w:p w14:paraId="077B4F71" w14:textId="77777777" w:rsidR="006A253A" w:rsidRPr="003638DC" w:rsidRDefault="006A253A">
            <w:pPr>
              <w:pStyle w:val="TAC"/>
              <w:rPr>
                <w:sz w:val="16"/>
                <w:szCs w:val="16"/>
                <w:lang w:eastAsia="zh-CN"/>
              </w:rPr>
            </w:pPr>
            <w:r w:rsidRPr="003638DC">
              <w:rPr>
                <w:rFonts w:hint="eastAsia"/>
                <w:sz w:val="16"/>
                <w:szCs w:val="16"/>
                <w:lang w:eastAsia="zh-CN"/>
              </w:rPr>
              <w:t>55</w:t>
            </w:r>
          </w:p>
        </w:tc>
        <w:tc>
          <w:tcPr>
            <w:tcW w:w="750" w:type="dxa"/>
            <w:vAlign w:val="center"/>
          </w:tcPr>
          <w:p w14:paraId="20A36244" w14:textId="77777777" w:rsidR="006A253A" w:rsidRPr="003638DC" w:rsidRDefault="006A253A">
            <w:pPr>
              <w:pStyle w:val="TAC"/>
              <w:rPr>
                <w:sz w:val="16"/>
                <w:szCs w:val="16"/>
                <w:lang w:eastAsia="zh-CN"/>
              </w:rPr>
            </w:pPr>
            <w:r w:rsidRPr="003638DC">
              <w:rPr>
                <w:rFonts w:hint="eastAsia"/>
                <w:sz w:val="16"/>
                <w:szCs w:val="16"/>
              </w:rPr>
              <w:t>120</w:t>
            </w:r>
          </w:p>
        </w:tc>
        <w:tc>
          <w:tcPr>
            <w:tcW w:w="381" w:type="dxa"/>
            <w:shd w:val="clear" w:color="auto" w:fill="D9D9D9"/>
            <w:vAlign w:val="center"/>
          </w:tcPr>
          <w:p w14:paraId="36FD97BB" w14:textId="77777777" w:rsidR="006A253A" w:rsidRPr="003638DC" w:rsidRDefault="006A253A">
            <w:pPr>
              <w:pStyle w:val="TAC"/>
              <w:rPr>
                <w:sz w:val="16"/>
                <w:szCs w:val="16"/>
                <w:lang w:eastAsia="zh-CN"/>
              </w:rPr>
            </w:pPr>
            <w:r w:rsidRPr="003638DC">
              <w:rPr>
                <w:rFonts w:hint="eastAsia"/>
                <w:sz w:val="16"/>
                <w:szCs w:val="16"/>
                <w:lang w:eastAsia="zh-CN"/>
              </w:rPr>
              <w:t>83</w:t>
            </w:r>
          </w:p>
        </w:tc>
        <w:tc>
          <w:tcPr>
            <w:tcW w:w="750" w:type="dxa"/>
            <w:vAlign w:val="center"/>
          </w:tcPr>
          <w:p w14:paraId="39B2B049" w14:textId="77777777" w:rsidR="006A253A" w:rsidRPr="003638DC" w:rsidRDefault="006A253A">
            <w:pPr>
              <w:pStyle w:val="TAC"/>
              <w:rPr>
                <w:sz w:val="16"/>
                <w:szCs w:val="16"/>
                <w:lang w:eastAsia="zh-CN"/>
              </w:rPr>
            </w:pPr>
            <w:r w:rsidRPr="003638DC">
              <w:rPr>
                <w:rFonts w:hint="eastAsia"/>
                <w:sz w:val="16"/>
                <w:szCs w:val="16"/>
              </w:rPr>
              <w:t>63</w:t>
            </w:r>
          </w:p>
        </w:tc>
        <w:tc>
          <w:tcPr>
            <w:tcW w:w="433" w:type="dxa"/>
            <w:shd w:val="clear" w:color="auto" w:fill="D9D9D9"/>
            <w:vAlign w:val="center"/>
          </w:tcPr>
          <w:p w14:paraId="1721A1B6" w14:textId="77777777" w:rsidR="006A253A" w:rsidRPr="003638DC" w:rsidRDefault="006A253A">
            <w:pPr>
              <w:pStyle w:val="TAC"/>
              <w:rPr>
                <w:sz w:val="16"/>
                <w:szCs w:val="16"/>
                <w:lang w:eastAsia="zh-CN"/>
              </w:rPr>
            </w:pPr>
            <w:r w:rsidRPr="003638DC">
              <w:rPr>
                <w:rFonts w:hint="eastAsia"/>
                <w:sz w:val="16"/>
                <w:szCs w:val="16"/>
                <w:lang w:eastAsia="zh-CN"/>
              </w:rPr>
              <w:t>111</w:t>
            </w:r>
          </w:p>
        </w:tc>
        <w:tc>
          <w:tcPr>
            <w:tcW w:w="750" w:type="dxa"/>
            <w:vAlign w:val="center"/>
          </w:tcPr>
          <w:p w14:paraId="004577A5" w14:textId="77777777" w:rsidR="006A253A" w:rsidRPr="003638DC" w:rsidRDefault="006A253A">
            <w:pPr>
              <w:pStyle w:val="TAC"/>
              <w:rPr>
                <w:sz w:val="16"/>
                <w:szCs w:val="16"/>
                <w:lang w:eastAsia="zh-CN"/>
              </w:rPr>
            </w:pPr>
            <w:r w:rsidRPr="003638DC">
              <w:rPr>
                <w:rFonts w:hint="eastAsia"/>
                <w:sz w:val="16"/>
                <w:szCs w:val="16"/>
              </w:rPr>
              <w:t>30</w:t>
            </w:r>
          </w:p>
        </w:tc>
        <w:tc>
          <w:tcPr>
            <w:tcW w:w="433" w:type="dxa"/>
            <w:shd w:val="clear" w:color="auto" w:fill="D9D9D9"/>
            <w:vAlign w:val="center"/>
          </w:tcPr>
          <w:p w14:paraId="040BB516" w14:textId="77777777" w:rsidR="006A253A" w:rsidRPr="003638DC" w:rsidRDefault="006A253A">
            <w:pPr>
              <w:pStyle w:val="TAC"/>
              <w:rPr>
                <w:sz w:val="16"/>
                <w:szCs w:val="16"/>
                <w:lang w:eastAsia="zh-CN"/>
              </w:rPr>
            </w:pPr>
            <w:r w:rsidRPr="003638DC">
              <w:rPr>
                <w:rFonts w:hint="eastAsia"/>
                <w:sz w:val="16"/>
                <w:szCs w:val="16"/>
                <w:lang w:eastAsia="zh-CN"/>
              </w:rPr>
              <w:t>139</w:t>
            </w:r>
          </w:p>
        </w:tc>
        <w:tc>
          <w:tcPr>
            <w:tcW w:w="750" w:type="dxa"/>
            <w:vAlign w:val="center"/>
          </w:tcPr>
          <w:p w14:paraId="502EACB0" w14:textId="77777777" w:rsidR="006A253A" w:rsidRPr="003638DC" w:rsidRDefault="006A253A">
            <w:pPr>
              <w:pStyle w:val="TAC"/>
              <w:rPr>
                <w:sz w:val="16"/>
                <w:szCs w:val="16"/>
                <w:lang w:eastAsia="zh-CN"/>
              </w:rPr>
            </w:pPr>
            <w:r w:rsidRPr="003638DC">
              <w:rPr>
                <w:rFonts w:hint="eastAsia"/>
                <w:sz w:val="16"/>
                <w:szCs w:val="16"/>
              </w:rPr>
              <w:t>18</w:t>
            </w:r>
          </w:p>
        </w:tc>
        <w:tc>
          <w:tcPr>
            <w:tcW w:w="433" w:type="dxa"/>
            <w:shd w:val="clear" w:color="auto" w:fill="D9D9D9"/>
            <w:vAlign w:val="center"/>
          </w:tcPr>
          <w:p w14:paraId="29A3BDC8" w14:textId="77777777" w:rsidR="006A253A" w:rsidRPr="003638DC" w:rsidRDefault="006A253A">
            <w:pPr>
              <w:pStyle w:val="TAC"/>
              <w:rPr>
                <w:sz w:val="16"/>
                <w:szCs w:val="16"/>
                <w:lang w:eastAsia="zh-CN"/>
              </w:rPr>
            </w:pPr>
          </w:p>
        </w:tc>
        <w:tc>
          <w:tcPr>
            <w:tcW w:w="750" w:type="dxa"/>
            <w:vAlign w:val="center"/>
          </w:tcPr>
          <w:p w14:paraId="09B46D30" w14:textId="77777777" w:rsidR="006A253A" w:rsidRPr="003638DC" w:rsidRDefault="006A253A">
            <w:pPr>
              <w:pStyle w:val="TAC"/>
              <w:rPr>
                <w:sz w:val="16"/>
                <w:szCs w:val="16"/>
                <w:lang w:eastAsia="zh-CN"/>
              </w:rPr>
            </w:pPr>
          </w:p>
        </w:tc>
      </w:tr>
    </w:tbl>
    <w:p w14:paraId="522BEA7E" w14:textId="77777777" w:rsidR="00545B44" w:rsidRDefault="00545B44" w:rsidP="00545B44"/>
    <w:p w14:paraId="7F5B69FA" w14:textId="77777777" w:rsidR="00545B44" w:rsidRPr="00545B44" w:rsidRDefault="00545B44" w:rsidP="00545B44"/>
    <w:p w14:paraId="6FF0D2C0" w14:textId="77777777" w:rsidR="009A3A70" w:rsidRPr="009A3A70" w:rsidRDefault="009A3A70" w:rsidP="00AB375D">
      <w:pPr>
        <w:pStyle w:val="ListParagraph"/>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GB" w:eastAsia="en-US"/>
          <w14:ligatures w14:val="none"/>
        </w:rPr>
      </w:pPr>
      <w:r w:rsidRPr="009A3A70">
        <w:rPr>
          <w:rFonts w:ascii="Arial" w:eastAsia="SimSun" w:hAnsi="Arial" w:cs="Times New Roman"/>
          <w:kern w:val="0"/>
          <w:sz w:val="36"/>
          <w:szCs w:val="20"/>
          <w:lang w:val="en-GB" w:eastAsia="en-US"/>
          <w14:ligatures w14:val="none"/>
        </w:rPr>
        <w:t>Reference</w:t>
      </w:r>
    </w:p>
    <w:p w14:paraId="0C635021" w14:textId="1C67A6DA" w:rsidR="00754CEC" w:rsidRPr="00754CEC" w:rsidRDefault="00754CEC" w:rsidP="00AB375D">
      <w:pPr>
        <w:numPr>
          <w:ilvl w:val="0"/>
          <w:numId w:val="2"/>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bookmarkStart w:id="34" w:name="_Ref206061713"/>
      <w:bookmarkStart w:id="35" w:name="_Ref446925309"/>
      <w:bookmarkStart w:id="36" w:name="_Ref447292031"/>
      <w:r w:rsidRPr="00754CEC">
        <w:rPr>
          <w:rFonts w:ascii="Times New Roman" w:eastAsia="Times New Roman" w:hAnsi="Times New Roman" w:cs="Times New Roman"/>
          <w:kern w:val="0"/>
          <w:sz w:val="20"/>
          <w:szCs w:val="20"/>
          <w:lang w:eastAsia="en-GB"/>
          <w14:ligatures w14:val="none"/>
        </w:rPr>
        <w:t>RP-251881, New SID: Study on 6G Radio</w:t>
      </w:r>
      <w:r w:rsidR="00B66517">
        <w:rPr>
          <w:rFonts w:ascii="Times New Roman" w:eastAsia="Times New Roman" w:hAnsi="Times New Roman" w:cs="Times New Roman"/>
          <w:kern w:val="0"/>
          <w:sz w:val="20"/>
          <w:szCs w:val="20"/>
          <w:lang w:eastAsia="en-GB"/>
          <w14:ligatures w14:val="none"/>
        </w:rPr>
        <w:t xml:space="preserve">. </w:t>
      </w:r>
      <w:r w:rsidRPr="00754CEC">
        <w:rPr>
          <w:rFonts w:ascii="Times New Roman" w:eastAsia="Times New Roman" w:hAnsi="Times New Roman" w:cs="Times New Roman"/>
          <w:kern w:val="0"/>
          <w:sz w:val="20"/>
          <w:szCs w:val="20"/>
          <w:lang w:eastAsia="en-GB"/>
          <w14:ligatures w14:val="none"/>
        </w:rPr>
        <w:t> </w:t>
      </w:r>
      <w:r w:rsidR="004F3726">
        <w:rPr>
          <w:rFonts w:ascii="Times New Roman" w:eastAsia="Times New Roman" w:hAnsi="Times New Roman" w:cs="Times New Roman"/>
          <w:kern w:val="0"/>
          <w:sz w:val="20"/>
          <w:szCs w:val="20"/>
          <w:lang w:eastAsia="en-GB"/>
          <w14:ligatures w14:val="none"/>
        </w:rPr>
        <w:t xml:space="preserve">RAN </w:t>
      </w:r>
      <w:r w:rsidR="00F51A36">
        <w:rPr>
          <w:rFonts w:ascii="Times New Roman" w:eastAsia="Times New Roman" w:hAnsi="Times New Roman" w:cs="Times New Roman"/>
          <w:kern w:val="0"/>
          <w:sz w:val="20"/>
          <w:szCs w:val="20"/>
          <w:lang w:eastAsia="en-GB"/>
          <w14:ligatures w14:val="none"/>
        </w:rPr>
        <w:t>Meeting #108, Prague, Czech Republic, June 2025.</w:t>
      </w:r>
      <w:bookmarkEnd w:id="34"/>
      <w:r w:rsidR="00F51A36">
        <w:rPr>
          <w:rFonts w:ascii="Times New Roman" w:eastAsia="Times New Roman" w:hAnsi="Times New Roman" w:cs="Times New Roman"/>
          <w:kern w:val="0"/>
          <w:sz w:val="20"/>
          <w:szCs w:val="20"/>
          <w:lang w:eastAsia="en-GB"/>
          <w14:ligatures w14:val="none"/>
        </w:rPr>
        <w:t xml:space="preserve"> </w:t>
      </w:r>
    </w:p>
    <w:p w14:paraId="25D19700" w14:textId="0A5FCB65" w:rsidR="00C1524C" w:rsidRPr="00C1524C" w:rsidRDefault="00C1524C" w:rsidP="00C1524C">
      <w:pPr>
        <w:numPr>
          <w:ilvl w:val="0"/>
          <w:numId w:val="2"/>
        </w:numPr>
        <w:tabs>
          <w:tab w:val="num" w:pos="72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Pr>
          <w:rFonts w:ascii="Times New Roman" w:eastAsia="Times New Roman" w:hAnsi="Times New Roman" w:cs="Times New Roman"/>
          <w:kern w:val="0"/>
          <w:sz w:val="20"/>
          <w:szCs w:val="20"/>
          <w:lang w:eastAsia="en-GB"/>
          <w14:ligatures w14:val="none"/>
        </w:rPr>
        <w:t xml:space="preserve">R1-2506216, Overview of 6GR air interface, Qualcomm, 3GPP RAN1, #122, Bangalore, India. </w:t>
      </w:r>
    </w:p>
    <w:p w14:paraId="37A35F01" w14:textId="06A78674" w:rsidR="003179F9" w:rsidRPr="00CD7544" w:rsidRDefault="003179F9" w:rsidP="003179F9">
      <w:pPr>
        <w:numPr>
          <w:ilvl w:val="0"/>
          <w:numId w:val="2"/>
        </w:numPr>
        <w:tabs>
          <w:tab w:val="num" w:pos="72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bookmarkStart w:id="37" w:name="_Ref206061735"/>
      <w:r>
        <w:rPr>
          <w:rFonts w:ascii="Times New Roman" w:eastAsia="Times New Roman" w:hAnsi="Times New Roman" w:cs="Times New Roman"/>
          <w:kern w:val="0"/>
          <w:sz w:val="20"/>
          <w:szCs w:val="20"/>
          <w:lang w:eastAsia="en-GB"/>
          <w14:ligatures w14:val="none"/>
        </w:rPr>
        <w:t xml:space="preserve">T. Richardson, S. Kudekar, “Design of Low-density parity check codes for 5G New Radio,” IEEE communications Magazine, Vol 56, no. 3, Mar 2018. </w:t>
      </w:r>
    </w:p>
    <w:p w14:paraId="0BA89EED" w14:textId="258F7D21" w:rsidR="00CD7544" w:rsidRPr="00BA511C" w:rsidRDefault="00CD7544" w:rsidP="00CD7544">
      <w:pPr>
        <w:numPr>
          <w:ilvl w:val="0"/>
          <w:numId w:val="2"/>
        </w:numPr>
        <w:tabs>
          <w:tab w:val="num" w:pos="72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754CEC">
        <w:rPr>
          <w:rFonts w:ascii="Times New Roman" w:eastAsia="Times New Roman" w:hAnsi="Times New Roman" w:cs="Times New Roman"/>
          <w:kern w:val="0"/>
          <w:sz w:val="20"/>
          <w:szCs w:val="20"/>
          <w:lang w:eastAsia="en-GB"/>
          <w14:ligatures w14:val="none"/>
        </w:rPr>
        <w:t>3GPP TS 38.21</w:t>
      </w:r>
      <w:r>
        <w:rPr>
          <w:rFonts w:ascii="Times New Roman" w:eastAsia="Times New Roman" w:hAnsi="Times New Roman" w:cs="Times New Roman"/>
          <w:kern w:val="0"/>
          <w:sz w:val="20"/>
          <w:szCs w:val="20"/>
          <w:lang w:eastAsia="en-GB"/>
          <w14:ligatures w14:val="none"/>
        </w:rPr>
        <w:t>4</w:t>
      </w:r>
      <w:r w:rsidRPr="00754CEC">
        <w:rPr>
          <w:rFonts w:ascii="Times New Roman" w:eastAsia="Times New Roman" w:hAnsi="Times New Roman" w:cs="Times New Roman"/>
          <w:kern w:val="0"/>
          <w:sz w:val="20"/>
          <w:szCs w:val="20"/>
          <w:lang w:eastAsia="en-GB"/>
          <w14:ligatures w14:val="none"/>
        </w:rPr>
        <w:t xml:space="preserve">, </w:t>
      </w:r>
      <w:r>
        <w:rPr>
          <w:rFonts w:ascii="Times New Roman" w:eastAsia="Times New Roman" w:hAnsi="Times New Roman" w:cs="Times New Roman"/>
          <w:kern w:val="0"/>
          <w:sz w:val="20"/>
          <w:szCs w:val="20"/>
          <w:lang w:eastAsia="en-GB"/>
          <w14:ligatures w14:val="none"/>
        </w:rPr>
        <w:t xml:space="preserve">v18.6.0, </w:t>
      </w:r>
      <w:r w:rsidRPr="00754CEC">
        <w:rPr>
          <w:rFonts w:ascii="Times New Roman" w:eastAsia="Times New Roman" w:hAnsi="Times New Roman" w:cs="Times New Roman"/>
          <w:kern w:val="0"/>
          <w:sz w:val="20"/>
          <w:szCs w:val="20"/>
          <w:lang w:eastAsia="en-GB"/>
          <w14:ligatures w14:val="none"/>
        </w:rPr>
        <w:t xml:space="preserve">“3rd Generation Partnership Project; Technical Specification Group Radio Access Network; NR; </w:t>
      </w:r>
      <w:r>
        <w:rPr>
          <w:rFonts w:ascii="Times New Roman" w:eastAsia="Times New Roman" w:hAnsi="Times New Roman" w:cs="Times New Roman"/>
          <w:kern w:val="0"/>
          <w:sz w:val="20"/>
          <w:szCs w:val="20"/>
          <w:lang w:eastAsia="en-GB"/>
          <w14:ligatures w14:val="none"/>
        </w:rPr>
        <w:t>Physical layer procedures for data (Release 18)</w:t>
      </w:r>
      <w:r w:rsidRPr="00754CEC">
        <w:rPr>
          <w:rFonts w:ascii="Times New Roman" w:eastAsia="Times New Roman" w:hAnsi="Times New Roman" w:cs="Times New Roman"/>
          <w:kern w:val="0"/>
          <w:sz w:val="20"/>
          <w:szCs w:val="20"/>
          <w:lang w:eastAsia="en-GB"/>
          <w14:ligatures w14:val="none"/>
        </w:rPr>
        <w:t>”</w:t>
      </w:r>
    </w:p>
    <w:p w14:paraId="009B84E2" w14:textId="648EC0CC" w:rsidR="00BA511C" w:rsidRPr="00181B65" w:rsidRDefault="00BA511C" w:rsidP="00BA511C">
      <w:pPr>
        <w:numPr>
          <w:ilvl w:val="0"/>
          <w:numId w:val="2"/>
        </w:numPr>
        <w:tabs>
          <w:tab w:val="num" w:pos="72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Pr>
          <w:rFonts w:ascii="Times New Roman" w:eastAsia="Times New Roman" w:hAnsi="Times New Roman" w:cs="Times New Roman"/>
          <w:kern w:val="0"/>
          <w:sz w:val="20"/>
          <w:szCs w:val="20"/>
          <w:lang w:eastAsia="en-GB"/>
          <w14:ligatures w14:val="none"/>
        </w:rPr>
        <w:t>R1-2506221, Modulation and joint coding and modulation for 6GR, Qualcomm, 3GPP RAN1, #122, Aug. 2025, Bangalore, India.</w:t>
      </w:r>
    </w:p>
    <w:p w14:paraId="4B5FE259" w14:textId="2EDC5E85" w:rsidR="00181B65" w:rsidRPr="00574710" w:rsidRDefault="00181B65" w:rsidP="00181B65">
      <w:pPr>
        <w:numPr>
          <w:ilvl w:val="0"/>
          <w:numId w:val="2"/>
        </w:numPr>
        <w:tabs>
          <w:tab w:val="num" w:pos="72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bookmarkStart w:id="38" w:name="_Ref213418082"/>
      <w:r w:rsidRPr="00BE2729">
        <w:rPr>
          <w:rFonts w:ascii="Times New Roman" w:eastAsia="Times New Roman" w:hAnsi="Times New Roman" w:cs="Times New Roman"/>
          <w:kern w:val="0"/>
          <w:sz w:val="20"/>
          <w:szCs w:val="20"/>
          <w:lang w:val="fr-FR" w:eastAsia="en-GB"/>
          <w14:ligatures w14:val="none"/>
        </w:rPr>
        <w:t>C-Y Liang, et al.</w:t>
      </w:r>
      <w:r w:rsidRPr="00BE2729">
        <w:rPr>
          <w:rFonts w:ascii="Times New Roman" w:eastAsia="Times New Roman" w:hAnsi="Times New Roman" w:cs="Times New Roman"/>
          <w:b/>
          <w:kern w:val="0"/>
          <w:sz w:val="20"/>
          <w:szCs w:val="20"/>
          <w:lang w:val="fr-FR" w:eastAsia="en-GB"/>
          <w14:ligatures w14:val="none"/>
        </w:rPr>
        <w:t xml:space="preserve"> </w:t>
      </w:r>
      <w:r w:rsidRPr="00F677B6">
        <w:rPr>
          <w:rFonts w:ascii="Times New Roman" w:eastAsia="Times New Roman" w:hAnsi="Times New Roman" w:cs="Times New Roman"/>
          <w:b/>
          <w:bCs/>
          <w:kern w:val="0"/>
          <w:sz w:val="20"/>
          <w:szCs w:val="20"/>
          <w:lang w:eastAsia="en-GB"/>
          <w14:ligatures w14:val="none"/>
        </w:rPr>
        <w:t>“</w:t>
      </w:r>
      <w:r w:rsidRPr="00F677B6">
        <w:rPr>
          <w:rFonts w:ascii="Times New Roman" w:eastAsia="Times New Roman" w:hAnsi="Times New Roman" w:cs="Times New Roman"/>
          <w:kern w:val="0"/>
          <w:sz w:val="20"/>
          <w:szCs w:val="20"/>
          <w:lang w:eastAsia="en-GB"/>
          <w14:ligatures w14:val="none"/>
        </w:rPr>
        <w:t>Hardware friendly LDPC decoding scheduling for 5G HARQ applications</w:t>
      </w:r>
      <w:r w:rsidRPr="00C62C8F">
        <w:rPr>
          <w:rFonts w:ascii="Times New Roman" w:eastAsia="Times New Roman" w:hAnsi="Times New Roman" w:cs="Times New Roman"/>
          <w:kern w:val="0"/>
          <w:sz w:val="20"/>
          <w:szCs w:val="20"/>
          <w:lang w:eastAsia="en-GB"/>
          <w14:ligatures w14:val="none"/>
        </w:rPr>
        <w:t>”, ICASSP 2019</w:t>
      </w:r>
      <w:r>
        <w:rPr>
          <w:rFonts w:ascii="Times New Roman" w:eastAsia="Times New Roman" w:hAnsi="Times New Roman" w:cs="Times New Roman"/>
          <w:kern w:val="0"/>
          <w:sz w:val="20"/>
          <w:szCs w:val="20"/>
          <w:lang w:eastAsia="en-GB"/>
          <w14:ligatures w14:val="none"/>
        </w:rPr>
        <w:t xml:space="preserve">, </w:t>
      </w:r>
      <w:r w:rsidRPr="00E041C7">
        <w:rPr>
          <w:rFonts w:ascii="Times New Roman" w:eastAsia="Times New Roman" w:hAnsi="Times New Roman" w:cs="Times New Roman"/>
          <w:kern w:val="0"/>
          <w:sz w:val="20"/>
          <w:szCs w:val="20"/>
          <w:lang w:eastAsia="en-GB"/>
          <w14:ligatures w14:val="none"/>
        </w:rPr>
        <w:t>Brighton, UK</w:t>
      </w:r>
      <w:r w:rsidRPr="00C62C8F">
        <w:rPr>
          <w:rFonts w:ascii="Times New Roman" w:eastAsia="Times New Roman" w:hAnsi="Times New Roman" w:cs="Times New Roman"/>
          <w:kern w:val="0"/>
          <w:sz w:val="20"/>
          <w:szCs w:val="20"/>
          <w:lang w:eastAsia="en-GB"/>
          <w14:ligatures w14:val="none"/>
        </w:rPr>
        <w:t>.</w:t>
      </w:r>
      <w:bookmarkEnd w:id="38"/>
    </w:p>
    <w:p w14:paraId="7239C4A6" w14:textId="36F846DA" w:rsidR="00574710" w:rsidRPr="00212E41" w:rsidRDefault="00574710" w:rsidP="00574710">
      <w:pPr>
        <w:numPr>
          <w:ilvl w:val="0"/>
          <w:numId w:val="2"/>
        </w:numPr>
        <w:tabs>
          <w:tab w:val="num" w:pos="72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bookmarkStart w:id="39" w:name="_Ref213418124"/>
      <w:r>
        <w:rPr>
          <w:rFonts w:ascii="Times New Roman" w:eastAsia="Times New Roman" w:hAnsi="Times New Roman" w:cs="Times New Roman"/>
          <w:kern w:val="0"/>
          <w:sz w:val="20"/>
          <w:szCs w:val="20"/>
          <w:lang w:eastAsia="en-GB"/>
          <w14:ligatures w14:val="none"/>
        </w:rPr>
        <w:t>S. ten Brink, G. Kramer, and A. Ashikhmin, “Design of low-density parity check codes for modulation and detection,” IEEE Trans. Communications, vol 52, no. 4, Apr. 2004.</w:t>
      </w:r>
      <w:bookmarkEnd w:id="39"/>
    </w:p>
    <w:p w14:paraId="3FED0EF3" w14:textId="4B26DA50" w:rsidR="00212E41" w:rsidRPr="0014635B" w:rsidRDefault="00212E41" w:rsidP="00212E41">
      <w:pPr>
        <w:numPr>
          <w:ilvl w:val="0"/>
          <w:numId w:val="2"/>
        </w:numPr>
        <w:tabs>
          <w:tab w:val="num" w:pos="72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bookmarkStart w:id="40" w:name="_Ref213418177"/>
      <w:r>
        <w:rPr>
          <w:rFonts w:ascii="Times New Roman" w:eastAsia="Times New Roman" w:hAnsi="Times New Roman" w:cs="Times New Roman"/>
          <w:kern w:val="0"/>
          <w:sz w:val="20"/>
          <w:szCs w:val="20"/>
          <w:lang w:eastAsia="en-GB"/>
          <w14:ligatures w14:val="none"/>
        </w:rPr>
        <w:t>R1-090200, Erroneous transmission and reception of (32,X) linear block encoded information in PUSCH, LG Electronics, RAN1# 55bis, Ljubljana, Slovenia, Jan. 2008.</w:t>
      </w:r>
      <w:bookmarkEnd w:id="40"/>
    </w:p>
    <w:p w14:paraId="47E02988" w14:textId="15FEE5B0" w:rsidR="0014635B" w:rsidRPr="00044F08" w:rsidRDefault="0014635B" w:rsidP="0014635B">
      <w:pPr>
        <w:numPr>
          <w:ilvl w:val="0"/>
          <w:numId w:val="2"/>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bookmarkStart w:id="41" w:name="_Ref213418211"/>
      <w:r w:rsidRPr="00B6765F">
        <w:rPr>
          <w:rFonts w:ascii="Times New Roman" w:eastAsia="Times New Roman" w:hAnsi="Times New Roman" w:cs="Times New Roman"/>
          <w:kern w:val="0"/>
          <w:sz w:val="20"/>
          <w:szCs w:val="20"/>
          <w:lang w:eastAsia="en-GB"/>
          <w14:ligatures w14:val="none"/>
        </w:rPr>
        <w:t>R1-1702647, Golay based block codes for very small block length, Qualcomm Incorporated, RAN1#88, Athens, Greece.</w:t>
      </w:r>
      <w:bookmarkEnd w:id="41"/>
    </w:p>
    <w:p w14:paraId="456198FD" w14:textId="2C88B3FD" w:rsidR="00044F08" w:rsidRDefault="00044F08" w:rsidP="00044F08">
      <w:pPr>
        <w:pStyle w:val="ListParagraph"/>
        <w:numPr>
          <w:ilvl w:val="0"/>
          <w:numId w:val="2"/>
        </w:numPr>
        <w:rPr>
          <w:rFonts w:ascii="Times New Roman" w:eastAsia="SimSun" w:hAnsi="Times New Roman" w:cs="Times New Roman"/>
          <w:kern w:val="0"/>
          <w:sz w:val="20"/>
          <w:szCs w:val="18"/>
          <w:lang w:eastAsia="en-US"/>
          <w14:ligatures w14:val="none"/>
        </w:rPr>
      </w:pPr>
      <w:bookmarkStart w:id="42" w:name="_Ref213418233"/>
      <w:r w:rsidRPr="006132A8">
        <w:rPr>
          <w:rFonts w:ascii="Times New Roman" w:eastAsia="SimSun" w:hAnsi="Times New Roman" w:cs="Times New Roman"/>
          <w:kern w:val="0"/>
          <w:sz w:val="20"/>
          <w:szCs w:val="18"/>
          <w:lang w:eastAsia="en-US"/>
          <w14:ligatures w14:val="none"/>
        </w:rPr>
        <w:t>R1-2506223, AI/ML in 6GR air interface, Qualcomm, RAN1 #122, Bangalore, India, Aug. 2025.</w:t>
      </w:r>
      <w:bookmarkEnd w:id="42"/>
    </w:p>
    <w:p w14:paraId="37D73137" w14:textId="47FCB8D6" w:rsidR="005D6BF8" w:rsidRPr="00044F08" w:rsidRDefault="00737062" w:rsidP="00044F08">
      <w:pPr>
        <w:pStyle w:val="ListParagraph"/>
        <w:numPr>
          <w:ilvl w:val="0"/>
          <w:numId w:val="2"/>
        </w:numPr>
        <w:rPr>
          <w:rFonts w:ascii="Times New Roman" w:eastAsia="SimSun" w:hAnsi="Times New Roman" w:cs="Times New Roman"/>
          <w:kern w:val="0"/>
          <w:sz w:val="20"/>
          <w:szCs w:val="18"/>
          <w:lang w:eastAsia="en-US"/>
          <w14:ligatures w14:val="none"/>
        </w:rPr>
      </w:pPr>
      <w:r w:rsidRPr="00737062">
        <w:rPr>
          <w:rFonts w:ascii="Times New Roman" w:eastAsia="SimSun" w:hAnsi="Times New Roman" w:cs="Times New Roman"/>
          <w:kern w:val="0"/>
          <w:sz w:val="20"/>
          <w:szCs w:val="18"/>
          <w:lang w:eastAsia="en-US"/>
          <w14:ligatures w14:val="none"/>
        </w:rPr>
        <w:t>M. Good and F. R. Kschischang, "Incremental Redundancy via Check Splitting," </w:t>
      </w:r>
      <w:r w:rsidRPr="00737062">
        <w:rPr>
          <w:rFonts w:ascii="Times New Roman" w:eastAsia="SimSun" w:hAnsi="Times New Roman" w:cs="Times New Roman"/>
          <w:i/>
          <w:iCs/>
          <w:kern w:val="0"/>
          <w:sz w:val="20"/>
          <w:szCs w:val="18"/>
          <w:lang w:eastAsia="en-US"/>
          <w14:ligatures w14:val="none"/>
        </w:rPr>
        <w:t>23rd Biennial Symposium on Communications, 2006</w:t>
      </w:r>
      <w:r w:rsidRPr="00737062">
        <w:rPr>
          <w:rFonts w:ascii="Times New Roman" w:eastAsia="SimSun" w:hAnsi="Times New Roman" w:cs="Times New Roman"/>
          <w:kern w:val="0"/>
          <w:sz w:val="20"/>
          <w:szCs w:val="18"/>
          <w:lang w:eastAsia="en-US"/>
          <w14:ligatures w14:val="none"/>
        </w:rPr>
        <w:t>, Kingston, ON, Canada, 2006, pp. 55-58, doi: 10.1109/BSC.2006.1644569.</w:t>
      </w:r>
    </w:p>
    <w:p w14:paraId="369F097F" w14:textId="3DDF393B" w:rsidR="00754CEC" w:rsidRPr="00754CEC" w:rsidRDefault="00754CEC" w:rsidP="00AB375D">
      <w:pPr>
        <w:numPr>
          <w:ilvl w:val="0"/>
          <w:numId w:val="2"/>
        </w:numPr>
        <w:tabs>
          <w:tab w:val="num" w:pos="72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754CEC">
        <w:rPr>
          <w:rFonts w:ascii="Times New Roman" w:eastAsia="Times New Roman" w:hAnsi="Times New Roman" w:cs="Times New Roman"/>
          <w:kern w:val="0"/>
          <w:sz w:val="20"/>
          <w:szCs w:val="20"/>
          <w:lang w:eastAsia="en-GB"/>
          <w14:ligatures w14:val="none"/>
        </w:rPr>
        <w:t>3GPP TS 38.212, “3rd Generation Partnership Project; Technical Specification Group Radio Access Network; NR; Multiplexing and channel coding”</w:t>
      </w:r>
      <w:bookmarkEnd w:id="37"/>
    </w:p>
    <w:bookmarkEnd w:id="35"/>
    <w:bookmarkEnd w:id="36"/>
    <w:p w14:paraId="43E1AE95" w14:textId="2D7A468C" w:rsidR="00CC4DEF" w:rsidRDefault="00FF2058" w:rsidP="00AB375D">
      <w:pPr>
        <w:numPr>
          <w:ilvl w:val="0"/>
          <w:numId w:val="2"/>
        </w:numPr>
        <w:tabs>
          <w:tab w:val="num" w:pos="72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9539ED">
        <w:rPr>
          <w:rFonts w:ascii="Times New Roman" w:eastAsia="Times New Roman" w:hAnsi="Times New Roman" w:cs="Times New Roman"/>
          <w:kern w:val="0"/>
          <w:sz w:val="20"/>
          <w:szCs w:val="20"/>
          <w:lang w:eastAsia="en-GB"/>
          <w14:ligatures w14:val="none"/>
        </w:rPr>
        <w:t xml:space="preserve">TS38.914, </w:t>
      </w:r>
      <w:r w:rsidR="009539ED" w:rsidRPr="009539ED">
        <w:rPr>
          <w:rFonts w:ascii="Times New Roman" w:eastAsia="Times New Roman" w:hAnsi="Times New Roman" w:cs="Times New Roman"/>
          <w:kern w:val="0"/>
          <w:sz w:val="20"/>
          <w:szCs w:val="20"/>
          <w:lang w:eastAsia="en-GB"/>
          <w14:ligatures w14:val="none"/>
        </w:rPr>
        <w:t>Study on 6G Scenarios and requirements</w:t>
      </w:r>
      <w:r>
        <w:rPr>
          <w:rFonts w:ascii="Times New Roman" w:eastAsia="Times New Roman" w:hAnsi="Times New Roman" w:cs="Times New Roman"/>
          <w:kern w:val="0"/>
          <w:sz w:val="20"/>
          <w:szCs w:val="20"/>
          <w:lang w:eastAsia="en-GB"/>
          <w14:ligatures w14:val="none"/>
        </w:rPr>
        <w:t>,</w:t>
      </w:r>
      <w:r w:rsidR="009539ED" w:rsidRPr="009539ED">
        <w:rPr>
          <w:rFonts w:ascii="Times New Roman" w:eastAsia="Times New Roman" w:hAnsi="Times New Roman" w:cs="Times New Roman"/>
          <w:kern w:val="0"/>
          <w:sz w:val="20"/>
          <w:szCs w:val="20"/>
          <w:lang w:eastAsia="en-GB"/>
          <w14:ligatures w14:val="none"/>
        </w:rPr>
        <w:t xml:space="preserve"> V0.</w:t>
      </w:r>
      <w:r>
        <w:rPr>
          <w:rFonts w:ascii="Times New Roman" w:eastAsia="Times New Roman" w:hAnsi="Times New Roman" w:cs="Times New Roman"/>
          <w:kern w:val="0"/>
          <w:sz w:val="20"/>
          <w:szCs w:val="20"/>
          <w:lang w:eastAsia="en-GB"/>
          <w14:ligatures w14:val="none"/>
        </w:rPr>
        <w:t>2</w:t>
      </w:r>
      <w:r w:rsidR="009539ED" w:rsidRPr="009539ED">
        <w:rPr>
          <w:rFonts w:ascii="Times New Roman" w:eastAsia="Times New Roman" w:hAnsi="Times New Roman" w:cs="Times New Roman"/>
          <w:kern w:val="0"/>
          <w:sz w:val="20"/>
          <w:szCs w:val="20"/>
          <w:lang w:eastAsia="en-GB"/>
          <w14:ligatures w14:val="none"/>
        </w:rPr>
        <w:t>.0 2025-0</w:t>
      </w:r>
      <w:r>
        <w:rPr>
          <w:rFonts w:ascii="Times New Roman" w:eastAsia="Times New Roman" w:hAnsi="Times New Roman" w:cs="Times New Roman"/>
          <w:kern w:val="0"/>
          <w:sz w:val="20"/>
          <w:szCs w:val="20"/>
          <w:lang w:eastAsia="en-GB"/>
          <w14:ligatures w14:val="none"/>
        </w:rPr>
        <w:t>9, accessible via RP-25882</w:t>
      </w:r>
      <w:r w:rsidR="009D5C6C">
        <w:rPr>
          <w:rFonts w:ascii="Times New Roman" w:eastAsia="Times New Roman" w:hAnsi="Times New Roman" w:cs="Times New Roman"/>
          <w:kern w:val="0"/>
          <w:sz w:val="20"/>
          <w:szCs w:val="20"/>
          <w:lang w:eastAsia="en-GB"/>
          <w14:ligatures w14:val="none"/>
        </w:rPr>
        <w:t>, #RAN109</w:t>
      </w:r>
      <w:r>
        <w:rPr>
          <w:rFonts w:ascii="Times New Roman" w:eastAsia="Times New Roman" w:hAnsi="Times New Roman" w:cs="Times New Roman"/>
          <w:kern w:val="0"/>
          <w:sz w:val="20"/>
          <w:szCs w:val="20"/>
          <w:lang w:eastAsia="en-GB"/>
          <w14:ligatures w14:val="none"/>
        </w:rPr>
        <w:t>.</w:t>
      </w:r>
    </w:p>
    <w:p w14:paraId="626135B4" w14:textId="1BBA3704" w:rsidR="00962192" w:rsidRPr="004A1BFB" w:rsidRDefault="00DF00C1" w:rsidP="004A1BFB">
      <w:pPr>
        <w:numPr>
          <w:ilvl w:val="0"/>
          <w:numId w:val="2"/>
        </w:numPr>
        <w:tabs>
          <w:tab w:val="num" w:pos="72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bookmarkStart w:id="43" w:name="_Ref210332230"/>
      <w:r>
        <w:rPr>
          <w:rFonts w:ascii="Times New Roman" w:eastAsia="Times New Roman" w:hAnsi="Times New Roman" w:cs="Times New Roman"/>
          <w:kern w:val="0"/>
          <w:sz w:val="20"/>
          <w:szCs w:val="20"/>
          <w:lang w:eastAsia="en-GB"/>
          <w14:ligatures w14:val="none"/>
        </w:rPr>
        <w:t>R1-250</w:t>
      </w:r>
      <w:r w:rsidR="005B5801">
        <w:rPr>
          <w:rFonts w:ascii="Times New Roman" w:eastAsia="Times New Roman" w:hAnsi="Times New Roman" w:cs="Times New Roman"/>
          <w:kern w:val="0"/>
          <w:sz w:val="20"/>
          <w:szCs w:val="20"/>
          <w:lang w:eastAsia="en-GB"/>
          <w14:ligatures w14:val="none"/>
        </w:rPr>
        <w:t>6022, “</w:t>
      </w:r>
      <w:r w:rsidR="00297D3F">
        <w:rPr>
          <w:rFonts w:ascii="Times New Roman" w:eastAsia="Times New Roman" w:hAnsi="Times New Roman" w:cs="Times New Roman"/>
          <w:kern w:val="0"/>
          <w:sz w:val="20"/>
          <w:szCs w:val="20"/>
          <w:lang w:eastAsia="en-GB"/>
          <w14:ligatures w14:val="none"/>
        </w:rPr>
        <w:t>Channel coding for 6GR interface,</w:t>
      </w:r>
      <w:r w:rsidR="005B5801">
        <w:rPr>
          <w:rFonts w:ascii="Times New Roman" w:eastAsia="Times New Roman" w:hAnsi="Times New Roman" w:cs="Times New Roman"/>
          <w:kern w:val="0"/>
          <w:sz w:val="20"/>
          <w:szCs w:val="20"/>
          <w:lang w:eastAsia="en-GB"/>
          <w14:ligatures w14:val="none"/>
        </w:rPr>
        <w:t>”</w:t>
      </w:r>
      <w:r w:rsidR="00297D3F">
        <w:rPr>
          <w:rFonts w:ascii="Times New Roman" w:eastAsia="Times New Roman" w:hAnsi="Times New Roman" w:cs="Times New Roman"/>
          <w:kern w:val="0"/>
          <w:sz w:val="20"/>
          <w:szCs w:val="20"/>
          <w:lang w:eastAsia="en-GB"/>
          <w14:ligatures w14:val="none"/>
        </w:rPr>
        <w:t xml:space="preserve"> MediaTek Inc., RAN1 #122, </w:t>
      </w:r>
      <w:r w:rsidR="000C56EE" w:rsidRPr="000C56EE">
        <w:rPr>
          <w:rFonts w:ascii="Times New Roman" w:eastAsia="Times New Roman" w:hAnsi="Times New Roman" w:cs="Times New Roman"/>
          <w:kern w:val="0"/>
          <w:sz w:val="20"/>
          <w:szCs w:val="20"/>
          <w:lang w:eastAsia="en-GB"/>
          <w14:ligatures w14:val="none"/>
        </w:rPr>
        <w:t>Bengaluru, India, Aug</w:t>
      </w:r>
      <w:r w:rsidR="000C56EE">
        <w:rPr>
          <w:rFonts w:ascii="Times New Roman" w:eastAsia="Times New Roman" w:hAnsi="Times New Roman" w:cs="Times New Roman"/>
          <w:kern w:val="0"/>
          <w:sz w:val="20"/>
          <w:szCs w:val="20"/>
          <w:lang w:eastAsia="en-GB"/>
          <w14:ligatures w14:val="none"/>
        </w:rPr>
        <w:t>.</w:t>
      </w:r>
      <w:r w:rsidR="000C56EE" w:rsidRPr="000C56EE">
        <w:rPr>
          <w:rFonts w:ascii="Times New Roman" w:eastAsia="Times New Roman" w:hAnsi="Times New Roman" w:cs="Times New Roman"/>
          <w:kern w:val="0"/>
          <w:sz w:val="20"/>
          <w:szCs w:val="20"/>
          <w:lang w:eastAsia="en-GB"/>
          <w14:ligatures w14:val="none"/>
        </w:rPr>
        <w:t xml:space="preserve"> 2025</w:t>
      </w:r>
      <w:r w:rsidR="000C56EE">
        <w:rPr>
          <w:rFonts w:ascii="Times New Roman" w:eastAsia="Times New Roman" w:hAnsi="Times New Roman" w:cs="Times New Roman"/>
          <w:kern w:val="0"/>
          <w:sz w:val="20"/>
          <w:szCs w:val="20"/>
          <w:lang w:eastAsia="en-GB"/>
          <w14:ligatures w14:val="none"/>
        </w:rPr>
        <w:t>.</w:t>
      </w:r>
      <w:bookmarkEnd w:id="43"/>
      <w:r w:rsidR="00297D3F">
        <w:rPr>
          <w:rFonts w:ascii="Times New Roman" w:eastAsia="Times New Roman" w:hAnsi="Times New Roman" w:cs="Times New Roman"/>
          <w:kern w:val="0"/>
          <w:sz w:val="20"/>
          <w:szCs w:val="20"/>
          <w:lang w:eastAsia="en-GB"/>
          <w14:ligatures w14:val="none"/>
        </w:rPr>
        <w:t xml:space="preserve"> </w:t>
      </w:r>
    </w:p>
    <w:sectPr w:rsidR="00962192" w:rsidRPr="004A1BF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B7145" w14:textId="77777777" w:rsidR="007F7F74" w:rsidRDefault="007F7F74" w:rsidP="00541CB7">
      <w:pPr>
        <w:spacing w:after="0" w:line="240" w:lineRule="auto"/>
      </w:pPr>
      <w:r>
        <w:separator/>
      </w:r>
    </w:p>
  </w:endnote>
  <w:endnote w:type="continuationSeparator" w:id="0">
    <w:p w14:paraId="79734E11" w14:textId="77777777" w:rsidR="007F7F74" w:rsidRDefault="007F7F74" w:rsidP="00541C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9DACD" w14:textId="77777777" w:rsidR="007F7F74" w:rsidRDefault="007F7F74" w:rsidP="00541CB7">
      <w:pPr>
        <w:spacing w:after="0" w:line="240" w:lineRule="auto"/>
      </w:pPr>
      <w:r>
        <w:separator/>
      </w:r>
    </w:p>
  </w:footnote>
  <w:footnote w:type="continuationSeparator" w:id="0">
    <w:p w14:paraId="351696E9" w14:textId="77777777" w:rsidR="007F7F74" w:rsidRDefault="007F7F74" w:rsidP="00541C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542618"/>
    <w:multiLevelType w:val="hybridMultilevel"/>
    <w:tmpl w:val="BA98D18E"/>
    <w:lvl w:ilvl="0" w:tplc="040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rPr>
        <w:rFonts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rPr>
        <w:rFonts w:hint="default"/>
      </w:rPr>
    </w:lvl>
    <w:lvl w:ilvl="4" w:tplc="FFFFFFFF">
      <w:start w:val="3"/>
      <w:numFmt w:val="bullet"/>
      <w:lvlText w:val="-"/>
      <w:lvlJc w:val="left"/>
      <w:pPr>
        <w:ind w:left="3240" w:hanging="360"/>
      </w:pPr>
      <w:rPr>
        <w:rFonts w:ascii="Times New Roman" w:eastAsia="SimSun" w:hAnsi="Times New Roman" w:cs="Times New Roman"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8891EBD"/>
    <w:multiLevelType w:val="hybridMultilevel"/>
    <w:tmpl w:val="BBE25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C3557"/>
    <w:multiLevelType w:val="hybridMultilevel"/>
    <w:tmpl w:val="813E94E8"/>
    <w:lvl w:ilvl="0" w:tplc="8FECBF5A">
      <w:start w:val="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76E1C"/>
    <w:multiLevelType w:val="hybridMultilevel"/>
    <w:tmpl w:val="CE54140A"/>
    <w:lvl w:ilvl="0" w:tplc="2DCE8FCE">
      <w:start w:val="1"/>
      <w:numFmt w:val="bullet"/>
      <w:lvlText w:val=""/>
      <w:lvlJc w:val="left"/>
      <w:pPr>
        <w:tabs>
          <w:tab w:val="num" w:pos="720"/>
        </w:tabs>
        <w:ind w:left="720" w:hanging="360"/>
      </w:pPr>
      <w:rPr>
        <w:rFonts w:ascii="Wingdings" w:hAnsi="Wingdings" w:hint="default"/>
      </w:rPr>
    </w:lvl>
    <w:lvl w:ilvl="1" w:tplc="3EF49482">
      <w:numFmt w:val="bullet"/>
      <w:lvlText w:val=""/>
      <w:lvlJc w:val="left"/>
      <w:pPr>
        <w:tabs>
          <w:tab w:val="num" w:pos="1440"/>
        </w:tabs>
        <w:ind w:left="1440" w:hanging="360"/>
      </w:pPr>
      <w:rPr>
        <w:rFonts w:ascii="Wingdings" w:hAnsi="Wingdings" w:hint="default"/>
      </w:rPr>
    </w:lvl>
    <w:lvl w:ilvl="2" w:tplc="BB7896FC" w:tentative="1">
      <w:start w:val="1"/>
      <w:numFmt w:val="bullet"/>
      <w:lvlText w:val=""/>
      <w:lvlJc w:val="left"/>
      <w:pPr>
        <w:tabs>
          <w:tab w:val="num" w:pos="2160"/>
        </w:tabs>
        <w:ind w:left="2160" w:hanging="360"/>
      </w:pPr>
      <w:rPr>
        <w:rFonts w:ascii="Wingdings" w:hAnsi="Wingdings" w:hint="default"/>
      </w:rPr>
    </w:lvl>
    <w:lvl w:ilvl="3" w:tplc="CB540CE8" w:tentative="1">
      <w:start w:val="1"/>
      <w:numFmt w:val="bullet"/>
      <w:lvlText w:val=""/>
      <w:lvlJc w:val="left"/>
      <w:pPr>
        <w:tabs>
          <w:tab w:val="num" w:pos="2880"/>
        </w:tabs>
        <w:ind w:left="2880" w:hanging="360"/>
      </w:pPr>
      <w:rPr>
        <w:rFonts w:ascii="Wingdings" w:hAnsi="Wingdings" w:hint="default"/>
      </w:rPr>
    </w:lvl>
    <w:lvl w:ilvl="4" w:tplc="7868CB84" w:tentative="1">
      <w:start w:val="1"/>
      <w:numFmt w:val="bullet"/>
      <w:lvlText w:val=""/>
      <w:lvlJc w:val="left"/>
      <w:pPr>
        <w:tabs>
          <w:tab w:val="num" w:pos="3600"/>
        </w:tabs>
        <w:ind w:left="3600" w:hanging="360"/>
      </w:pPr>
      <w:rPr>
        <w:rFonts w:ascii="Wingdings" w:hAnsi="Wingdings" w:hint="default"/>
      </w:rPr>
    </w:lvl>
    <w:lvl w:ilvl="5" w:tplc="18E0C9D6" w:tentative="1">
      <w:start w:val="1"/>
      <w:numFmt w:val="bullet"/>
      <w:lvlText w:val=""/>
      <w:lvlJc w:val="left"/>
      <w:pPr>
        <w:tabs>
          <w:tab w:val="num" w:pos="4320"/>
        </w:tabs>
        <w:ind w:left="4320" w:hanging="360"/>
      </w:pPr>
      <w:rPr>
        <w:rFonts w:ascii="Wingdings" w:hAnsi="Wingdings" w:hint="default"/>
      </w:rPr>
    </w:lvl>
    <w:lvl w:ilvl="6" w:tplc="CEA6461E" w:tentative="1">
      <w:start w:val="1"/>
      <w:numFmt w:val="bullet"/>
      <w:lvlText w:val=""/>
      <w:lvlJc w:val="left"/>
      <w:pPr>
        <w:tabs>
          <w:tab w:val="num" w:pos="5040"/>
        </w:tabs>
        <w:ind w:left="5040" w:hanging="360"/>
      </w:pPr>
      <w:rPr>
        <w:rFonts w:ascii="Wingdings" w:hAnsi="Wingdings" w:hint="default"/>
      </w:rPr>
    </w:lvl>
    <w:lvl w:ilvl="7" w:tplc="3A984728" w:tentative="1">
      <w:start w:val="1"/>
      <w:numFmt w:val="bullet"/>
      <w:lvlText w:val=""/>
      <w:lvlJc w:val="left"/>
      <w:pPr>
        <w:tabs>
          <w:tab w:val="num" w:pos="5760"/>
        </w:tabs>
        <w:ind w:left="5760" w:hanging="360"/>
      </w:pPr>
      <w:rPr>
        <w:rFonts w:ascii="Wingdings" w:hAnsi="Wingdings" w:hint="default"/>
      </w:rPr>
    </w:lvl>
    <w:lvl w:ilvl="8" w:tplc="3752AE6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27042C"/>
    <w:multiLevelType w:val="hybridMultilevel"/>
    <w:tmpl w:val="523E6D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3D44E5"/>
    <w:multiLevelType w:val="hybridMultilevel"/>
    <w:tmpl w:val="862CC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F688B"/>
    <w:multiLevelType w:val="multilevel"/>
    <w:tmpl w:val="1200FC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 w15:restartNumberingAfterBreak="0">
    <w:nsid w:val="1F1F0D03"/>
    <w:multiLevelType w:val="hybridMultilevel"/>
    <w:tmpl w:val="38FC6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1D22B71"/>
    <w:multiLevelType w:val="hybridMultilevel"/>
    <w:tmpl w:val="1BCA9E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72159F"/>
    <w:multiLevelType w:val="multilevel"/>
    <w:tmpl w:val="CD26B72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400" w:hanging="2520"/>
      </w:pPr>
      <w:rPr>
        <w:rFonts w:hint="default"/>
      </w:rPr>
    </w:lvl>
  </w:abstractNum>
  <w:abstractNum w:abstractNumId="13" w15:restartNumberingAfterBreak="0">
    <w:nsid w:val="2DB94395"/>
    <w:multiLevelType w:val="hybridMultilevel"/>
    <w:tmpl w:val="04BE54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D329DE"/>
    <w:multiLevelType w:val="hybridMultilevel"/>
    <w:tmpl w:val="B9FA414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4B4113F"/>
    <w:multiLevelType w:val="hybridMultilevel"/>
    <w:tmpl w:val="BD6684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DA781E"/>
    <w:multiLevelType w:val="hybridMultilevel"/>
    <w:tmpl w:val="B476855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37CB32E1"/>
    <w:multiLevelType w:val="hybridMultilevel"/>
    <w:tmpl w:val="4A5ACD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9E4E08"/>
    <w:multiLevelType w:val="hybridMultilevel"/>
    <w:tmpl w:val="A2E24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DB69A1"/>
    <w:multiLevelType w:val="multilevel"/>
    <w:tmpl w:val="1200FC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3CB652F0"/>
    <w:multiLevelType w:val="hybridMultilevel"/>
    <w:tmpl w:val="0016A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EB6F61"/>
    <w:multiLevelType w:val="hybridMultilevel"/>
    <w:tmpl w:val="B41C054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1D7B57"/>
    <w:multiLevelType w:val="hybridMultilevel"/>
    <w:tmpl w:val="14D2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415678"/>
    <w:multiLevelType w:val="hybridMultilevel"/>
    <w:tmpl w:val="045C8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314934"/>
    <w:multiLevelType w:val="hybridMultilevel"/>
    <w:tmpl w:val="0358C3CE"/>
    <w:lvl w:ilvl="0" w:tplc="51F48C72">
      <w:start w:val="1"/>
      <w:numFmt w:val="bullet"/>
      <w:lvlText w:val="•"/>
      <w:lvlJc w:val="left"/>
      <w:pPr>
        <w:tabs>
          <w:tab w:val="num" w:pos="720"/>
        </w:tabs>
        <w:ind w:left="720" w:hanging="360"/>
      </w:pPr>
      <w:rPr>
        <w:rFonts w:ascii="Arial" w:hAnsi="Arial" w:hint="default"/>
      </w:rPr>
    </w:lvl>
    <w:lvl w:ilvl="1" w:tplc="8A206288" w:tentative="1">
      <w:start w:val="1"/>
      <w:numFmt w:val="bullet"/>
      <w:lvlText w:val="•"/>
      <w:lvlJc w:val="left"/>
      <w:pPr>
        <w:tabs>
          <w:tab w:val="num" w:pos="1440"/>
        </w:tabs>
        <w:ind w:left="1440" w:hanging="360"/>
      </w:pPr>
      <w:rPr>
        <w:rFonts w:ascii="Arial" w:hAnsi="Arial" w:hint="default"/>
      </w:rPr>
    </w:lvl>
    <w:lvl w:ilvl="2" w:tplc="8C925F88" w:tentative="1">
      <w:start w:val="1"/>
      <w:numFmt w:val="bullet"/>
      <w:lvlText w:val="•"/>
      <w:lvlJc w:val="left"/>
      <w:pPr>
        <w:tabs>
          <w:tab w:val="num" w:pos="2160"/>
        </w:tabs>
        <w:ind w:left="2160" w:hanging="360"/>
      </w:pPr>
      <w:rPr>
        <w:rFonts w:ascii="Arial" w:hAnsi="Arial" w:hint="default"/>
      </w:rPr>
    </w:lvl>
    <w:lvl w:ilvl="3" w:tplc="7856F7C4" w:tentative="1">
      <w:start w:val="1"/>
      <w:numFmt w:val="bullet"/>
      <w:lvlText w:val="•"/>
      <w:lvlJc w:val="left"/>
      <w:pPr>
        <w:tabs>
          <w:tab w:val="num" w:pos="2880"/>
        </w:tabs>
        <w:ind w:left="2880" w:hanging="360"/>
      </w:pPr>
      <w:rPr>
        <w:rFonts w:ascii="Arial" w:hAnsi="Arial" w:hint="default"/>
      </w:rPr>
    </w:lvl>
    <w:lvl w:ilvl="4" w:tplc="DC4CCFE0" w:tentative="1">
      <w:start w:val="1"/>
      <w:numFmt w:val="bullet"/>
      <w:lvlText w:val="•"/>
      <w:lvlJc w:val="left"/>
      <w:pPr>
        <w:tabs>
          <w:tab w:val="num" w:pos="3600"/>
        </w:tabs>
        <w:ind w:left="3600" w:hanging="360"/>
      </w:pPr>
      <w:rPr>
        <w:rFonts w:ascii="Arial" w:hAnsi="Arial" w:hint="default"/>
      </w:rPr>
    </w:lvl>
    <w:lvl w:ilvl="5" w:tplc="740A3A02" w:tentative="1">
      <w:start w:val="1"/>
      <w:numFmt w:val="bullet"/>
      <w:lvlText w:val="•"/>
      <w:lvlJc w:val="left"/>
      <w:pPr>
        <w:tabs>
          <w:tab w:val="num" w:pos="4320"/>
        </w:tabs>
        <w:ind w:left="4320" w:hanging="360"/>
      </w:pPr>
      <w:rPr>
        <w:rFonts w:ascii="Arial" w:hAnsi="Arial" w:hint="default"/>
      </w:rPr>
    </w:lvl>
    <w:lvl w:ilvl="6" w:tplc="CB4A716E" w:tentative="1">
      <w:start w:val="1"/>
      <w:numFmt w:val="bullet"/>
      <w:lvlText w:val="•"/>
      <w:lvlJc w:val="left"/>
      <w:pPr>
        <w:tabs>
          <w:tab w:val="num" w:pos="5040"/>
        </w:tabs>
        <w:ind w:left="5040" w:hanging="360"/>
      </w:pPr>
      <w:rPr>
        <w:rFonts w:ascii="Arial" w:hAnsi="Arial" w:hint="default"/>
      </w:rPr>
    </w:lvl>
    <w:lvl w:ilvl="7" w:tplc="0572249A" w:tentative="1">
      <w:start w:val="1"/>
      <w:numFmt w:val="bullet"/>
      <w:lvlText w:val="•"/>
      <w:lvlJc w:val="left"/>
      <w:pPr>
        <w:tabs>
          <w:tab w:val="num" w:pos="5760"/>
        </w:tabs>
        <w:ind w:left="5760" w:hanging="360"/>
      </w:pPr>
      <w:rPr>
        <w:rFonts w:ascii="Arial" w:hAnsi="Arial" w:hint="default"/>
      </w:rPr>
    </w:lvl>
    <w:lvl w:ilvl="8" w:tplc="6C8EF3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DEC1745"/>
    <w:multiLevelType w:val="hybridMultilevel"/>
    <w:tmpl w:val="B810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E02186"/>
    <w:multiLevelType w:val="hybridMultilevel"/>
    <w:tmpl w:val="804A0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146FA6"/>
    <w:multiLevelType w:val="hybridMultilevel"/>
    <w:tmpl w:val="2760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C3492D"/>
    <w:multiLevelType w:val="hybridMultilevel"/>
    <w:tmpl w:val="1944C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D2AEE"/>
    <w:multiLevelType w:val="multilevel"/>
    <w:tmpl w:val="CC44F976"/>
    <w:lvl w:ilvl="0">
      <w:start w:val="2"/>
      <w:numFmt w:val="decimal"/>
      <w:lvlText w:val="%1"/>
      <w:lvlJc w:val="left"/>
      <w:pPr>
        <w:ind w:left="720" w:hanging="360"/>
      </w:pPr>
      <w:rPr>
        <w:rFonts w:hint="default"/>
      </w:rPr>
    </w:lvl>
    <w:lvl w:ilvl="1">
      <w:start w:val="1"/>
      <w:numFmt w:val="decimal"/>
      <w:pStyle w:val="Heading2"/>
      <w:isLgl/>
      <w:lvlText w:val="%1.%2"/>
      <w:lvlJc w:val="left"/>
      <w:pPr>
        <w:ind w:left="288" w:hanging="144"/>
      </w:pPr>
      <w:rPr>
        <w:rFonts w:hint="default"/>
        <w:lang w:val="en-US"/>
      </w:rPr>
    </w:lvl>
    <w:lvl w:ilvl="2">
      <w:start w:val="1"/>
      <w:numFmt w:val="decimal"/>
      <w:isLgl/>
      <w:lvlText w:val="%1.%2.%3"/>
      <w:lvlJc w:val="left"/>
      <w:pPr>
        <w:ind w:left="144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B1B57B4"/>
    <w:multiLevelType w:val="hybridMultilevel"/>
    <w:tmpl w:val="B4661F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D8E5725"/>
    <w:multiLevelType w:val="multilevel"/>
    <w:tmpl w:val="C28C2B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F777585"/>
    <w:multiLevelType w:val="hybridMultilevel"/>
    <w:tmpl w:val="B26EBDEC"/>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rPr>
        <w:rFonts w:hint="default"/>
      </w:rPr>
    </w:lvl>
    <w:lvl w:ilvl="4" w:tplc="FFFFFFFF">
      <w:start w:val="3"/>
      <w:numFmt w:val="bullet"/>
      <w:lvlText w:val="-"/>
      <w:lvlJc w:val="left"/>
      <w:pPr>
        <w:ind w:left="3600" w:hanging="360"/>
      </w:pPr>
      <w:rPr>
        <w:rFonts w:ascii="Times New Roman" w:eastAsia="SimSun" w:hAnsi="Times New Roman" w:cs="Times New Roman"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04C7226"/>
    <w:multiLevelType w:val="hybridMultilevel"/>
    <w:tmpl w:val="501EF0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ED3747"/>
    <w:multiLevelType w:val="hybridMultilevel"/>
    <w:tmpl w:val="DF44D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011857"/>
    <w:multiLevelType w:val="hybridMultilevel"/>
    <w:tmpl w:val="F49A6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ED5CF4"/>
    <w:multiLevelType w:val="multilevel"/>
    <w:tmpl w:val="6D40C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B6357C1"/>
    <w:multiLevelType w:val="hybridMultilevel"/>
    <w:tmpl w:val="505678BE"/>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93AE1BAA">
      <w:start w:val="1"/>
      <w:numFmt w:val="decimal"/>
      <w:lvlText w:val="%4."/>
      <w:lvlJc w:val="left"/>
      <w:pPr>
        <w:ind w:left="2880" w:hanging="360"/>
      </w:pPr>
      <w:rPr>
        <w:rFonts w:hint="default"/>
      </w:rPr>
    </w:lvl>
    <w:lvl w:ilvl="4" w:tplc="146E1122">
      <w:start w:val="3"/>
      <w:numFmt w:val="bullet"/>
      <w:lvlText w:val="-"/>
      <w:lvlJc w:val="left"/>
      <w:pPr>
        <w:ind w:left="3600" w:hanging="360"/>
      </w:pPr>
      <w:rPr>
        <w:rFonts w:ascii="Times New Roman" w:eastAsia="SimSun" w:hAnsi="Times New Roman" w:cs="Times New Roman" w:hint="default"/>
      </w:rPr>
    </w:lvl>
    <w:lvl w:ilvl="5" w:tplc="6FEE78F2">
      <w:start w:val="1"/>
      <w:numFmt w:val="lowerLetter"/>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1213815">
    <w:abstractNumId w:val="12"/>
  </w:num>
  <w:num w:numId="2" w16cid:durableId="171187151">
    <w:abstractNumId w:val="10"/>
  </w:num>
  <w:num w:numId="3" w16cid:durableId="2124416032">
    <w:abstractNumId w:val="40"/>
  </w:num>
  <w:num w:numId="4" w16cid:durableId="1835757643">
    <w:abstractNumId w:val="24"/>
  </w:num>
  <w:num w:numId="5" w16cid:durableId="734815078">
    <w:abstractNumId w:val="32"/>
  </w:num>
  <w:num w:numId="6" w16cid:durableId="520357369">
    <w:abstractNumId w:val="1"/>
  </w:num>
  <w:num w:numId="7" w16cid:durableId="1294675756">
    <w:abstractNumId w:val="35"/>
  </w:num>
  <w:num w:numId="8" w16cid:durableId="1684474394">
    <w:abstractNumId w:val="21"/>
  </w:num>
  <w:num w:numId="9" w16cid:durableId="893541854">
    <w:abstractNumId w:val="25"/>
  </w:num>
  <w:num w:numId="10" w16cid:durableId="1551114174">
    <w:abstractNumId w:val="29"/>
  </w:num>
  <w:num w:numId="11" w16cid:durableId="1945308007">
    <w:abstractNumId w:val="9"/>
  </w:num>
  <w:num w:numId="12" w16cid:durableId="1038747105">
    <w:abstractNumId w:val="0"/>
  </w:num>
  <w:num w:numId="13" w16cid:durableId="1613900925">
    <w:abstractNumId w:val="33"/>
  </w:num>
  <w:num w:numId="14" w16cid:durableId="814220805">
    <w:abstractNumId w:val="36"/>
  </w:num>
  <w:num w:numId="15" w16cid:durableId="2062947490">
    <w:abstractNumId w:val="27"/>
  </w:num>
  <w:num w:numId="16" w16cid:durableId="2108381070">
    <w:abstractNumId w:val="13"/>
  </w:num>
  <w:num w:numId="17" w16cid:durableId="957299703">
    <w:abstractNumId w:val="11"/>
  </w:num>
  <w:num w:numId="18" w16cid:durableId="381178554">
    <w:abstractNumId w:val="23"/>
  </w:num>
  <w:num w:numId="19" w16cid:durableId="1812597529">
    <w:abstractNumId w:val="39"/>
  </w:num>
  <w:num w:numId="20" w16cid:durableId="123234863">
    <w:abstractNumId w:val="34"/>
  </w:num>
  <w:num w:numId="21" w16cid:durableId="1320886926">
    <w:abstractNumId w:val="7"/>
  </w:num>
  <w:num w:numId="22" w16cid:durableId="531650616">
    <w:abstractNumId w:val="19"/>
  </w:num>
  <w:num w:numId="23" w16cid:durableId="286081398">
    <w:abstractNumId w:val="5"/>
  </w:num>
  <w:num w:numId="24" w16cid:durableId="192767575">
    <w:abstractNumId w:val="37"/>
  </w:num>
  <w:num w:numId="25" w16cid:durableId="731804830">
    <w:abstractNumId w:val="8"/>
  </w:num>
  <w:num w:numId="26" w16cid:durableId="1949508184">
    <w:abstractNumId w:val="16"/>
  </w:num>
  <w:num w:numId="27" w16cid:durableId="1113478617">
    <w:abstractNumId w:val="18"/>
  </w:num>
  <w:num w:numId="28" w16cid:durableId="1814633991">
    <w:abstractNumId w:val="14"/>
  </w:num>
  <w:num w:numId="29" w16cid:durableId="1201824528">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81801426">
    <w:abstractNumId w:val="26"/>
  </w:num>
  <w:num w:numId="31" w16cid:durableId="2109308504">
    <w:abstractNumId w:val="31"/>
  </w:num>
  <w:num w:numId="32" w16cid:durableId="680546257">
    <w:abstractNumId w:val="30"/>
  </w:num>
  <w:num w:numId="33" w16cid:durableId="500584828">
    <w:abstractNumId w:val="20"/>
  </w:num>
  <w:num w:numId="34" w16cid:durableId="1081946860">
    <w:abstractNumId w:val="22"/>
  </w:num>
  <w:num w:numId="35" w16cid:durableId="1813131778">
    <w:abstractNumId w:val="17"/>
  </w:num>
  <w:num w:numId="36" w16cid:durableId="167067597">
    <w:abstractNumId w:val="15"/>
  </w:num>
  <w:num w:numId="37" w16cid:durableId="1852182748">
    <w:abstractNumId w:val="38"/>
  </w:num>
  <w:num w:numId="38" w16cid:durableId="101146977">
    <w:abstractNumId w:val="2"/>
  </w:num>
  <w:num w:numId="39" w16cid:durableId="1648119997">
    <w:abstractNumId w:val="6"/>
  </w:num>
  <w:num w:numId="40" w16cid:durableId="916522802">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77916831">
    <w:abstractNumId w:val="4"/>
  </w:num>
  <w:num w:numId="42" w16cid:durableId="159081637">
    <w:abstractNumId w:val="3"/>
  </w:num>
  <w:num w:numId="43" w16cid:durableId="971592100">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F8"/>
    <w:rsid w:val="000000F0"/>
    <w:rsid w:val="00000177"/>
    <w:rsid w:val="000002C6"/>
    <w:rsid w:val="00001C69"/>
    <w:rsid w:val="00002636"/>
    <w:rsid w:val="00002656"/>
    <w:rsid w:val="000030D7"/>
    <w:rsid w:val="00003324"/>
    <w:rsid w:val="000035C3"/>
    <w:rsid w:val="000036D3"/>
    <w:rsid w:val="00003B10"/>
    <w:rsid w:val="00003B63"/>
    <w:rsid w:val="00003C2E"/>
    <w:rsid w:val="0000474F"/>
    <w:rsid w:val="000054D1"/>
    <w:rsid w:val="00005986"/>
    <w:rsid w:val="00005C62"/>
    <w:rsid w:val="00005DE6"/>
    <w:rsid w:val="00006213"/>
    <w:rsid w:val="000063A1"/>
    <w:rsid w:val="00006405"/>
    <w:rsid w:val="00006765"/>
    <w:rsid w:val="0000727A"/>
    <w:rsid w:val="000078F2"/>
    <w:rsid w:val="00007A96"/>
    <w:rsid w:val="0001016A"/>
    <w:rsid w:val="000103B9"/>
    <w:rsid w:val="000104ED"/>
    <w:rsid w:val="0001069B"/>
    <w:rsid w:val="0001129E"/>
    <w:rsid w:val="0001136F"/>
    <w:rsid w:val="000121ED"/>
    <w:rsid w:val="00012DBC"/>
    <w:rsid w:val="000132A8"/>
    <w:rsid w:val="000133AD"/>
    <w:rsid w:val="000136E0"/>
    <w:rsid w:val="000144E6"/>
    <w:rsid w:val="00014978"/>
    <w:rsid w:val="00015050"/>
    <w:rsid w:val="00015483"/>
    <w:rsid w:val="00015729"/>
    <w:rsid w:val="000157F5"/>
    <w:rsid w:val="000158A6"/>
    <w:rsid w:val="0001674D"/>
    <w:rsid w:val="00016C17"/>
    <w:rsid w:val="00017725"/>
    <w:rsid w:val="000178D7"/>
    <w:rsid w:val="00017B4C"/>
    <w:rsid w:val="00017EDD"/>
    <w:rsid w:val="0002026A"/>
    <w:rsid w:val="00020AC2"/>
    <w:rsid w:val="00021DB1"/>
    <w:rsid w:val="000221CF"/>
    <w:rsid w:val="000224BC"/>
    <w:rsid w:val="000226FD"/>
    <w:rsid w:val="0002304E"/>
    <w:rsid w:val="000239B0"/>
    <w:rsid w:val="00023DE9"/>
    <w:rsid w:val="00023F8D"/>
    <w:rsid w:val="00024282"/>
    <w:rsid w:val="00024445"/>
    <w:rsid w:val="00024A39"/>
    <w:rsid w:val="00024BB5"/>
    <w:rsid w:val="00024F64"/>
    <w:rsid w:val="0002501F"/>
    <w:rsid w:val="0002520B"/>
    <w:rsid w:val="00025437"/>
    <w:rsid w:val="000259F4"/>
    <w:rsid w:val="00025DBA"/>
    <w:rsid w:val="000263F5"/>
    <w:rsid w:val="00026BFA"/>
    <w:rsid w:val="000271A6"/>
    <w:rsid w:val="00027821"/>
    <w:rsid w:val="00027BDB"/>
    <w:rsid w:val="00027EC5"/>
    <w:rsid w:val="00030027"/>
    <w:rsid w:val="00030253"/>
    <w:rsid w:val="0003033A"/>
    <w:rsid w:val="0003075F"/>
    <w:rsid w:val="00030A3F"/>
    <w:rsid w:val="00030B96"/>
    <w:rsid w:val="000313D6"/>
    <w:rsid w:val="00031987"/>
    <w:rsid w:val="00031AF0"/>
    <w:rsid w:val="00032A53"/>
    <w:rsid w:val="00032FF0"/>
    <w:rsid w:val="00033779"/>
    <w:rsid w:val="00033B9A"/>
    <w:rsid w:val="00033F58"/>
    <w:rsid w:val="00033FB6"/>
    <w:rsid w:val="000340A9"/>
    <w:rsid w:val="00034D35"/>
    <w:rsid w:val="00035052"/>
    <w:rsid w:val="00036008"/>
    <w:rsid w:val="00036252"/>
    <w:rsid w:val="0003666A"/>
    <w:rsid w:val="00036ACA"/>
    <w:rsid w:val="00036D63"/>
    <w:rsid w:val="00040210"/>
    <w:rsid w:val="000405CD"/>
    <w:rsid w:val="00040A90"/>
    <w:rsid w:val="00041230"/>
    <w:rsid w:val="00041529"/>
    <w:rsid w:val="000416A9"/>
    <w:rsid w:val="000417A4"/>
    <w:rsid w:val="00041BEB"/>
    <w:rsid w:val="00041C9E"/>
    <w:rsid w:val="0004217D"/>
    <w:rsid w:val="0004273A"/>
    <w:rsid w:val="000429CD"/>
    <w:rsid w:val="00043063"/>
    <w:rsid w:val="000432D9"/>
    <w:rsid w:val="000435E1"/>
    <w:rsid w:val="000439FF"/>
    <w:rsid w:val="00043DC3"/>
    <w:rsid w:val="00044A3B"/>
    <w:rsid w:val="00044AC9"/>
    <w:rsid w:val="00044AD7"/>
    <w:rsid w:val="00044F08"/>
    <w:rsid w:val="00045132"/>
    <w:rsid w:val="000451DB"/>
    <w:rsid w:val="0004535F"/>
    <w:rsid w:val="0004576C"/>
    <w:rsid w:val="00045A56"/>
    <w:rsid w:val="00045B96"/>
    <w:rsid w:val="00045FD3"/>
    <w:rsid w:val="000467E8"/>
    <w:rsid w:val="00046CFA"/>
    <w:rsid w:val="00047371"/>
    <w:rsid w:val="000473A5"/>
    <w:rsid w:val="0004742B"/>
    <w:rsid w:val="0004755C"/>
    <w:rsid w:val="0004765F"/>
    <w:rsid w:val="00047A91"/>
    <w:rsid w:val="00047ED0"/>
    <w:rsid w:val="000504FC"/>
    <w:rsid w:val="00050799"/>
    <w:rsid w:val="0005091D"/>
    <w:rsid w:val="00051FEB"/>
    <w:rsid w:val="000521BC"/>
    <w:rsid w:val="000525B3"/>
    <w:rsid w:val="0005296A"/>
    <w:rsid w:val="00052CE8"/>
    <w:rsid w:val="00053326"/>
    <w:rsid w:val="000533AE"/>
    <w:rsid w:val="000533BB"/>
    <w:rsid w:val="00053B5B"/>
    <w:rsid w:val="00053D11"/>
    <w:rsid w:val="00054302"/>
    <w:rsid w:val="0005439A"/>
    <w:rsid w:val="00054522"/>
    <w:rsid w:val="00054887"/>
    <w:rsid w:val="00054C87"/>
    <w:rsid w:val="00054D69"/>
    <w:rsid w:val="00054E6C"/>
    <w:rsid w:val="00054E84"/>
    <w:rsid w:val="00055268"/>
    <w:rsid w:val="00055467"/>
    <w:rsid w:val="000554E3"/>
    <w:rsid w:val="00055541"/>
    <w:rsid w:val="00055972"/>
    <w:rsid w:val="00055985"/>
    <w:rsid w:val="00055C76"/>
    <w:rsid w:val="0005637A"/>
    <w:rsid w:val="000563A9"/>
    <w:rsid w:val="00056510"/>
    <w:rsid w:val="00056C8E"/>
    <w:rsid w:val="00056D59"/>
    <w:rsid w:val="00057014"/>
    <w:rsid w:val="000600CE"/>
    <w:rsid w:val="0006051A"/>
    <w:rsid w:val="000606BE"/>
    <w:rsid w:val="000606F8"/>
    <w:rsid w:val="00060CC3"/>
    <w:rsid w:val="00061738"/>
    <w:rsid w:val="00061EBB"/>
    <w:rsid w:val="0006240A"/>
    <w:rsid w:val="0006299B"/>
    <w:rsid w:val="00062F12"/>
    <w:rsid w:val="000632A9"/>
    <w:rsid w:val="00063530"/>
    <w:rsid w:val="000647EF"/>
    <w:rsid w:val="00064872"/>
    <w:rsid w:val="00064D0D"/>
    <w:rsid w:val="00065462"/>
    <w:rsid w:val="000657EF"/>
    <w:rsid w:val="000664F3"/>
    <w:rsid w:val="00066E82"/>
    <w:rsid w:val="000679EB"/>
    <w:rsid w:val="00067C32"/>
    <w:rsid w:val="00067DE7"/>
    <w:rsid w:val="00067FCB"/>
    <w:rsid w:val="00070768"/>
    <w:rsid w:val="000707EC"/>
    <w:rsid w:val="00070A7B"/>
    <w:rsid w:val="00070AFD"/>
    <w:rsid w:val="00070FC7"/>
    <w:rsid w:val="00071A67"/>
    <w:rsid w:val="00071B0D"/>
    <w:rsid w:val="0007223E"/>
    <w:rsid w:val="000723B7"/>
    <w:rsid w:val="000726A8"/>
    <w:rsid w:val="000729BC"/>
    <w:rsid w:val="00072A6D"/>
    <w:rsid w:val="00072F64"/>
    <w:rsid w:val="00073500"/>
    <w:rsid w:val="000737D0"/>
    <w:rsid w:val="00073C83"/>
    <w:rsid w:val="000744F9"/>
    <w:rsid w:val="00074C59"/>
    <w:rsid w:val="00074DD5"/>
    <w:rsid w:val="000752D7"/>
    <w:rsid w:val="00075A9D"/>
    <w:rsid w:val="00075AA1"/>
    <w:rsid w:val="000761E5"/>
    <w:rsid w:val="00076317"/>
    <w:rsid w:val="0007657F"/>
    <w:rsid w:val="0007663B"/>
    <w:rsid w:val="000772E9"/>
    <w:rsid w:val="00077856"/>
    <w:rsid w:val="00077866"/>
    <w:rsid w:val="000778B1"/>
    <w:rsid w:val="00077969"/>
    <w:rsid w:val="00077983"/>
    <w:rsid w:val="00077DF3"/>
    <w:rsid w:val="00077F44"/>
    <w:rsid w:val="0008039B"/>
    <w:rsid w:val="000804FE"/>
    <w:rsid w:val="00080572"/>
    <w:rsid w:val="00080F10"/>
    <w:rsid w:val="00080F69"/>
    <w:rsid w:val="000813D8"/>
    <w:rsid w:val="000814F3"/>
    <w:rsid w:val="000823A2"/>
    <w:rsid w:val="000829A8"/>
    <w:rsid w:val="00082D73"/>
    <w:rsid w:val="00083694"/>
    <w:rsid w:val="00083F55"/>
    <w:rsid w:val="00084A43"/>
    <w:rsid w:val="00085093"/>
    <w:rsid w:val="00085460"/>
    <w:rsid w:val="00085DBB"/>
    <w:rsid w:val="0008665D"/>
    <w:rsid w:val="0008701A"/>
    <w:rsid w:val="00087BC7"/>
    <w:rsid w:val="00087E30"/>
    <w:rsid w:val="0009033E"/>
    <w:rsid w:val="00090AE1"/>
    <w:rsid w:val="00090F3F"/>
    <w:rsid w:val="0009106C"/>
    <w:rsid w:val="00091675"/>
    <w:rsid w:val="00091690"/>
    <w:rsid w:val="000917BD"/>
    <w:rsid w:val="00091CD6"/>
    <w:rsid w:val="00091F7E"/>
    <w:rsid w:val="000929F9"/>
    <w:rsid w:val="0009323D"/>
    <w:rsid w:val="00093270"/>
    <w:rsid w:val="000933E5"/>
    <w:rsid w:val="000936DF"/>
    <w:rsid w:val="00093F9C"/>
    <w:rsid w:val="00094015"/>
    <w:rsid w:val="00094697"/>
    <w:rsid w:val="00094747"/>
    <w:rsid w:val="00094E4D"/>
    <w:rsid w:val="000963BF"/>
    <w:rsid w:val="00096993"/>
    <w:rsid w:val="00096E05"/>
    <w:rsid w:val="000A0094"/>
    <w:rsid w:val="000A016C"/>
    <w:rsid w:val="000A0CEB"/>
    <w:rsid w:val="000A1086"/>
    <w:rsid w:val="000A142F"/>
    <w:rsid w:val="000A15C1"/>
    <w:rsid w:val="000A1898"/>
    <w:rsid w:val="000A18AA"/>
    <w:rsid w:val="000A1A62"/>
    <w:rsid w:val="000A1A8B"/>
    <w:rsid w:val="000A273A"/>
    <w:rsid w:val="000A2C31"/>
    <w:rsid w:val="000A2D39"/>
    <w:rsid w:val="000A34A9"/>
    <w:rsid w:val="000A37EA"/>
    <w:rsid w:val="000A3D5E"/>
    <w:rsid w:val="000A47C9"/>
    <w:rsid w:val="000A4C68"/>
    <w:rsid w:val="000A4CCF"/>
    <w:rsid w:val="000A4D30"/>
    <w:rsid w:val="000A5AC1"/>
    <w:rsid w:val="000A6244"/>
    <w:rsid w:val="000A6A13"/>
    <w:rsid w:val="000A762C"/>
    <w:rsid w:val="000A7774"/>
    <w:rsid w:val="000A780C"/>
    <w:rsid w:val="000A7AB9"/>
    <w:rsid w:val="000A7AE4"/>
    <w:rsid w:val="000A7CEE"/>
    <w:rsid w:val="000A7FFB"/>
    <w:rsid w:val="000B0035"/>
    <w:rsid w:val="000B02D2"/>
    <w:rsid w:val="000B0390"/>
    <w:rsid w:val="000B041F"/>
    <w:rsid w:val="000B0755"/>
    <w:rsid w:val="000B0EC8"/>
    <w:rsid w:val="000B1176"/>
    <w:rsid w:val="000B12D6"/>
    <w:rsid w:val="000B215E"/>
    <w:rsid w:val="000B2557"/>
    <w:rsid w:val="000B25E5"/>
    <w:rsid w:val="000B2F5A"/>
    <w:rsid w:val="000B2FC8"/>
    <w:rsid w:val="000B3161"/>
    <w:rsid w:val="000B3647"/>
    <w:rsid w:val="000B3691"/>
    <w:rsid w:val="000B38C6"/>
    <w:rsid w:val="000B3DC3"/>
    <w:rsid w:val="000B42B8"/>
    <w:rsid w:val="000B4311"/>
    <w:rsid w:val="000B5CF3"/>
    <w:rsid w:val="000B5CF5"/>
    <w:rsid w:val="000B5E47"/>
    <w:rsid w:val="000B6D07"/>
    <w:rsid w:val="000B7AE4"/>
    <w:rsid w:val="000B7AF9"/>
    <w:rsid w:val="000B7D60"/>
    <w:rsid w:val="000C0167"/>
    <w:rsid w:val="000C0858"/>
    <w:rsid w:val="000C0AEF"/>
    <w:rsid w:val="000C0D6A"/>
    <w:rsid w:val="000C0E0C"/>
    <w:rsid w:val="000C0F1A"/>
    <w:rsid w:val="000C1CE4"/>
    <w:rsid w:val="000C2143"/>
    <w:rsid w:val="000C2C55"/>
    <w:rsid w:val="000C2FAA"/>
    <w:rsid w:val="000C3452"/>
    <w:rsid w:val="000C398D"/>
    <w:rsid w:val="000C3B79"/>
    <w:rsid w:val="000C3D0E"/>
    <w:rsid w:val="000C3E49"/>
    <w:rsid w:val="000C42B6"/>
    <w:rsid w:val="000C43D6"/>
    <w:rsid w:val="000C452C"/>
    <w:rsid w:val="000C454B"/>
    <w:rsid w:val="000C4BD4"/>
    <w:rsid w:val="000C4D64"/>
    <w:rsid w:val="000C56EE"/>
    <w:rsid w:val="000C58BC"/>
    <w:rsid w:val="000C5C77"/>
    <w:rsid w:val="000C5CAD"/>
    <w:rsid w:val="000C611B"/>
    <w:rsid w:val="000C63CB"/>
    <w:rsid w:val="000C6E67"/>
    <w:rsid w:val="000C6F60"/>
    <w:rsid w:val="000C72BA"/>
    <w:rsid w:val="000C7B5B"/>
    <w:rsid w:val="000C7B82"/>
    <w:rsid w:val="000D0070"/>
    <w:rsid w:val="000D00AE"/>
    <w:rsid w:val="000D0733"/>
    <w:rsid w:val="000D07DB"/>
    <w:rsid w:val="000D0D2C"/>
    <w:rsid w:val="000D1345"/>
    <w:rsid w:val="000D1751"/>
    <w:rsid w:val="000D21C2"/>
    <w:rsid w:val="000D2209"/>
    <w:rsid w:val="000D26DC"/>
    <w:rsid w:val="000D294C"/>
    <w:rsid w:val="000D3099"/>
    <w:rsid w:val="000D330B"/>
    <w:rsid w:val="000D35D3"/>
    <w:rsid w:val="000D3935"/>
    <w:rsid w:val="000D3DCE"/>
    <w:rsid w:val="000D3EF5"/>
    <w:rsid w:val="000D40A4"/>
    <w:rsid w:val="000D4251"/>
    <w:rsid w:val="000D46E3"/>
    <w:rsid w:val="000D4930"/>
    <w:rsid w:val="000D5D2A"/>
    <w:rsid w:val="000D5DB4"/>
    <w:rsid w:val="000D60A2"/>
    <w:rsid w:val="000D6767"/>
    <w:rsid w:val="000D6AC8"/>
    <w:rsid w:val="000D6CE8"/>
    <w:rsid w:val="000D7059"/>
    <w:rsid w:val="000D73AB"/>
    <w:rsid w:val="000D758B"/>
    <w:rsid w:val="000D7979"/>
    <w:rsid w:val="000E0011"/>
    <w:rsid w:val="000E034B"/>
    <w:rsid w:val="000E0B5B"/>
    <w:rsid w:val="000E0CD9"/>
    <w:rsid w:val="000E12BE"/>
    <w:rsid w:val="000E1815"/>
    <w:rsid w:val="000E1C66"/>
    <w:rsid w:val="000E237D"/>
    <w:rsid w:val="000E242F"/>
    <w:rsid w:val="000E25DE"/>
    <w:rsid w:val="000E2903"/>
    <w:rsid w:val="000E29A3"/>
    <w:rsid w:val="000E3422"/>
    <w:rsid w:val="000E3E66"/>
    <w:rsid w:val="000E4117"/>
    <w:rsid w:val="000E4413"/>
    <w:rsid w:val="000E4448"/>
    <w:rsid w:val="000E50A7"/>
    <w:rsid w:val="000E5CA2"/>
    <w:rsid w:val="000E5EC4"/>
    <w:rsid w:val="000E665E"/>
    <w:rsid w:val="000E66D5"/>
    <w:rsid w:val="000E6B32"/>
    <w:rsid w:val="000E6FF4"/>
    <w:rsid w:val="000E77D4"/>
    <w:rsid w:val="000E782D"/>
    <w:rsid w:val="000E7F30"/>
    <w:rsid w:val="000F0547"/>
    <w:rsid w:val="000F060A"/>
    <w:rsid w:val="000F0B4F"/>
    <w:rsid w:val="000F0F24"/>
    <w:rsid w:val="000F1671"/>
    <w:rsid w:val="000F1901"/>
    <w:rsid w:val="000F21EF"/>
    <w:rsid w:val="000F2510"/>
    <w:rsid w:val="000F2637"/>
    <w:rsid w:val="000F3895"/>
    <w:rsid w:val="000F3F94"/>
    <w:rsid w:val="000F4042"/>
    <w:rsid w:val="000F405B"/>
    <w:rsid w:val="000F442C"/>
    <w:rsid w:val="000F4B69"/>
    <w:rsid w:val="000F54D3"/>
    <w:rsid w:val="000F56CA"/>
    <w:rsid w:val="000F5BA5"/>
    <w:rsid w:val="000F6200"/>
    <w:rsid w:val="000F632B"/>
    <w:rsid w:val="000F63D7"/>
    <w:rsid w:val="000F6485"/>
    <w:rsid w:val="000F6491"/>
    <w:rsid w:val="000F6652"/>
    <w:rsid w:val="000F69D6"/>
    <w:rsid w:val="000F763F"/>
    <w:rsid w:val="00100357"/>
    <w:rsid w:val="001004B8"/>
    <w:rsid w:val="00100E7A"/>
    <w:rsid w:val="00101002"/>
    <w:rsid w:val="00101519"/>
    <w:rsid w:val="0010182B"/>
    <w:rsid w:val="00101A6D"/>
    <w:rsid w:val="00102423"/>
    <w:rsid w:val="00102A2C"/>
    <w:rsid w:val="00102E7F"/>
    <w:rsid w:val="00102FE6"/>
    <w:rsid w:val="00103B36"/>
    <w:rsid w:val="00103DAC"/>
    <w:rsid w:val="00103EC3"/>
    <w:rsid w:val="00103FBC"/>
    <w:rsid w:val="00104485"/>
    <w:rsid w:val="00104765"/>
    <w:rsid w:val="001047F8"/>
    <w:rsid w:val="00104C6E"/>
    <w:rsid w:val="00104E76"/>
    <w:rsid w:val="00105589"/>
    <w:rsid w:val="00105790"/>
    <w:rsid w:val="00106073"/>
    <w:rsid w:val="001068D5"/>
    <w:rsid w:val="00106DA0"/>
    <w:rsid w:val="00106ED7"/>
    <w:rsid w:val="00107150"/>
    <w:rsid w:val="001072D5"/>
    <w:rsid w:val="00110586"/>
    <w:rsid w:val="001105AD"/>
    <w:rsid w:val="00110724"/>
    <w:rsid w:val="00110AD6"/>
    <w:rsid w:val="00111185"/>
    <w:rsid w:val="0011126C"/>
    <w:rsid w:val="0011155A"/>
    <w:rsid w:val="0011179F"/>
    <w:rsid w:val="0011244D"/>
    <w:rsid w:val="00112F67"/>
    <w:rsid w:val="00113B0D"/>
    <w:rsid w:val="00114443"/>
    <w:rsid w:val="00114C9B"/>
    <w:rsid w:val="00114EA2"/>
    <w:rsid w:val="00115222"/>
    <w:rsid w:val="001155C3"/>
    <w:rsid w:val="00115A82"/>
    <w:rsid w:val="0011603A"/>
    <w:rsid w:val="00116308"/>
    <w:rsid w:val="001171EA"/>
    <w:rsid w:val="00117AAC"/>
    <w:rsid w:val="001200B1"/>
    <w:rsid w:val="001205B4"/>
    <w:rsid w:val="0012095D"/>
    <w:rsid w:val="00120D88"/>
    <w:rsid w:val="00120FD1"/>
    <w:rsid w:val="00121306"/>
    <w:rsid w:val="00121598"/>
    <w:rsid w:val="00123279"/>
    <w:rsid w:val="00123427"/>
    <w:rsid w:val="0012450F"/>
    <w:rsid w:val="00124E8B"/>
    <w:rsid w:val="00125169"/>
    <w:rsid w:val="001252D8"/>
    <w:rsid w:val="00125C11"/>
    <w:rsid w:val="00125FD9"/>
    <w:rsid w:val="0012608E"/>
    <w:rsid w:val="00126333"/>
    <w:rsid w:val="00126BC5"/>
    <w:rsid w:val="00126F73"/>
    <w:rsid w:val="001270D4"/>
    <w:rsid w:val="001272C4"/>
    <w:rsid w:val="00127486"/>
    <w:rsid w:val="00127861"/>
    <w:rsid w:val="00130156"/>
    <w:rsid w:val="001305F5"/>
    <w:rsid w:val="00130C12"/>
    <w:rsid w:val="00132A26"/>
    <w:rsid w:val="00132FB8"/>
    <w:rsid w:val="00133260"/>
    <w:rsid w:val="00133748"/>
    <w:rsid w:val="001337EE"/>
    <w:rsid w:val="00133BDD"/>
    <w:rsid w:val="0013452A"/>
    <w:rsid w:val="00134877"/>
    <w:rsid w:val="00134A26"/>
    <w:rsid w:val="00134DFF"/>
    <w:rsid w:val="00135026"/>
    <w:rsid w:val="0013624C"/>
    <w:rsid w:val="001362D6"/>
    <w:rsid w:val="0013631F"/>
    <w:rsid w:val="0013686A"/>
    <w:rsid w:val="001377B5"/>
    <w:rsid w:val="00137AB7"/>
    <w:rsid w:val="00140453"/>
    <w:rsid w:val="00140EA6"/>
    <w:rsid w:val="0014105A"/>
    <w:rsid w:val="001419BC"/>
    <w:rsid w:val="00141A5C"/>
    <w:rsid w:val="00141AA3"/>
    <w:rsid w:val="00141ABA"/>
    <w:rsid w:val="00142A4F"/>
    <w:rsid w:val="00142D0F"/>
    <w:rsid w:val="00142DA6"/>
    <w:rsid w:val="00142F55"/>
    <w:rsid w:val="00142F64"/>
    <w:rsid w:val="001432D4"/>
    <w:rsid w:val="0014338B"/>
    <w:rsid w:val="001435E3"/>
    <w:rsid w:val="001436F1"/>
    <w:rsid w:val="00143C26"/>
    <w:rsid w:val="00143CE3"/>
    <w:rsid w:val="00143D5A"/>
    <w:rsid w:val="0014429E"/>
    <w:rsid w:val="00145012"/>
    <w:rsid w:val="001451AD"/>
    <w:rsid w:val="00145528"/>
    <w:rsid w:val="001458B0"/>
    <w:rsid w:val="00145C34"/>
    <w:rsid w:val="00145D71"/>
    <w:rsid w:val="0014635B"/>
    <w:rsid w:val="001466A3"/>
    <w:rsid w:val="00146DB6"/>
    <w:rsid w:val="00146DD5"/>
    <w:rsid w:val="00147220"/>
    <w:rsid w:val="001472D1"/>
    <w:rsid w:val="0014766B"/>
    <w:rsid w:val="00147AC5"/>
    <w:rsid w:val="00147C93"/>
    <w:rsid w:val="00147E35"/>
    <w:rsid w:val="0015006C"/>
    <w:rsid w:val="00150573"/>
    <w:rsid w:val="00150713"/>
    <w:rsid w:val="00150B32"/>
    <w:rsid w:val="001513BC"/>
    <w:rsid w:val="00151543"/>
    <w:rsid w:val="00151AC3"/>
    <w:rsid w:val="00151C6A"/>
    <w:rsid w:val="00152009"/>
    <w:rsid w:val="00152666"/>
    <w:rsid w:val="00152B6A"/>
    <w:rsid w:val="00153000"/>
    <w:rsid w:val="001530E8"/>
    <w:rsid w:val="00153400"/>
    <w:rsid w:val="00153EE7"/>
    <w:rsid w:val="00154D6D"/>
    <w:rsid w:val="001550FB"/>
    <w:rsid w:val="0015541E"/>
    <w:rsid w:val="00155B77"/>
    <w:rsid w:val="0015613E"/>
    <w:rsid w:val="00156F57"/>
    <w:rsid w:val="001572F1"/>
    <w:rsid w:val="00157E2A"/>
    <w:rsid w:val="00160279"/>
    <w:rsid w:val="001606D4"/>
    <w:rsid w:val="00160E95"/>
    <w:rsid w:val="00161324"/>
    <w:rsid w:val="001616E6"/>
    <w:rsid w:val="001625BB"/>
    <w:rsid w:val="00162650"/>
    <w:rsid w:val="00162C19"/>
    <w:rsid w:val="00162C78"/>
    <w:rsid w:val="00163331"/>
    <w:rsid w:val="00163DEB"/>
    <w:rsid w:val="00163E4C"/>
    <w:rsid w:val="00163E63"/>
    <w:rsid w:val="0016463A"/>
    <w:rsid w:val="0016487F"/>
    <w:rsid w:val="00164CEF"/>
    <w:rsid w:val="00165948"/>
    <w:rsid w:val="00165B1D"/>
    <w:rsid w:val="0016651E"/>
    <w:rsid w:val="00166957"/>
    <w:rsid w:val="00166AD8"/>
    <w:rsid w:val="00167325"/>
    <w:rsid w:val="0016796C"/>
    <w:rsid w:val="00167B02"/>
    <w:rsid w:val="0017000F"/>
    <w:rsid w:val="001702DD"/>
    <w:rsid w:val="00170758"/>
    <w:rsid w:val="001709E6"/>
    <w:rsid w:val="00171359"/>
    <w:rsid w:val="0017163B"/>
    <w:rsid w:val="0017167B"/>
    <w:rsid w:val="00172DA4"/>
    <w:rsid w:val="0017344D"/>
    <w:rsid w:val="0017367A"/>
    <w:rsid w:val="001737CB"/>
    <w:rsid w:val="001738F5"/>
    <w:rsid w:val="00173E2C"/>
    <w:rsid w:val="001746CC"/>
    <w:rsid w:val="001749EB"/>
    <w:rsid w:val="00174AF1"/>
    <w:rsid w:val="00175207"/>
    <w:rsid w:val="00175495"/>
    <w:rsid w:val="00175BB8"/>
    <w:rsid w:val="00176035"/>
    <w:rsid w:val="0017695B"/>
    <w:rsid w:val="0017720D"/>
    <w:rsid w:val="00177A3F"/>
    <w:rsid w:val="00177CB7"/>
    <w:rsid w:val="00180012"/>
    <w:rsid w:val="00180278"/>
    <w:rsid w:val="00180A22"/>
    <w:rsid w:val="00180ECA"/>
    <w:rsid w:val="00181138"/>
    <w:rsid w:val="00181470"/>
    <w:rsid w:val="0018163F"/>
    <w:rsid w:val="00181997"/>
    <w:rsid w:val="00181AC6"/>
    <w:rsid w:val="00181B65"/>
    <w:rsid w:val="001827DD"/>
    <w:rsid w:val="001829C1"/>
    <w:rsid w:val="00182B96"/>
    <w:rsid w:val="00182D18"/>
    <w:rsid w:val="00182E4F"/>
    <w:rsid w:val="001830F0"/>
    <w:rsid w:val="001831AB"/>
    <w:rsid w:val="0018353E"/>
    <w:rsid w:val="00183D04"/>
    <w:rsid w:val="00183E81"/>
    <w:rsid w:val="00184041"/>
    <w:rsid w:val="0018439C"/>
    <w:rsid w:val="00184604"/>
    <w:rsid w:val="00184B49"/>
    <w:rsid w:val="00184D28"/>
    <w:rsid w:val="00184F12"/>
    <w:rsid w:val="0018584A"/>
    <w:rsid w:val="00185DE7"/>
    <w:rsid w:val="00185E51"/>
    <w:rsid w:val="001860F8"/>
    <w:rsid w:val="001862F7"/>
    <w:rsid w:val="0018635F"/>
    <w:rsid w:val="001863F5"/>
    <w:rsid w:val="0018684A"/>
    <w:rsid w:val="00187277"/>
    <w:rsid w:val="001872E2"/>
    <w:rsid w:val="0018770A"/>
    <w:rsid w:val="00187A2D"/>
    <w:rsid w:val="00190100"/>
    <w:rsid w:val="00190A4E"/>
    <w:rsid w:val="00190BFB"/>
    <w:rsid w:val="00190EE3"/>
    <w:rsid w:val="00191523"/>
    <w:rsid w:val="00191941"/>
    <w:rsid w:val="0019232B"/>
    <w:rsid w:val="00192508"/>
    <w:rsid w:val="00192DC0"/>
    <w:rsid w:val="00193312"/>
    <w:rsid w:val="001933D8"/>
    <w:rsid w:val="0019402B"/>
    <w:rsid w:val="0019433A"/>
    <w:rsid w:val="0019497B"/>
    <w:rsid w:val="00195114"/>
    <w:rsid w:val="001956FF"/>
    <w:rsid w:val="00195A4B"/>
    <w:rsid w:val="00195C5E"/>
    <w:rsid w:val="00195E47"/>
    <w:rsid w:val="00195F48"/>
    <w:rsid w:val="001960C9"/>
    <w:rsid w:val="001962C8"/>
    <w:rsid w:val="0019631D"/>
    <w:rsid w:val="00196B3D"/>
    <w:rsid w:val="00197287"/>
    <w:rsid w:val="001972E4"/>
    <w:rsid w:val="001A0664"/>
    <w:rsid w:val="001A07DE"/>
    <w:rsid w:val="001A14BB"/>
    <w:rsid w:val="001A1903"/>
    <w:rsid w:val="001A1A09"/>
    <w:rsid w:val="001A1ECA"/>
    <w:rsid w:val="001A25F4"/>
    <w:rsid w:val="001A28A5"/>
    <w:rsid w:val="001A2E04"/>
    <w:rsid w:val="001A3977"/>
    <w:rsid w:val="001A3BE3"/>
    <w:rsid w:val="001A49B7"/>
    <w:rsid w:val="001A4D1A"/>
    <w:rsid w:val="001A50FD"/>
    <w:rsid w:val="001A555E"/>
    <w:rsid w:val="001A5FF7"/>
    <w:rsid w:val="001B0817"/>
    <w:rsid w:val="001B0E4A"/>
    <w:rsid w:val="001B1249"/>
    <w:rsid w:val="001B19AD"/>
    <w:rsid w:val="001B1C40"/>
    <w:rsid w:val="001B2336"/>
    <w:rsid w:val="001B2754"/>
    <w:rsid w:val="001B2E31"/>
    <w:rsid w:val="001B3517"/>
    <w:rsid w:val="001B3BF6"/>
    <w:rsid w:val="001B4A43"/>
    <w:rsid w:val="001B4A78"/>
    <w:rsid w:val="001B4AB7"/>
    <w:rsid w:val="001B57BC"/>
    <w:rsid w:val="001B57D0"/>
    <w:rsid w:val="001B5C1A"/>
    <w:rsid w:val="001B6170"/>
    <w:rsid w:val="001B6D64"/>
    <w:rsid w:val="001B7BF6"/>
    <w:rsid w:val="001B7F10"/>
    <w:rsid w:val="001C0187"/>
    <w:rsid w:val="001C07FF"/>
    <w:rsid w:val="001C0ECA"/>
    <w:rsid w:val="001C1CC7"/>
    <w:rsid w:val="001C1FAE"/>
    <w:rsid w:val="001C2768"/>
    <w:rsid w:val="001C2970"/>
    <w:rsid w:val="001C3A8E"/>
    <w:rsid w:val="001C3DF1"/>
    <w:rsid w:val="001C4450"/>
    <w:rsid w:val="001C4547"/>
    <w:rsid w:val="001C4C62"/>
    <w:rsid w:val="001C532C"/>
    <w:rsid w:val="001C53FA"/>
    <w:rsid w:val="001C5813"/>
    <w:rsid w:val="001C5A71"/>
    <w:rsid w:val="001C5DBC"/>
    <w:rsid w:val="001C691A"/>
    <w:rsid w:val="001C6DC5"/>
    <w:rsid w:val="001C75DB"/>
    <w:rsid w:val="001C7683"/>
    <w:rsid w:val="001C7C08"/>
    <w:rsid w:val="001D0160"/>
    <w:rsid w:val="001D04B3"/>
    <w:rsid w:val="001D0813"/>
    <w:rsid w:val="001D0FCE"/>
    <w:rsid w:val="001D1B7F"/>
    <w:rsid w:val="001D2982"/>
    <w:rsid w:val="001D2AD6"/>
    <w:rsid w:val="001D2CF1"/>
    <w:rsid w:val="001D2FCF"/>
    <w:rsid w:val="001D305C"/>
    <w:rsid w:val="001D32E3"/>
    <w:rsid w:val="001D3413"/>
    <w:rsid w:val="001D3442"/>
    <w:rsid w:val="001D35B4"/>
    <w:rsid w:val="001D48D8"/>
    <w:rsid w:val="001D4B10"/>
    <w:rsid w:val="001D4BF9"/>
    <w:rsid w:val="001D581A"/>
    <w:rsid w:val="001D58A4"/>
    <w:rsid w:val="001D59DF"/>
    <w:rsid w:val="001D6391"/>
    <w:rsid w:val="001D6F6A"/>
    <w:rsid w:val="001D7D2B"/>
    <w:rsid w:val="001E1130"/>
    <w:rsid w:val="001E1585"/>
    <w:rsid w:val="001E2054"/>
    <w:rsid w:val="001E205F"/>
    <w:rsid w:val="001E20EF"/>
    <w:rsid w:val="001E2638"/>
    <w:rsid w:val="001E2667"/>
    <w:rsid w:val="001E28F6"/>
    <w:rsid w:val="001E3CD8"/>
    <w:rsid w:val="001E3E74"/>
    <w:rsid w:val="001E3FB5"/>
    <w:rsid w:val="001E465C"/>
    <w:rsid w:val="001E579B"/>
    <w:rsid w:val="001E5926"/>
    <w:rsid w:val="001E6801"/>
    <w:rsid w:val="001E6A02"/>
    <w:rsid w:val="001E6FB6"/>
    <w:rsid w:val="001E749C"/>
    <w:rsid w:val="001E7D71"/>
    <w:rsid w:val="001F0AE7"/>
    <w:rsid w:val="001F0D55"/>
    <w:rsid w:val="001F12A2"/>
    <w:rsid w:val="001F160D"/>
    <w:rsid w:val="001F254A"/>
    <w:rsid w:val="001F26CF"/>
    <w:rsid w:val="001F2F73"/>
    <w:rsid w:val="001F349D"/>
    <w:rsid w:val="001F34A7"/>
    <w:rsid w:val="001F3562"/>
    <w:rsid w:val="001F3A84"/>
    <w:rsid w:val="001F4684"/>
    <w:rsid w:val="001F4F7E"/>
    <w:rsid w:val="001F52E2"/>
    <w:rsid w:val="001F5C4D"/>
    <w:rsid w:val="001F61B2"/>
    <w:rsid w:val="001F67CD"/>
    <w:rsid w:val="001F73DE"/>
    <w:rsid w:val="001F7C25"/>
    <w:rsid w:val="00200356"/>
    <w:rsid w:val="002011B7"/>
    <w:rsid w:val="002016EF"/>
    <w:rsid w:val="00202479"/>
    <w:rsid w:val="00202500"/>
    <w:rsid w:val="00202B98"/>
    <w:rsid w:val="00202C07"/>
    <w:rsid w:val="002036BE"/>
    <w:rsid w:val="00203AF0"/>
    <w:rsid w:val="00203EF7"/>
    <w:rsid w:val="0020454E"/>
    <w:rsid w:val="00204B11"/>
    <w:rsid w:val="00205A7B"/>
    <w:rsid w:val="00205B62"/>
    <w:rsid w:val="00205E86"/>
    <w:rsid w:val="002063DE"/>
    <w:rsid w:val="00206CD3"/>
    <w:rsid w:val="00206E3C"/>
    <w:rsid w:val="00207AB2"/>
    <w:rsid w:val="00207BF8"/>
    <w:rsid w:val="00207C42"/>
    <w:rsid w:val="0021010E"/>
    <w:rsid w:val="0021034B"/>
    <w:rsid w:val="0021073C"/>
    <w:rsid w:val="00210D40"/>
    <w:rsid w:val="00210E96"/>
    <w:rsid w:val="00210F0B"/>
    <w:rsid w:val="0021144E"/>
    <w:rsid w:val="0021198A"/>
    <w:rsid w:val="00211FAE"/>
    <w:rsid w:val="00212614"/>
    <w:rsid w:val="00212E41"/>
    <w:rsid w:val="002135E4"/>
    <w:rsid w:val="00213F90"/>
    <w:rsid w:val="002144B7"/>
    <w:rsid w:val="002144E6"/>
    <w:rsid w:val="00214735"/>
    <w:rsid w:val="002151B2"/>
    <w:rsid w:val="00215394"/>
    <w:rsid w:val="00215EF4"/>
    <w:rsid w:val="0021622C"/>
    <w:rsid w:val="002164B2"/>
    <w:rsid w:val="00217BF1"/>
    <w:rsid w:val="002202B4"/>
    <w:rsid w:val="00220341"/>
    <w:rsid w:val="0022034E"/>
    <w:rsid w:val="0022067F"/>
    <w:rsid w:val="0022077C"/>
    <w:rsid w:val="00220EA9"/>
    <w:rsid w:val="00221189"/>
    <w:rsid w:val="00221270"/>
    <w:rsid w:val="00221AB9"/>
    <w:rsid w:val="00221C9A"/>
    <w:rsid w:val="00221F93"/>
    <w:rsid w:val="0022270E"/>
    <w:rsid w:val="00222848"/>
    <w:rsid w:val="00222A36"/>
    <w:rsid w:val="00222EB1"/>
    <w:rsid w:val="002231EF"/>
    <w:rsid w:val="00224283"/>
    <w:rsid w:val="0022464F"/>
    <w:rsid w:val="00225171"/>
    <w:rsid w:val="002257DA"/>
    <w:rsid w:val="002264A3"/>
    <w:rsid w:val="00226B60"/>
    <w:rsid w:val="00226C6E"/>
    <w:rsid w:val="00227312"/>
    <w:rsid w:val="00227A50"/>
    <w:rsid w:val="002305A9"/>
    <w:rsid w:val="00230A8C"/>
    <w:rsid w:val="00230D95"/>
    <w:rsid w:val="002316F8"/>
    <w:rsid w:val="002319F2"/>
    <w:rsid w:val="00231D44"/>
    <w:rsid w:val="00232922"/>
    <w:rsid w:val="00232BBB"/>
    <w:rsid w:val="002330C0"/>
    <w:rsid w:val="00233335"/>
    <w:rsid w:val="002337C2"/>
    <w:rsid w:val="00233AD8"/>
    <w:rsid w:val="00233B17"/>
    <w:rsid w:val="00235A91"/>
    <w:rsid w:val="002361FF"/>
    <w:rsid w:val="0023670B"/>
    <w:rsid w:val="00236863"/>
    <w:rsid w:val="00237725"/>
    <w:rsid w:val="002379EA"/>
    <w:rsid w:val="00240060"/>
    <w:rsid w:val="0024071A"/>
    <w:rsid w:val="00240C6C"/>
    <w:rsid w:val="00241439"/>
    <w:rsid w:val="00241610"/>
    <w:rsid w:val="00241D8E"/>
    <w:rsid w:val="00241F37"/>
    <w:rsid w:val="00242001"/>
    <w:rsid w:val="002421DD"/>
    <w:rsid w:val="00242451"/>
    <w:rsid w:val="00242804"/>
    <w:rsid w:val="002437B7"/>
    <w:rsid w:val="00243CFA"/>
    <w:rsid w:val="00243E4B"/>
    <w:rsid w:val="002440B5"/>
    <w:rsid w:val="00244264"/>
    <w:rsid w:val="002444DD"/>
    <w:rsid w:val="002444ED"/>
    <w:rsid w:val="0024488C"/>
    <w:rsid w:val="00244E91"/>
    <w:rsid w:val="00245138"/>
    <w:rsid w:val="00246492"/>
    <w:rsid w:val="002467B6"/>
    <w:rsid w:val="00246BF0"/>
    <w:rsid w:val="0024722E"/>
    <w:rsid w:val="0024783B"/>
    <w:rsid w:val="00250645"/>
    <w:rsid w:val="00250935"/>
    <w:rsid w:val="00250E7D"/>
    <w:rsid w:val="002511B5"/>
    <w:rsid w:val="002523AF"/>
    <w:rsid w:val="0025243C"/>
    <w:rsid w:val="002525BF"/>
    <w:rsid w:val="0025299E"/>
    <w:rsid w:val="00252A43"/>
    <w:rsid w:val="0025376F"/>
    <w:rsid w:val="00253A0C"/>
    <w:rsid w:val="00254607"/>
    <w:rsid w:val="0025562A"/>
    <w:rsid w:val="0025599A"/>
    <w:rsid w:val="00255DFF"/>
    <w:rsid w:val="00256244"/>
    <w:rsid w:val="002563F4"/>
    <w:rsid w:val="00256AC2"/>
    <w:rsid w:val="00256CC2"/>
    <w:rsid w:val="002571A2"/>
    <w:rsid w:val="002572CC"/>
    <w:rsid w:val="00257515"/>
    <w:rsid w:val="002600D3"/>
    <w:rsid w:val="00260142"/>
    <w:rsid w:val="00260321"/>
    <w:rsid w:val="002607CB"/>
    <w:rsid w:val="002607E5"/>
    <w:rsid w:val="002609D4"/>
    <w:rsid w:val="00261286"/>
    <w:rsid w:val="00261644"/>
    <w:rsid w:val="00261674"/>
    <w:rsid w:val="002618D9"/>
    <w:rsid w:val="0026232E"/>
    <w:rsid w:val="002626CD"/>
    <w:rsid w:val="00262C84"/>
    <w:rsid w:val="0026403F"/>
    <w:rsid w:val="0026484E"/>
    <w:rsid w:val="00264B2A"/>
    <w:rsid w:val="00265A5B"/>
    <w:rsid w:val="00265FE1"/>
    <w:rsid w:val="00266140"/>
    <w:rsid w:val="0026737F"/>
    <w:rsid w:val="00267604"/>
    <w:rsid w:val="00267B97"/>
    <w:rsid w:val="00267E19"/>
    <w:rsid w:val="0027011A"/>
    <w:rsid w:val="0027042F"/>
    <w:rsid w:val="00270969"/>
    <w:rsid w:val="002713CE"/>
    <w:rsid w:val="0027198E"/>
    <w:rsid w:val="00271BC9"/>
    <w:rsid w:val="00271DA5"/>
    <w:rsid w:val="00271F6D"/>
    <w:rsid w:val="00272241"/>
    <w:rsid w:val="002722A8"/>
    <w:rsid w:val="00272590"/>
    <w:rsid w:val="00272BAB"/>
    <w:rsid w:val="0027333E"/>
    <w:rsid w:val="002734F6"/>
    <w:rsid w:val="00273614"/>
    <w:rsid w:val="00273B13"/>
    <w:rsid w:val="002743F8"/>
    <w:rsid w:val="002744C4"/>
    <w:rsid w:val="0027642E"/>
    <w:rsid w:val="00276730"/>
    <w:rsid w:val="00276D00"/>
    <w:rsid w:val="0027744D"/>
    <w:rsid w:val="00277850"/>
    <w:rsid w:val="00281428"/>
    <w:rsid w:val="0028149B"/>
    <w:rsid w:val="0028188E"/>
    <w:rsid w:val="00281B27"/>
    <w:rsid w:val="002821F0"/>
    <w:rsid w:val="0028264F"/>
    <w:rsid w:val="0028268D"/>
    <w:rsid w:val="0028324C"/>
    <w:rsid w:val="0028327F"/>
    <w:rsid w:val="00283418"/>
    <w:rsid w:val="00283491"/>
    <w:rsid w:val="002839C9"/>
    <w:rsid w:val="00283B30"/>
    <w:rsid w:val="002852D4"/>
    <w:rsid w:val="00285AFA"/>
    <w:rsid w:val="00285E92"/>
    <w:rsid w:val="0028613B"/>
    <w:rsid w:val="00286DEB"/>
    <w:rsid w:val="0029152D"/>
    <w:rsid w:val="00292119"/>
    <w:rsid w:val="00292686"/>
    <w:rsid w:val="00293E59"/>
    <w:rsid w:val="0029490A"/>
    <w:rsid w:val="00294B9B"/>
    <w:rsid w:val="00294F73"/>
    <w:rsid w:val="002959CD"/>
    <w:rsid w:val="00295B45"/>
    <w:rsid w:val="00296258"/>
    <w:rsid w:val="002962E5"/>
    <w:rsid w:val="002970AC"/>
    <w:rsid w:val="002975BD"/>
    <w:rsid w:val="002975D8"/>
    <w:rsid w:val="00297753"/>
    <w:rsid w:val="002977D8"/>
    <w:rsid w:val="00297D3F"/>
    <w:rsid w:val="00297DAF"/>
    <w:rsid w:val="00297EBD"/>
    <w:rsid w:val="002A0316"/>
    <w:rsid w:val="002A047B"/>
    <w:rsid w:val="002A1B95"/>
    <w:rsid w:val="002A1E51"/>
    <w:rsid w:val="002A210F"/>
    <w:rsid w:val="002A2372"/>
    <w:rsid w:val="002A2437"/>
    <w:rsid w:val="002A2AB2"/>
    <w:rsid w:val="002A2F6B"/>
    <w:rsid w:val="002A36C1"/>
    <w:rsid w:val="002A3779"/>
    <w:rsid w:val="002A3879"/>
    <w:rsid w:val="002A3FD0"/>
    <w:rsid w:val="002A4246"/>
    <w:rsid w:val="002A438B"/>
    <w:rsid w:val="002A46CE"/>
    <w:rsid w:val="002A50BA"/>
    <w:rsid w:val="002A5680"/>
    <w:rsid w:val="002A5CA7"/>
    <w:rsid w:val="002A5EC8"/>
    <w:rsid w:val="002A6794"/>
    <w:rsid w:val="002A6F4E"/>
    <w:rsid w:val="002A7AF0"/>
    <w:rsid w:val="002B1C22"/>
    <w:rsid w:val="002B1C40"/>
    <w:rsid w:val="002B2536"/>
    <w:rsid w:val="002B2782"/>
    <w:rsid w:val="002B2BEE"/>
    <w:rsid w:val="002B3181"/>
    <w:rsid w:val="002B420F"/>
    <w:rsid w:val="002B4E05"/>
    <w:rsid w:val="002B551A"/>
    <w:rsid w:val="002B5811"/>
    <w:rsid w:val="002B5909"/>
    <w:rsid w:val="002B5B01"/>
    <w:rsid w:val="002B5D1E"/>
    <w:rsid w:val="002B62A1"/>
    <w:rsid w:val="002B665E"/>
    <w:rsid w:val="002B71E7"/>
    <w:rsid w:val="002B7802"/>
    <w:rsid w:val="002B78EA"/>
    <w:rsid w:val="002B7A4B"/>
    <w:rsid w:val="002B7B16"/>
    <w:rsid w:val="002B7DF0"/>
    <w:rsid w:val="002C070F"/>
    <w:rsid w:val="002C0813"/>
    <w:rsid w:val="002C129A"/>
    <w:rsid w:val="002C1756"/>
    <w:rsid w:val="002C20ED"/>
    <w:rsid w:val="002C2301"/>
    <w:rsid w:val="002C3021"/>
    <w:rsid w:val="002C3075"/>
    <w:rsid w:val="002C33B0"/>
    <w:rsid w:val="002C34E3"/>
    <w:rsid w:val="002C3FA0"/>
    <w:rsid w:val="002C4088"/>
    <w:rsid w:val="002C418A"/>
    <w:rsid w:val="002C4281"/>
    <w:rsid w:val="002C4709"/>
    <w:rsid w:val="002C475E"/>
    <w:rsid w:val="002C574B"/>
    <w:rsid w:val="002C603A"/>
    <w:rsid w:val="002C6A65"/>
    <w:rsid w:val="002C7182"/>
    <w:rsid w:val="002C7879"/>
    <w:rsid w:val="002C7B97"/>
    <w:rsid w:val="002C7C7B"/>
    <w:rsid w:val="002D0A01"/>
    <w:rsid w:val="002D0BA0"/>
    <w:rsid w:val="002D0FFE"/>
    <w:rsid w:val="002D1485"/>
    <w:rsid w:val="002D190C"/>
    <w:rsid w:val="002D2AF0"/>
    <w:rsid w:val="002D2D89"/>
    <w:rsid w:val="002D2EEC"/>
    <w:rsid w:val="002D349E"/>
    <w:rsid w:val="002D3E0B"/>
    <w:rsid w:val="002D3FC2"/>
    <w:rsid w:val="002D4145"/>
    <w:rsid w:val="002D46ED"/>
    <w:rsid w:val="002D4A66"/>
    <w:rsid w:val="002D5348"/>
    <w:rsid w:val="002D5832"/>
    <w:rsid w:val="002D6022"/>
    <w:rsid w:val="002D61FB"/>
    <w:rsid w:val="002D63E7"/>
    <w:rsid w:val="002D66AA"/>
    <w:rsid w:val="002D7152"/>
    <w:rsid w:val="002D71D9"/>
    <w:rsid w:val="002D7791"/>
    <w:rsid w:val="002D77E7"/>
    <w:rsid w:val="002D7F8A"/>
    <w:rsid w:val="002E033E"/>
    <w:rsid w:val="002E06AB"/>
    <w:rsid w:val="002E08B7"/>
    <w:rsid w:val="002E09E9"/>
    <w:rsid w:val="002E0A54"/>
    <w:rsid w:val="002E0BD4"/>
    <w:rsid w:val="002E128F"/>
    <w:rsid w:val="002E19D7"/>
    <w:rsid w:val="002E314C"/>
    <w:rsid w:val="002E3596"/>
    <w:rsid w:val="002E3998"/>
    <w:rsid w:val="002E3D5A"/>
    <w:rsid w:val="002E4326"/>
    <w:rsid w:val="002E468B"/>
    <w:rsid w:val="002E48E7"/>
    <w:rsid w:val="002E51DF"/>
    <w:rsid w:val="002E550D"/>
    <w:rsid w:val="002E564D"/>
    <w:rsid w:val="002E577C"/>
    <w:rsid w:val="002E57C4"/>
    <w:rsid w:val="002E58E2"/>
    <w:rsid w:val="002E59BD"/>
    <w:rsid w:val="002E5BC9"/>
    <w:rsid w:val="002E5D5B"/>
    <w:rsid w:val="002E5DF1"/>
    <w:rsid w:val="002E656B"/>
    <w:rsid w:val="002E6829"/>
    <w:rsid w:val="002E6970"/>
    <w:rsid w:val="002E6CFA"/>
    <w:rsid w:val="002E6DAF"/>
    <w:rsid w:val="002F042F"/>
    <w:rsid w:val="002F05F2"/>
    <w:rsid w:val="002F0CA3"/>
    <w:rsid w:val="002F1305"/>
    <w:rsid w:val="002F1695"/>
    <w:rsid w:val="002F1760"/>
    <w:rsid w:val="002F17D2"/>
    <w:rsid w:val="002F1837"/>
    <w:rsid w:val="002F1BC6"/>
    <w:rsid w:val="002F1D57"/>
    <w:rsid w:val="002F2133"/>
    <w:rsid w:val="002F2286"/>
    <w:rsid w:val="002F312A"/>
    <w:rsid w:val="002F32F6"/>
    <w:rsid w:val="002F3920"/>
    <w:rsid w:val="002F3955"/>
    <w:rsid w:val="002F3C87"/>
    <w:rsid w:val="002F47FE"/>
    <w:rsid w:val="002F4AEA"/>
    <w:rsid w:val="002F5159"/>
    <w:rsid w:val="002F5D59"/>
    <w:rsid w:val="002F5FF2"/>
    <w:rsid w:val="002F6105"/>
    <w:rsid w:val="002F67C8"/>
    <w:rsid w:val="002F695D"/>
    <w:rsid w:val="002F6E2A"/>
    <w:rsid w:val="002F740B"/>
    <w:rsid w:val="002F742A"/>
    <w:rsid w:val="002F75B2"/>
    <w:rsid w:val="00300166"/>
    <w:rsid w:val="003004C9"/>
    <w:rsid w:val="003008FC"/>
    <w:rsid w:val="0030203D"/>
    <w:rsid w:val="0030222C"/>
    <w:rsid w:val="0030229E"/>
    <w:rsid w:val="00302421"/>
    <w:rsid w:val="0030245A"/>
    <w:rsid w:val="00302CA2"/>
    <w:rsid w:val="00302CF3"/>
    <w:rsid w:val="003031F7"/>
    <w:rsid w:val="003035B8"/>
    <w:rsid w:val="0030389F"/>
    <w:rsid w:val="00303BE4"/>
    <w:rsid w:val="00304210"/>
    <w:rsid w:val="0030444E"/>
    <w:rsid w:val="00304C65"/>
    <w:rsid w:val="00304E99"/>
    <w:rsid w:val="0030528D"/>
    <w:rsid w:val="003053AE"/>
    <w:rsid w:val="003054F4"/>
    <w:rsid w:val="00306A2A"/>
    <w:rsid w:val="00307364"/>
    <w:rsid w:val="003105B0"/>
    <w:rsid w:val="00310CBA"/>
    <w:rsid w:val="00311623"/>
    <w:rsid w:val="0031220D"/>
    <w:rsid w:val="0031227F"/>
    <w:rsid w:val="003126AD"/>
    <w:rsid w:val="00313D4E"/>
    <w:rsid w:val="00313F46"/>
    <w:rsid w:val="00314435"/>
    <w:rsid w:val="00314D5A"/>
    <w:rsid w:val="00315472"/>
    <w:rsid w:val="0031593B"/>
    <w:rsid w:val="00315A7F"/>
    <w:rsid w:val="00315C61"/>
    <w:rsid w:val="00315CCB"/>
    <w:rsid w:val="0031606B"/>
    <w:rsid w:val="003162C5"/>
    <w:rsid w:val="00316D49"/>
    <w:rsid w:val="003176F5"/>
    <w:rsid w:val="003179F9"/>
    <w:rsid w:val="00320587"/>
    <w:rsid w:val="003205B3"/>
    <w:rsid w:val="003212E7"/>
    <w:rsid w:val="003214D3"/>
    <w:rsid w:val="00321CCA"/>
    <w:rsid w:val="00321D56"/>
    <w:rsid w:val="00321F19"/>
    <w:rsid w:val="00322F43"/>
    <w:rsid w:val="00323097"/>
    <w:rsid w:val="003230A3"/>
    <w:rsid w:val="00323490"/>
    <w:rsid w:val="0032351E"/>
    <w:rsid w:val="0032436A"/>
    <w:rsid w:val="00324887"/>
    <w:rsid w:val="003250D8"/>
    <w:rsid w:val="003262DD"/>
    <w:rsid w:val="0032651B"/>
    <w:rsid w:val="00326765"/>
    <w:rsid w:val="00326900"/>
    <w:rsid w:val="00326F08"/>
    <w:rsid w:val="00327014"/>
    <w:rsid w:val="0032742B"/>
    <w:rsid w:val="00327B2D"/>
    <w:rsid w:val="00327EA6"/>
    <w:rsid w:val="0033016B"/>
    <w:rsid w:val="00330C43"/>
    <w:rsid w:val="00330D0A"/>
    <w:rsid w:val="00331638"/>
    <w:rsid w:val="00331F49"/>
    <w:rsid w:val="003320AF"/>
    <w:rsid w:val="00332236"/>
    <w:rsid w:val="00332345"/>
    <w:rsid w:val="00332DDA"/>
    <w:rsid w:val="003330B3"/>
    <w:rsid w:val="00333936"/>
    <w:rsid w:val="00334411"/>
    <w:rsid w:val="003346BC"/>
    <w:rsid w:val="00334709"/>
    <w:rsid w:val="00334CD4"/>
    <w:rsid w:val="00335165"/>
    <w:rsid w:val="00335418"/>
    <w:rsid w:val="0033545D"/>
    <w:rsid w:val="003354B0"/>
    <w:rsid w:val="00335739"/>
    <w:rsid w:val="00335E8A"/>
    <w:rsid w:val="003365C3"/>
    <w:rsid w:val="00336D90"/>
    <w:rsid w:val="00337649"/>
    <w:rsid w:val="00337D62"/>
    <w:rsid w:val="00337E2B"/>
    <w:rsid w:val="00337E6B"/>
    <w:rsid w:val="00340047"/>
    <w:rsid w:val="003400AE"/>
    <w:rsid w:val="003405CA"/>
    <w:rsid w:val="00340C4E"/>
    <w:rsid w:val="00340E8C"/>
    <w:rsid w:val="00341034"/>
    <w:rsid w:val="0034131C"/>
    <w:rsid w:val="0034161C"/>
    <w:rsid w:val="00341A97"/>
    <w:rsid w:val="00341BDC"/>
    <w:rsid w:val="003420FA"/>
    <w:rsid w:val="00342638"/>
    <w:rsid w:val="00342722"/>
    <w:rsid w:val="00342761"/>
    <w:rsid w:val="0034302A"/>
    <w:rsid w:val="003432F2"/>
    <w:rsid w:val="00343A13"/>
    <w:rsid w:val="00343C5F"/>
    <w:rsid w:val="003441E2"/>
    <w:rsid w:val="00344291"/>
    <w:rsid w:val="0034449F"/>
    <w:rsid w:val="00344688"/>
    <w:rsid w:val="003448B3"/>
    <w:rsid w:val="0034493E"/>
    <w:rsid w:val="00344FCE"/>
    <w:rsid w:val="00346271"/>
    <w:rsid w:val="003467D4"/>
    <w:rsid w:val="0034697E"/>
    <w:rsid w:val="00346ADB"/>
    <w:rsid w:val="003470F1"/>
    <w:rsid w:val="0034783C"/>
    <w:rsid w:val="00347A4B"/>
    <w:rsid w:val="0035057B"/>
    <w:rsid w:val="0035071C"/>
    <w:rsid w:val="00350A0A"/>
    <w:rsid w:val="00350A20"/>
    <w:rsid w:val="00350A9E"/>
    <w:rsid w:val="00350C3E"/>
    <w:rsid w:val="00350DB2"/>
    <w:rsid w:val="00351990"/>
    <w:rsid w:val="00352029"/>
    <w:rsid w:val="00352430"/>
    <w:rsid w:val="00352EC1"/>
    <w:rsid w:val="00353CD3"/>
    <w:rsid w:val="00354215"/>
    <w:rsid w:val="00354785"/>
    <w:rsid w:val="00355333"/>
    <w:rsid w:val="003559D1"/>
    <w:rsid w:val="00355E02"/>
    <w:rsid w:val="00356456"/>
    <w:rsid w:val="00356DB2"/>
    <w:rsid w:val="003571EA"/>
    <w:rsid w:val="00357278"/>
    <w:rsid w:val="00357354"/>
    <w:rsid w:val="0035769C"/>
    <w:rsid w:val="0035793C"/>
    <w:rsid w:val="00357F73"/>
    <w:rsid w:val="00360222"/>
    <w:rsid w:val="0036045D"/>
    <w:rsid w:val="003605DE"/>
    <w:rsid w:val="00360BC7"/>
    <w:rsid w:val="0036105A"/>
    <w:rsid w:val="00361243"/>
    <w:rsid w:val="0036164F"/>
    <w:rsid w:val="003619E1"/>
    <w:rsid w:val="00361C30"/>
    <w:rsid w:val="0036207A"/>
    <w:rsid w:val="00362451"/>
    <w:rsid w:val="00362456"/>
    <w:rsid w:val="0036270F"/>
    <w:rsid w:val="003636C9"/>
    <w:rsid w:val="00363E39"/>
    <w:rsid w:val="00363FA7"/>
    <w:rsid w:val="00364337"/>
    <w:rsid w:val="00364343"/>
    <w:rsid w:val="00364497"/>
    <w:rsid w:val="003647A1"/>
    <w:rsid w:val="003647C7"/>
    <w:rsid w:val="00364A23"/>
    <w:rsid w:val="00365A43"/>
    <w:rsid w:val="00365B21"/>
    <w:rsid w:val="003661CA"/>
    <w:rsid w:val="00366DB0"/>
    <w:rsid w:val="00367016"/>
    <w:rsid w:val="00367448"/>
    <w:rsid w:val="00367497"/>
    <w:rsid w:val="00367A13"/>
    <w:rsid w:val="00367CB0"/>
    <w:rsid w:val="003709CF"/>
    <w:rsid w:val="00370CC0"/>
    <w:rsid w:val="00371761"/>
    <w:rsid w:val="00371B83"/>
    <w:rsid w:val="00371C55"/>
    <w:rsid w:val="00372C65"/>
    <w:rsid w:val="00373928"/>
    <w:rsid w:val="00374ADA"/>
    <w:rsid w:val="00374B63"/>
    <w:rsid w:val="00374F90"/>
    <w:rsid w:val="003752FE"/>
    <w:rsid w:val="003753DA"/>
    <w:rsid w:val="0037551B"/>
    <w:rsid w:val="00375557"/>
    <w:rsid w:val="0037576B"/>
    <w:rsid w:val="00375A7F"/>
    <w:rsid w:val="0037667B"/>
    <w:rsid w:val="003767E3"/>
    <w:rsid w:val="00376AB9"/>
    <w:rsid w:val="00377286"/>
    <w:rsid w:val="00377BA0"/>
    <w:rsid w:val="00380051"/>
    <w:rsid w:val="003813CC"/>
    <w:rsid w:val="003815A9"/>
    <w:rsid w:val="00381890"/>
    <w:rsid w:val="0038228E"/>
    <w:rsid w:val="00382AED"/>
    <w:rsid w:val="00382BBC"/>
    <w:rsid w:val="00382BDE"/>
    <w:rsid w:val="00383515"/>
    <w:rsid w:val="00383B8B"/>
    <w:rsid w:val="00383F48"/>
    <w:rsid w:val="0038427F"/>
    <w:rsid w:val="0038434B"/>
    <w:rsid w:val="00384435"/>
    <w:rsid w:val="00384876"/>
    <w:rsid w:val="00385050"/>
    <w:rsid w:val="003856FE"/>
    <w:rsid w:val="00386186"/>
    <w:rsid w:val="00386253"/>
    <w:rsid w:val="003868AD"/>
    <w:rsid w:val="00387311"/>
    <w:rsid w:val="003875E7"/>
    <w:rsid w:val="003900CC"/>
    <w:rsid w:val="00390EC3"/>
    <w:rsid w:val="00391372"/>
    <w:rsid w:val="00391839"/>
    <w:rsid w:val="00392649"/>
    <w:rsid w:val="00392724"/>
    <w:rsid w:val="003929FE"/>
    <w:rsid w:val="00392CA8"/>
    <w:rsid w:val="00393D01"/>
    <w:rsid w:val="00393E71"/>
    <w:rsid w:val="00394106"/>
    <w:rsid w:val="00394124"/>
    <w:rsid w:val="00394625"/>
    <w:rsid w:val="00394A4B"/>
    <w:rsid w:val="00394B88"/>
    <w:rsid w:val="00394D76"/>
    <w:rsid w:val="00394E2B"/>
    <w:rsid w:val="003950F2"/>
    <w:rsid w:val="00395475"/>
    <w:rsid w:val="00395870"/>
    <w:rsid w:val="0039592C"/>
    <w:rsid w:val="0039641A"/>
    <w:rsid w:val="00396588"/>
    <w:rsid w:val="00396B73"/>
    <w:rsid w:val="00397662"/>
    <w:rsid w:val="003A0960"/>
    <w:rsid w:val="003A099B"/>
    <w:rsid w:val="003A1530"/>
    <w:rsid w:val="003A18B1"/>
    <w:rsid w:val="003A1B31"/>
    <w:rsid w:val="003A2192"/>
    <w:rsid w:val="003A2226"/>
    <w:rsid w:val="003A2708"/>
    <w:rsid w:val="003A2ABC"/>
    <w:rsid w:val="003A2D24"/>
    <w:rsid w:val="003A339F"/>
    <w:rsid w:val="003A33C0"/>
    <w:rsid w:val="003A378D"/>
    <w:rsid w:val="003A4065"/>
    <w:rsid w:val="003A44E5"/>
    <w:rsid w:val="003A4F4C"/>
    <w:rsid w:val="003A5794"/>
    <w:rsid w:val="003A5801"/>
    <w:rsid w:val="003A58E0"/>
    <w:rsid w:val="003A5AD7"/>
    <w:rsid w:val="003A5B13"/>
    <w:rsid w:val="003A5F92"/>
    <w:rsid w:val="003A69F3"/>
    <w:rsid w:val="003A6AF5"/>
    <w:rsid w:val="003A6DD7"/>
    <w:rsid w:val="003A70A4"/>
    <w:rsid w:val="003A7349"/>
    <w:rsid w:val="003A79B1"/>
    <w:rsid w:val="003A7D3E"/>
    <w:rsid w:val="003B1178"/>
    <w:rsid w:val="003B15AD"/>
    <w:rsid w:val="003B177A"/>
    <w:rsid w:val="003B1B4C"/>
    <w:rsid w:val="003B1E90"/>
    <w:rsid w:val="003B202E"/>
    <w:rsid w:val="003B24F4"/>
    <w:rsid w:val="003B297D"/>
    <w:rsid w:val="003B2D4E"/>
    <w:rsid w:val="003B3678"/>
    <w:rsid w:val="003B3A79"/>
    <w:rsid w:val="003B3EB4"/>
    <w:rsid w:val="003B3FD1"/>
    <w:rsid w:val="003B45B2"/>
    <w:rsid w:val="003B4CF1"/>
    <w:rsid w:val="003B52B5"/>
    <w:rsid w:val="003B5615"/>
    <w:rsid w:val="003B5B39"/>
    <w:rsid w:val="003B5F5C"/>
    <w:rsid w:val="003B6867"/>
    <w:rsid w:val="003B6E94"/>
    <w:rsid w:val="003B72A8"/>
    <w:rsid w:val="003B7A33"/>
    <w:rsid w:val="003B7F62"/>
    <w:rsid w:val="003C04EC"/>
    <w:rsid w:val="003C059D"/>
    <w:rsid w:val="003C09FA"/>
    <w:rsid w:val="003C1064"/>
    <w:rsid w:val="003C1096"/>
    <w:rsid w:val="003C10D7"/>
    <w:rsid w:val="003C1663"/>
    <w:rsid w:val="003C16A4"/>
    <w:rsid w:val="003C25C7"/>
    <w:rsid w:val="003C2A09"/>
    <w:rsid w:val="003C38C9"/>
    <w:rsid w:val="003C3C82"/>
    <w:rsid w:val="003C4383"/>
    <w:rsid w:val="003C4CCE"/>
    <w:rsid w:val="003C5528"/>
    <w:rsid w:val="003C628E"/>
    <w:rsid w:val="003C7608"/>
    <w:rsid w:val="003D0153"/>
    <w:rsid w:val="003D0190"/>
    <w:rsid w:val="003D0645"/>
    <w:rsid w:val="003D1951"/>
    <w:rsid w:val="003D1A8F"/>
    <w:rsid w:val="003D1C41"/>
    <w:rsid w:val="003D261C"/>
    <w:rsid w:val="003D2A19"/>
    <w:rsid w:val="003D310E"/>
    <w:rsid w:val="003D420B"/>
    <w:rsid w:val="003D4325"/>
    <w:rsid w:val="003D46B5"/>
    <w:rsid w:val="003D587A"/>
    <w:rsid w:val="003D5D62"/>
    <w:rsid w:val="003D5D8F"/>
    <w:rsid w:val="003D6187"/>
    <w:rsid w:val="003D64D1"/>
    <w:rsid w:val="003D65CC"/>
    <w:rsid w:val="003D6819"/>
    <w:rsid w:val="003D6E9C"/>
    <w:rsid w:val="003D727A"/>
    <w:rsid w:val="003D773F"/>
    <w:rsid w:val="003D7C1C"/>
    <w:rsid w:val="003E0470"/>
    <w:rsid w:val="003E04B5"/>
    <w:rsid w:val="003E04C5"/>
    <w:rsid w:val="003E17C5"/>
    <w:rsid w:val="003E1FFF"/>
    <w:rsid w:val="003E2173"/>
    <w:rsid w:val="003E24E5"/>
    <w:rsid w:val="003E276A"/>
    <w:rsid w:val="003E27DD"/>
    <w:rsid w:val="003E28A1"/>
    <w:rsid w:val="003E28C8"/>
    <w:rsid w:val="003E368C"/>
    <w:rsid w:val="003E4BEF"/>
    <w:rsid w:val="003E4EAD"/>
    <w:rsid w:val="003E508F"/>
    <w:rsid w:val="003E5ADB"/>
    <w:rsid w:val="003E5AE7"/>
    <w:rsid w:val="003E62CE"/>
    <w:rsid w:val="003E6F3E"/>
    <w:rsid w:val="003E7272"/>
    <w:rsid w:val="003E7FF3"/>
    <w:rsid w:val="003F0B87"/>
    <w:rsid w:val="003F100F"/>
    <w:rsid w:val="003F164C"/>
    <w:rsid w:val="003F24E0"/>
    <w:rsid w:val="003F39ED"/>
    <w:rsid w:val="003F44EB"/>
    <w:rsid w:val="003F4681"/>
    <w:rsid w:val="003F5076"/>
    <w:rsid w:val="003F5815"/>
    <w:rsid w:val="003F62BF"/>
    <w:rsid w:val="003F6C60"/>
    <w:rsid w:val="003F6FFA"/>
    <w:rsid w:val="003F70D5"/>
    <w:rsid w:val="003F73E7"/>
    <w:rsid w:val="003F7C59"/>
    <w:rsid w:val="00400009"/>
    <w:rsid w:val="00400200"/>
    <w:rsid w:val="004003E2"/>
    <w:rsid w:val="00400445"/>
    <w:rsid w:val="00400556"/>
    <w:rsid w:val="0040157A"/>
    <w:rsid w:val="00401584"/>
    <w:rsid w:val="00401808"/>
    <w:rsid w:val="00401B37"/>
    <w:rsid w:val="00402076"/>
    <w:rsid w:val="004022E2"/>
    <w:rsid w:val="004025F3"/>
    <w:rsid w:val="00402A2D"/>
    <w:rsid w:val="00402D98"/>
    <w:rsid w:val="004030D8"/>
    <w:rsid w:val="0040329F"/>
    <w:rsid w:val="0040348B"/>
    <w:rsid w:val="004038B1"/>
    <w:rsid w:val="004041E3"/>
    <w:rsid w:val="00404849"/>
    <w:rsid w:val="00404AF6"/>
    <w:rsid w:val="00405359"/>
    <w:rsid w:val="00405747"/>
    <w:rsid w:val="00405DCD"/>
    <w:rsid w:val="0040615B"/>
    <w:rsid w:val="004064DB"/>
    <w:rsid w:val="00406EBF"/>
    <w:rsid w:val="00407DC0"/>
    <w:rsid w:val="004103AA"/>
    <w:rsid w:val="004108F1"/>
    <w:rsid w:val="00410AB0"/>
    <w:rsid w:val="00410FED"/>
    <w:rsid w:val="00411237"/>
    <w:rsid w:val="00411581"/>
    <w:rsid w:val="004115DA"/>
    <w:rsid w:val="00411726"/>
    <w:rsid w:val="004119D7"/>
    <w:rsid w:val="00411C1C"/>
    <w:rsid w:val="00412DDD"/>
    <w:rsid w:val="00413197"/>
    <w:rsid w:val="00413624"/>
    <w:rsid w:val="0041372D"/>
    <w:rsid w:val="00413AF2"/>
    <w:rsid w:val="00414083"/>
    <w:rsid w:val="004147A5"/>
    <w:rsid w:val="00415026"/>
    <w:rsid w:val="0041546B"/>
    <w:rsid w:val="00415A13"/>
    <w:rsid w:val="00415B2B"/>
    <w:rsid w:val="004172D4"/>
    <w:rsid w:val="0041760A"/>
    <w:rsid w:val="00417E5F"/>
    <w:rsid w:val="0042047E"/>
    <w:rsid w:val="004208C0"/>
    <w:rsid w:val="00420C2B"/>
    <w:rsid w:val="0042145E"/>
    <w:rsid w:val="004214DD"/>
    <w:rsid w:val="00421CCC"/>
    <w:rsid w:val="00421D84"/>
    <w:rsid w:val="00421F8C"/>
    <w:rsid w:val="00422632"/>
    <w:rsid w:val="00422739"/>
    <w:rsid w:val="00422AB6"/>
    <w:rsid w:val="004233F5"/>
    <w:rsid w:val="00423C20"/>
    <w:rsid w:val="00423DA6"/>
    <w:rsid w:val="004240EE"/>
    <w:rsid w:val="00424361"/>
    <w:rsid w:val="004243E0"/>
    <w:rsid w:val="00424874"/>
    <w:rsid w:val="00424B3C"/>
    <w:rsid w:val="00424F2F"/>
    <w:rsid w:val="0042505D"/>
    <w:rsid w:val="004252BE"/>
    <w:rsid w:val="00425442"/>
    <w:rsid w:val="00425732"/>
    <w:rsid w:val="00425733"/>
    <w:rsid w:val="00425A24"/>
    <w:rsid w:val="00425CAB"/>
    <w:rsid w:val="00426B51"/>
    <w:rsid w:val="00426C9D"/>
    <w:rsid w:val="00426CDD"/>
    <w:rsid w:val="00426E5B"/>
    <w:rsid w:val="0042765C"/>
    <w:rsid w:val="0042789D"/>
    <w:rsid w:val="0043040E"/>
    <w:rsid w:val="00430664"/>
    <w:rsid w:val="00430C23"/>
    <w:rsid w:val="004326AA"/>
    <w:rsid w:val="0043322A"/>
    <w:rsid w:val="00433F12"/>
    <w:rsid w:val="00434262"/>
    <w:rsid w:val="0043435C"/>
    <w:rsid w:val="0043505D"/>
    <w:rsid w:val="004353D6"/>
    <w:rsid w:val="00435621"/>
    <w:rsid w:val="00435883"/>
    <w:rsid w:val="00435E43"/>
    <w:rsid w:val="004362C7"/>
    <w:rsid w:val="00436E32"/>
    <w:rsid w:val="00437364"/>
    <w:rsid w:val="00437B8B"/>
    <w:rsid w:val="00437C78"/>
    <w:rsid w:val="00440152"/>
    <w:rsid w:val="00440159"/>
    <w:rsid w:val="00440265"/>
    <w:rsid w:val="004403B1"/>
    <w:rsid w:val="00440BCE"/>
    <w:rsid w:val="00440C8B"/>
    <w:rsid w:val="004425BA"/>
    <w:rsid w:val="004425DF"/>
    <w:rsid w:val="004430CB"/>
    <w:rsid w:val="00443395"/>
    <w:rsid w:val="0044359A"/>
    <w:rsid w:val="004435BA"/>
    <w:rsid w:val="00443C13"/>
    <w:rsid w:val="00444550"/>
    <w:rsid w:val="00444826"/>
    <w:rsid w:val="004452BF"/>
    <w:rsid w:val="0044543D"/>
    <w:rsid w:val="00445629"/>
    <w:rsid w:val="004457AE"/>
    <w:rsid w:val="00445BBC"/>
    <w:rsid w:val="00445BD2"/>
    <w:rsid w:val="00446253"/>
    <w:rsid w:val="004464CA"/>
    <w:rsid w:val="004465E5"/>
    <w:rsid w:val="00446BD2"/>
    <w:rsid w:val="00446C39"/>
    <w:rsid w:val="00446C3E"/>
    <w:rsid w:val="00446DA5"/>
    <w:rsid w:val="0044702A"/>
    <w:rsid w:val="0044719F"/>
    <w:rsid w:val="00450232"/>
    <w:rsid w:val="00450346"/>
    <w:rsid w:val="004509B4"/>
    <w:rsid w:val="00450B6B"/>
    <w:rsid w:val="00451296"/>
    <w:rsid w:val="004512DA"/>
    <w:rsid w:val="004513EA"/>
    <w:rsid w:val="00451AEB"/>
    <w:rsid w:val="00452150"/>
    <w:rsid w:val="004521A6"/>
    <w:rsid w:val="00452720"/>
    <w:rsid w:val="00452788"/>
    <w:rsid w:val="00452896"/>
    <w:rsid w:val="0045294B"/>
    <w:rsid w:val="00452E28"/>
    <w:rsid w:val="004533E0"/>
    <w:rsid w:val="0045366B"/>
    <w:rsid w:val="00453888"/>
    <w:rsid w:val="00453B29"/>
    <w:rsid w:val="0045416E"/>
    <w:rsid w:val="004541ED"/>
    <w:rsid w:val="00454C56"/>
    <w:rsid w:val="0045673A"/>
    <w:rsid w:val="00456CC4"/>
    <w:rsid w:val="00456F60"/>
    <w:rsid w:val="00456FB5"/>
    <w:rsid w:val="00456FD4"/>
    <w:rsid w:val="004572FA"/>
    <w:rsid w:val="00457653"/>
    <w:rsid w:val="00457B3B"/>
    <w:rsid w:val="00457C99"/>
    <w:rsid w:val="00457FE6"/>
    <w:rsid w:val="0046032A"/>
    <w:rsid w:val="004606FB"/>
    <w:rsid w:val="0046128D"/>
    <w:rsid w:val="004615F5"/>
    <w:rsid w:val="004617B7"/>
    <w:rsid w:val="00461812"/>
    <w:rsid w:val="00461B7B"/>
    <w:rsid w:val="00461B97"/>
    <w:rsid w:val="00461BC2"/>
    <w:rsid w:val="00461DF7"/>
    <w:rsid w:val="00461EA4"/>
    <w:rsid w:val="00461EF6"/>
    <w:rsid w:val="00462342"/>
    <w:rsid w:val="00462497"/>
    <w:rsid w:val="004628EC"/>
    <w:rsid w:val="00462E49"/>
    <w:rsid w:val="00463BD5"/>
    <w:rsid w:val="00463DE6"/>
    <w:rsid w:val="0046453F"/>
    <w:rsid w:val="0046468C"/>
    <w:rsid w:val="00464693"/>
    <w:rsid w:val="00464A8C"/>
    <w:rsid w:val="00464A93"/>
    <w:rsid w:val="00464AC5"/>
    <w:rsid w:val="00464C2E"/>
    <w:rsid w:val="00464CE4"/>
    <w:rsid w:val="00464F07"/>
    <w:rsid w:val="0046515D"/>
    <w:rsid w:val="00465765"/>
    <w:rsid w:val="00465966"/>
    <w:rsid w:val="00466E18"/>
    <w:rsid w:val="00467DFA"/>
    <w:rsid w:val="004710C1"/>
    <w:rsid w:val="004728B4"/>
    <w:rsid w:val="00472FF0"/>
    <w:rsid w:val="004737EF"/>
    <w:rsid w:val="004741EC"/>
    <w:rsid w:val="00474710"/>
    <w:rsid w:val="004749BD"/>
    <w:rsid w:val="00474BA7"/>
    <w:rsid w:val="00474C17"/>
    <w:rsid w:val="00474D03"/>
    <w:rsid w:val="0047515A"/>
    <w:rsid w:val="0047567F"/>
    <w:rsid w:val="00475AEB"/>
    <w:rsid w:val="00475EC7"/>
    <w:rsid w:val="00476681"/>
    <w:rsid w:val="00476993"/>
    <w:rsid w:val="00476B47"/>
    <w:rsid w:val="00476ED8"/>
    <w:rsid w:val="004772EF"/>
    <w:rsid w:val="004774DE"/>
    <w:rsid w:val="004774F4"/>
    <w:rsid w:val="004776A6"/>
    <w:rsid w:val="00477E49"/>
    <w:rsid w:val="00480393"/>
    <w:rsid w:val="00480B51"/>
    <w:rsid w:val="00481600"/>
    <w:rsid w:val="004818C5"/>
    <w:rsid w:val="00482C5B"/>
    <w:rsid w:val="00482D0D"/>
    <w:rsid w:val="00482F6D"/>
    <w:rsid w:val="00483583"/>
    <w:rsid w:val="00483DDB"/>
    <w:rsid w:val="004843F4"/>
    <w:rsid w:val="00485104"/>
    <w:rsid w:val="004852E5"/>
    <w:rsid w:val="004859B7"/>
    <w:rsid w:val="00485FC7"/>
    <w:rsid w:val="004867A4"/>
    <w:rsid w:val="00486DB0"/>
    <w:rsid w:val="0048747B"/>
    <w:rsid w:val="0048757F"/>
    <w:rsid w:val="00487A0E"/>
    <w:rsid w:val="00490038"/>
    <w:rsid w:val="00490169"/>
    <w:rsid w:val="00491C01"/>
    <w:rsid w:val="004921FD"/>
    <w:rsid w:val="00492B13"/>
    <w:rsid w:val="00492B35"/>
    <w:rsid w:val="00492B98"/>
    <w:rsid w:val="00492D17"/>
    <w:rsid w:val="004934A6"/>
    <w:rsid w:val="00493830"/>
    <w:rsid w:val="00493AA5"/>
    <w:rsid w:val="00493E67"/>
    <w:rsid w:val="00494106"/>
    <w:rsid w:val="00494AA9"/>
    <w:rsid w:val="00494B27"/>
    <w:rsid w:val="00495328"/>
    <w:rsid w:val="004956DE"/>
    <w:rsid w:val="00495DD8"/>
    <w:rsid w:val="00495FA5"/>
    <w:rsid w:val="0049625F"/>
    <w:rsid w:val="00496B60"/>
    <w:rsid w:val="00497753"/>
    <w:rsid w:val="00497B11"/>
    <w:rsid w:val="004A04C0"/>
    <w:rsid w:val="004A05EA"/>
    <w:rsid w:val="004A0A17"/>
    <w:rsid w:val="004A1BFB"/>
    <w:rsid w:val="004A2A45"/>
    <w:rsid w:val="004A2D2F"/>
    <w:rsid w:val="004A311F"/>
    <w:rsid w:val="004A3419"/>
    <w:rsid w:val="004A40C8"/>
    <w:rsid w:val="004A4109"/>
    <w:rsid w:val="004A45A8"/>
    <w:rsid w:val="004A4625"/>
    <w:rsid w:val="004A463E"/>
    <w:rsid w:val="004A5377"/>
    <w:rsid w:val="004A54E8"/>
    <w:rsid w:val="004A563B"/>
    <w:rsid w:val="004A7EEF"/>
    <w:rsid w:val="004A7F01"/>
    <w:rsid w:val="004B01DC"/>
    <w:rsid w:val="004B07AB"/>
    <w:rsid w:val="004B0B4A"/>
    <w:rsid w:val="004B1219"/>
    <w:rsid w:val="004B1437"/>
    <w:rsid w:val="004B18F5"/>
    <w:rsid w:val="004B1B04"/>
    <w:rsid w:val="004B1E89"/>
    <w:rsid w:val="004B1FA8"/>
    <w:rsid w:val="004B2962"/>
    <w:rsid w:val="004B2BA8"/>
    <w:rsid w:val="004B2D10"/>
    <w:rsid w:val="004B3292"/>
    <w:rsid w:val="004B388E"/>
    <w:rsid w:val="004B3E71"/>
    <w:rsid w:val="004B46C3"/>
    <w:rsid w:val="004B493D"/>
    <w:rsid w:val="004B5259"/>
    <w:rsid w:val="004B5784"/>
    <w:rsid w:val="004B69DC"/>
    <w:rsid w:val="004B6DB4"/>
    <w:rsid w:val="004B6ECD"/>
    <w:rsid w:val="004B6F72"/>
    <w:rsid w:val="004B729A"/>
    <w:rsid w:val="004B7BAA"/>
    <w:rsid w:val="004C06F6"/>
    <w:rsid w:val="004C06FE"/>
    <w:rsid w:val="004C0DCD"/>
    <w:rsid w:val="004C1824"/>
    <w:rsid w:val="004C2690"/>
    <w:rsid w:val="004C2BB0"/>
    <w:rsid w:val="004C2E78"/>
    <w:rsid w:val="004C33CF"/>
    <w:rsid w:val="004C3918"/>
    <w:rsid w:val="004C3AA4"/>
    <w:rsid w:val="004C3FF0"/>
    <w:rsid w:val="004C4673"/>
    <w:rsid w:val="004C473C"/>
    <w:rsid w:val="004C49E8"/>
    <w:rsid w:val="004C4AFD"/>
    <w:rsid w:val="004C4D28"/>
    <w:rsid w:val="004C4ED0"/>
    <w:rsid w:val="004C580F"/>
    <w:rsid w:val="004C5A05"/>
    <w:rsid w:val="004C61AB"/>
    <w:rsid w:val="004C659C"/>
    <w:rsid w:val="004C7808"/>
    <w:rsid w:val="004D0709"/>
    <w:rsid w:val="004D0A8A"/>
    <w:rsid w:val="004D0CE7"/>
    <w:rsid w:val="004D0F32"/>
    <w:rsid w:val="004D1616"/>
    <w:rsid w:val="004D1E43"/>
    <w:rsid w:val="004D28D6"/>
    <w:rsid w:val="004D3216"/>
    <w:rsid w:val="004D327F"/>
    <w:rsid w:val="004D4D80"/>
    <w:rsid w:val="004D5410"/>
    <w:rsid w:val="004D543B"/>
    <w:rsid w:val="004D5C35"/>
    <w:rsid w:val="004D5DD5"/>
    <w:rsid w:val="004D65E5"/>
    <w:rsid w:val="004D6846"/>
    <w:rsid w:val="004D6C27"/>
    <w:rsid w:val="004D748A"/>
    <w:rsid w:val="004E00BE"/>
    <w:rsid w:val="004E051B"/>
    <w:rsid w:val="004E0CDF"/>
    <w:rsid w:val="004E0D29"/>
    <w:rsid w:val="004E0FE0"/>
    <w:rsid w:val="004E1486"/>
    <w:rsid w:val="004E16D5"/>
    <w:rsid w:val="004E16FD"/>
    <w:rsid w:val="004E1ADC"/>
    <w:rsid w:val="004E1DF7"/>
    <w:rsid w:val="004E1E54"/>
    <w:rsid w:val="004E2984"/>
    <w:rsid w:val="004E2E2F"/>
    <w:rsid w:val="004E2F22"/>
    <w:rsid w:val="004E32A6"/>
    <w:rsid w:val="004E3529"/>
    <w:rsid w:val="004E4C48"/>
    <w:rsid w:val="004E4D24"/>
    <w:rsid w:val="004E4F92"/>
    <w:rsid w:val="004E5F93"/>
    <w:rsid w:val="004E682F"/>
    <w:rsid w:val="004E7381"/>
    <w:rsid w:val="004E77E5"/>
    <w:rsid w:val="004E7AED"/>
    <w:rsid w:val="004F023C"/>
    <w:rsid w:val="004F0752"/>
    <w:rsid w:val="004F0A4F"/>
    <w:rsid w:val="004F0B81"/>
    <w:rsid w:val="004F0E33"/>
    <w:rsid w:val="004F0F3C"/>
    <w:rsid w:val="004F15F2"/>
    <w:rsid w:val="004F1B1A"/>
    <w:rsid w:val="004F1CA6"/>
    <w:rsid w:val="004F2653"/>
    <w:rsid w:val="004F30C4"/>
    <w:rsid w:val="004F3245"/>
    <w:rsid w:val="004F35D9"/>
    <w:rsid w:val="004F3726"/>
    <w:rsid w:val="004F3AD4"/>
    <w:rsid w:val="004F4BFA"/>
    <w:rsid w:val="004F574C"/>
    <w:rsid w:val="004F59D8"/>
    <w:rsid w:val="004F5E87"/>
    <w:rsid w:val="004F610A"/>
    <w:rsid w:val="004F63FA"/>
    <w:rsid w:val="004F6434"/>
    <w:rsid w:val="004F6F52"/>
    <w:rsid w:val="004F772C"/>
    <w:rsid w:val="004F7B8A"/>
    <w:rsid w:val="004F7F38"/>
    <w:rsid w:val="005003A5"/>
    <w:rsid w:val="00500821"/>
    <w:rsid w:val="00500B35"/>
    <w:rsid w:val="00500E2B"/>
    <w:rsid w:val="00501371"/>
    <w:rsid w:val="00501D2D"/>
    <w:rsid w:val="00501FB1"/>
    <w:rsid w:val="00502B57"/>
    <w:rsid w:val="0050343A"/>
    <w:rsid w:val="005035B5"/>
    <w:rsid w:val="00503FDC"/>
    <w:rsid w:val="005049DE"/>
    <w:rsid w:val="00504B4E"/>
    <w:rsid w:val="00504DD9"/>
    <w:rsid w:val="005056DF"/>
    <w:rsid w:val="0050571E"/>
    <w:rsid w:val="00505FA7"/>
    <w:rsid w:val="00506705"/>
    <w:rsid w:val="00506991"/>
    <w:rsid w:val="00506AE9"/>
    <w:rsid w:val="005073DF"/>
    <w:rsid w:val="0050759D"/>
    <w:rsid w:val="00507631"/>
    <w:rsid w:val="00507CF6"/>
    <w:rsid w:val="0051283B"/>
    <w:rsid w:val="005129DE"/>
    <w:rsid w:val="00512ABC"/>
    <w:rsid w:val="00512EBA"/>
    <w:rsid w:val="005130C1"/>
    <w:rsid w:val="005131A4"/>
    <w:rsid w:val="0051344E"/>
    <w:rsid w:val="005134FE"/>
    <w:rsid w:val="00513581"/>
    <w:rsid w:val="00514245"/>
    <w:rsid w:val="0051461B"/>
    <w:rsid w:val="0051489F"/>
    <w:rsid w:val="00514B4B"/>
    <w:rsid w:val="00515446"/>
    <w:rsid w:val="00515C51"/>
    <w:rsid w:val="00515DCA"/>
    <w:rsid w:val="005167AF"/>
    <w:rsid w:val="005169B7"/>
    <w:rsid w:val="00517073"/>
    <w:rsid w:val="005176F1"/>
    <w:rsid w:val="005208D9"/>
    <w:rsid w:val="00520ABB"/>
    <w:rsid w:val="00520B19"/>
    <w:rsid w:val="00520E0F"/>
    <w:rsid w:val="005213CB"/>
    <w:rsid w:val="00521ACC"/>
    <w:rsid w:val="00521DBE"/>
    <w:rsid w:val="00521F97"/>
    <w:rsid w:val="00522022"/>
    <w:rsid w:val="005223C3"/>
    <w:rsid w:val="005227C3"/>
    <w:rsid w:val="00522DE2"/>
    <w:rsid w:val="005230D0"/>
    <w:rsid w:val="005232CE"/>
    <w:rsid w:val="00523618"/>
    <w:rsid w:val="0052372E"/>
    <w:rsid w:val="00523814"/>
    <w:rsid w:val="00523FFA"/>
    <w:rsid w:val="005240DD"/>
    <w:rsid w:val="005246A6"/>
    <w:rsid w:val="005246B8"/>
    <w:rsid w:val="00524B2B"/>
    <w:rsid w:val="005252ED"/>
    <w:rsid w:val="00525DF0"/>
    <w:rsid w:val="005260F9"/>
    <w:rsid w:val="005267DB"/>
    <w:rsid w:val="00526F86"/>
    <w:rsid w:val="00527248"/>
    <w:rsid w:val="00527487"/>
    <w:rsid w:val="005277F3"/>
    <w:rsid w:val="00527AC5"/>
    <w:rsid w:val="005300EC"/>
    <w:rsid w:val="005300F2"/>
    <w:rsid w:val="005301E5"/>
    <w:rsid w:val="00530368"/>
    <w:rsid w:val="0053041A"/>
    <w:rsid w:val="005307BF"/>
    <w:rsid w:val="00530839"/>
    <w:rsid w:val="00530D1E"/>
    <w:rsid w:val="00530D5C"/>
    <w:rsid w:val="00531EF0"/>
    <w:rsid w:val="00532076"/>
    <w:rsid w:val="00532205"/>
    <w:rsid w:val="005327C9"/>
    <w:rsid w:val="005329B5"/>
    <w:rsid w:val="005334EB"/>
    <w:rsid w:val="005337D0"/>
    <w:rsid w:val="00533D3D"/>
    <w:rsid w:val="00533E0B"/>
    <w:rsid w:val="005345C1"/>
    <w:rsid w:val="005351F3"/>
    <w:rsid w:val="005358D7"/>
    <w:rsid w:val="005359B9"/>
    <w:rsid w:val="00535C98"/>
    <w:rsid w:val="00535E8F"/>
    <w:rsid w:val="00536226"/>
    <w:rsid w:val="00536264"/>
    <w:rsid w:val="005362AB"/>
    <w:rsid w:val="00536506"/>
    <w:rsid w:val="00536DDB"/>
    <w:rsid w:val="005402C6"/>
    <w:rsid w:val="005403CA"/>
    <w:rsid w:val="00540413"/>
    <w:rsid w:val="0054076B"/>
    <w:rsid w:val="00540B8C"/>
    <w:rsid w:val="00540EF2"/>
    <w:rsid w:val="005414E3"/>
    <w:rsid w:val="00541CB7"/>
    <w:rsid w:val="00541D78"/>
    <w:rsid w:val="00542393"/>
    <w:rsid w:val="005426CB"/>
    <w:rsid w:val="00542CCD"/>
    <w:rsid w:val="00542FA2"/>
    <w:rsid w:val="005436E5"/>
    <w:rsid w:val="00543B34"/>
    <w:rsid w:val="00544176"/>
    <w:rsid w:val="005448EE"/>
    <w:rsid w:val="00545164"/>
    <w:rsid w:val="00545430"/>
    <w:rsid w:val="00545B44"/>
    <w:rsid w:val="00545DEE"/>
    <w:rsid w:val="005467A3"/>
    <w:rsid w:val="00546806"/>
    <w:rsid w:val="00546E1B"/>
    <w:rsid w:val="00547D92"/>
    <w:rsid w:val="0055000A"/>
    <w:rsid w:val="00550120"/>
    <w:rsid w:val="0055082D"/>
    <w:rsid w:val="00550CCD"/>
    <w:rsid w:val="00550E9E"/>
    <w:rsid w:val="00551038"/>
    <w:rsid w:val="005510E0"/>
    <w:rsid w:val="005511A0"/>
    <w:rsid w:val="005512A0"/>
    <w:rsid w:val="00551329"/>
    <w:rsid w:val="005515AE"/>
    <w:rsid w:val="0055161E"/>
    <w:rsid w:val="00551772"/>
    <w:rsid w:val="00551843"/>
    <w:rsid w:val="00551AFF"/>
    <w:rsid w:val="00551BFE"/>
    <w:rsid w:val="00551EC4"/>
    <w:rsid w:val="00552EEA"/>
    <w:rsid w:val="00553528"/>
    <w:rsid w:val="00553572"/>
    <w:rsid w:val="00553A78"/>
    <w:rsid w:val="00553B07"/>
    <w:rsid w:val="005541B6"/>
    <w:rsid w:val="00555C6F"/>
    <w:rsid w:val="00557CDA"/>
    <w:rsid w:val="005601CC"/>
    <w:rsid w:val="005603B1"/>
    <w:rsid w:val="00560F02"/>
    <w:rsid w:val="005613C7"/>
    <w:rsid w:val="0056162E"/>
    <w:rsid w:val="00561A64"/>
    <w:rsid w:val="0056213E"/>
    <w:rsid w:val="00562194"/>
    <w:rsid w:val="00562689"/>
    <w:rsid w:val="00562C7C"/>
    <w:rsid w:val="0056315D"/>
    <w:rsid w:val="0056341C"/>
    <w:rsid w:val="0056402F"/>
    <w:rsid w:val="005648DE"/>
    <w:rsid w:val="005649F5"/>
    <w:rsid w:val="00564C2A"/>
    <w:rsid w:val="00564E27"/>
    <w:rsid w:val="0056509A"/>
    <w:rsid w:val="00565A80"/>
    <w:rsid w:val="005665F6"/>
    <w:rsid w:val="00566964"/>
    <w:rsid w:val="00566C8A"/>
    <w:rsid w:val="00566C98"/>
    <w:rsid w:val="0056710A"/>
    <w:rsid w:val="005675B6"/>
    <w:rsid w:val="00567D4F"/>
    <w:rsid w:val="0057001C"/>
    <w:rsid w:val="00570341"/>
    <w:rsid w:val="00570914"/>
    <w:rsid w:val="005709C7"/>
    <w:rsid w:val="00570C4C"/>
    <w:rsid w:val="00571081"/>
    <w:rsid w:val="00571B6E"/>
    <w:rsid w:val="00572111"/>
    <w:rsid w:val="00572C22"/>
    <w:rsid w:val="00572DB4"/>
    <w:rsid w:val="00573504"/>
    <w:rsid w:val="00573DA7"/>
    <w:rsid w:val="00573E1F"/>
    <w:rsid w:val="00573E71"/>
    <w:rsid w:val="00573F02"/>
    <w:rsid w:val="005743DF"/>
    <w:rsid w:val="00574710"/>
    <w:rsid w:val="00574784"/>
    <w:rsid w:val="00574884"/>
    <w:rsid w:val="0057622D"/>
    <w:rsid w:val="0057711D"/>
    <w:rsid w:val="00577310"/>
    <w:rsid w:val="0058002F"/>
    <w:rsid w:val="00580250"/>
    <w:rsid w:val="005802A6"/>
    <w:rsid w:val="005806AC"/>
    <w:rsid w:val="00581220"/>
    <w:rsid w:val="005814C7"/>
    <w:rsid w:val="00581889"/>
    <w:rsid w:val="00581A78"/>
    <w:rsid w:val="00581AA3"/>
    <w:rsid w:val="00582479"/>
    <w:rsid w:val="00582755"/>
    <w:rsid w:val="00582B2B"/>
    <w:rsid w:val="0058325B"/>
    <w:rsid w:val="00584467"/>
    <w:rsid w:val="005844DC"/>
    <w:rsid w:val="0058452E"/>
    <w:rsid w:val="00584613"/>
    <w:rsid w:val="00584F72"/>
    <w:rsid w:val="00585361"/>
    <w:rsid w:val="005859DC"/>
    <w:rsid w:val="00585B6A"/>
    <w:rsid w:val="00585FB8"/>
    <w:rsid w:val="005861A7"/>
    <w:rsid w:val="005863B8"/>
    <w:rsid w:val="00586E92"/>
    <w:rsid w:val="005877E8"/>
    <w:rsid w:val="00587B55"/>
    <w:rsid w:val="00587EE8"/>
    <w:rsid w:val="005901E5"/>
    <w:rsid w:val="00591481"/>
    <w:rsid w:val="0059163B"/>
    <w:rsid w:val="00591CDF"/>
    <w:rsid w:val="005929B9"/>
    <w:rsid w:val="00592DF9"/>
    <w:rsid w:val="00593896"/>
    <w:rsid w:val="00594443"/>
    <w:rsid w:val="005947E9"/>
    <w:rsid w:val="00594CB7"/>
    <w:rsid w:val="0059571A"/>
    <w:rsid w:val="00596CFF"/>
    <w:rsid w:val="00597671"/>
    <w:rsid w:val="005978EA"/>
    <w:rsid w:val="00597E2F"/>
    <w:rsid w:val="005A0DFB"/>
    <w:rsid w:val="005A13F1"/>
    <w:rsid w:val="005A1781"/>
    <w:rsid w:val="005A188D"/>
    <w:rsid w:val="005A1A07"/>
    <w:rsid w:val="005A1B8C"/>
    <w:rsid w:val="005A1C36"/>
    <w:rsid w:val="005A1CDB"/>
    <w:rsid w:val="005A2BF0"/>
    <w:rsid w:val="005A2D40"/>
    <w:rsid w:val="005A3B1B"/>
    <w:rsid w:val="005A45E0"/>
    <w:rsid w:val="005A4A56"/>
    <w:rsid w:val="005A6021"/>
    <w:rsid w:val="005A65E7"/>
    <w:rsid w:val="005A66DA"/>
    <w:rsid w:val="005A6EBC"/>
    <w:rsid w:val="005A6EF9"/>
    <w:rsid w:val="005A6F51"/>
    <w:rsid w:val="005A7494"/>
    <w:rsid w:val="005A76CE"/>
    <w:rsid w:val="005A7A23"/>
    <w:rsid w:val="005A7FAE"/>
    <w:rsid w:val="005B00B6"/>
    <w:rsid w:val="005B04DE"/>
    <w:rsid w:val="005B07DE"/>
    <w:rsid w:val="005B08A9"/>
    <w:rsid w:val="005B0963"/>
    <w:rsid w:val="005B0C54"/>
    <w:rsid w:val="005B0CA7"/>
    <w:rsid w:val="005B0EA2"/>
    <w:rsid w:val="005B1011"/>
    <w:rsid w:val="005B1407"/>
    <w:rsid w:val="005B140F"/>
    <w:rsid w:val="005B15AC"/>
    <w:rsid w:val="005B17A2"/>
    <w:rsid w:val="005B17FD"/>
    <w:rsid w:val="005B1CF5"/>
    <w:rsid w:val="005B1D04"/>
    <w:rsid w:val="005B2287"/>
    <w:rsid w:val="005B2604"/>
    <w:rsid w:val="005B2B5F"/>
    <w:rsid w:val="005B3943"/>
    <w:rsid w:val="005B3D0E"/>
    <w:rsid w:val="005B41DB"/>
    <w:rsid w:val="005B42E0"/>
    <w:rsid w:val="005B48B2"/>
    <w:rsid w:val="005B48B5"/>
    <w:rsid w:val="005B4C41"/>
    <w:rsid w:val="005B4F4B"/>
    <w:rsid w:val="005B5411"/>
    <w:rsid w:val="005B5418"/>
    <w:rsid w:val="005B5547"/>
    <w:rsid w:val="005B5683"/>
    <w:rsid w:val="005B568F"/>
    <w:rsid w:val="005B5801"/>
    <w:rsid w:val="005B58E2"/>
    <w:rsid w:val="005B6047"/>
    <w:rsid w:val="005B6106"/>
    <w:rsid w:val="005B652A"/>
    <w:rsid w:val="005B6661"/>
    <w:rsid w:val="005B771C"/>
    <w:rsid w:val="005B7C40"/>
    <w:rsid w:val="005B7EBF"/>
    <w:rsid w:val="005C0DE9"/>
    <w:rsid w:val="005C0E64"/>
    <w:rsid w:val="005C1108"/>
    <w:rsid w:val="005C162D"/>
    <w:rsid w:val="005C1719"/>
    <w:rsid w:val="005C1F5B"/>
    <w:rsid w:val="005C26EA"/>
    <w:rsid w:val="005C29F7"/>
    <w:rsid w:val="005C2AE2"/>
    <w:rsid w:val="005C30A4"/>
    <w:rsid w:val="005C3418"/>
    <w:rsid w:val="005C3553"/>
    <w:rsid w:val="005C437C"/>
    <w:rsid w:val="005C4690"/>
    <w:rsid w:val="005C4B20"/>
    <w:rsid w:val="005C5E61"/>
    <w:rsid w:val="005C666E"/>
    <w:rsid w:val="005C7226"/>
    <w:rsid w:val="005C7DE2"/>
    <w:rsid w:val="005D0206"/>
    <w:rsid w:val="005D060E"/>
    <w:rsid w:val="005D08B9"/>
    <w:rsid w:val="005D0A98"/>
    <w:rsid w:val="005D0F49"/>
    <w:rsid w:val="005D17B0"/>
    <w:rsid w:val="005D1A41"/>
    <w:rsid w:val="005D1E2A"/>
    <w:rsid w:val="005D1EAD"/>
    <w:rsid w:val="005D2048"/>
    <w:rsid w:val="005D2393"/>
    <w:rsid w:val="005D2D17"/>
    <w:rsid w:val="005D2F2E"/>
    <w:rsid w:val="005D2F9B"/>
    <w:rsid w:val="005D371D"/>
    <w:rsid w:val="005D39E6"/>
    <w:rsid w:val="005D3C68"/>
    <w:rsid w:val="005D40AE"/>
    <w:rsid w:val="005D4A79"/>
    <w:rsid w:val="005D4B9A"/>
    <w:rsid w:val="005D5036"/>
    <w:rsid w:val="005D5152"/>
    <w:rsid w:val="005D5630"/>
    <w:rsid w:val="005D5717"/>
    <w:rsid w:val="005D5A40"/>
    <w:rsid w:val="005D5F9B"/>
    <w:rsid w:val="005D5FC2"/>
    <w:rsid w:val="005D62A1"/>
    <w:rsid w:val="005D660C"/>
    <w:rsid w:val="005D673D"/>
    <w:rsid w:val="005D6A94"/>
    <w:rsid w:val="005D6BF8"/>
    <w:rsid w:val="005D7004"/>
    <w:rsid w:val="005D76E5"/>
    <w:rsid w:val="005D7C50"/>
    <w:rsid w:val="005D7C9E"/>
    <w:rsid w:val="005E0048"/>
    <w:rsid w:val="005E01CE"/>
    <w:rsid w:val="005E03B9"/>
    <w:rsid w:val="005E047E"/>
    <w:rsid w:val="005E0C9B"/>
    <w:rsid w:val="005E16EE"/>
    <w:rsid w:val="005E1F12"/>
    <w:rsid w:val="005E20C3"/>
    <w:rsid w:val="005E213C"/>
    <w:rsid w:val="005E2289"/>
    <w:rsid w:val="005E2761"/>
    <w:rsid w:val="005E2893"/>
    <w:rsid w:val="005E296E"/>
    <w:rsid w:val="005E2DEF"/>
    <w:rsid w:val="005E3494"/>
    <w:rsid w:val="005E35C2"/>
    <w:rsid w:val="005E371E"/>
    <w:rsid w:val="005E3BB0"/>
    <w:rsid w:val="005E45C1"/>
    <w:rsid w:val="005E462F"/>
    <w:rsid w:val="005E47AE"/>
    <w:rsid w:val="005E48E3"/>
    <w:rsid w:val="005E4B52"/>
    <w:rsid w:val="005E4C30"/>
    <w:rsid w:val="005E5750"/>
    <w:rsid w:val="005E58DD"/>
    <w:rsid w:val="005E636A"/>
    <w:rsid w:val="005E683C"/>
    <w:rsid w:val="005E6E7D"/>
    <w:rsid w:val="005F0A63"/>
    <w:rsid w:val="005F1F20"/>
    <w:rsid w:val="005F1F6E"/>
    <w:rsid w:val="005F29AD"/>
    <w:rsid w:val="005F31DA"/>
    <w:rsid w:val="005F4AA9"/>
    <w:rsid w:val="005F51FF"/>
    <w:rsid w:val="005F55E5"/>
    <w:rsid w:val="005F5871"/>
    <w:rsid w:val="005F5A9F"/>
    <w:rsid w:val="005F5AF0"/>
    <w:rsid w:val="005F5DAA"/>
    <w:rsid w:val="005F5E5D"/>
    <w:rsid w:val="005F6520"/>
    <w:rsid w:val="005F751F"/>
    <w:rsid w:val="005F76D5"/>
    <w:rsid w:val="005F7B3A"/>
    <w:rsid w:val="0060012B"/>
    <w:rsid w:val="00600ABD"/>
    <w:rsid w:val="006012C2"/>
    <w:rsid w:val="00601931"/>
    <w:rsid w:val="00602257"/>
    <w:rsid w:val="006025EA"/>
    <w:rsid w:val="00602742"/>
    <w:rsid w:val="006028B2"/>
    <w:rsid w:val="00602D3B"/>
    <w:rsid w:val="00603120"/>
    <w:rsid w:val="00603251"/>
    <w:rsid w:val="00603591"/>
    <w:rsid w:val="00603C38"/>
    <w:rsid w:val="00603DF5"/>
    <w:rsid w:val="006042DB"/>
    <w:rsid w:val="006044CA"/>
    <w:rsid w:val="006046B8"/>
    <w:rsid w:val="00605250"/>
    <w:rsid w:val="0060583F"/>
    <w:rsid w:val="00606343"/>
    <w:rsid w:val="006065C2"/>
    <w:rsid w:val="006067EF"/>
    <w:rsid w:val="00606DAB"/>
    <w:rsid w:val="00607EA5"/>
    <w:rsid w:val="006102A2"/>
    <w:rsid w:val="006105FE"/>
    <w:rsid w:val="00610C3F"/>
    <w:rsid w:val="00610CFC"/>
    <w:rsid w:val="00610E81"/>
    <w:rsid w:val="006115E1"/>
    <w:rsid w:val="00611E55"/>
    <w:rsid w:val="00612160"/>
    <w:rsid w:val="006121D0"/>
    <w:rsid w:val="00612255"/>
    <w:rsid w:val="00612933"/>
    <w:rsid w:val="00612A03"/>
    <w:rsid w:val="006132A8"/>
    <w:rsid w:val="006133B1"/>
    <w:rsid w:val="00614326"/>
    <w:rsid w:val="00614807"/>
    <w:rsid w:val="006152E3"/>
    <w:rsid w:val="00615476"/>
    <w:rsid w:val="00615510"/>
    <w:rsid w:val="006158C8"/>
    <w:rsid w:val="00615ED3"/>
    <w:rsid w:val="00616095"/>
    <w:rsid w:val="00616309"/>
    <w:rsid w:val="006163CA"/>
    <w:rsid w:val="006168C5"/>
    <w:rsid w:val="00616A23"/>
    <w:rsid w:val="00616C41"/>
    <w:rsid w:val="00616E66"/>
    <w:rsid w:val="0061707C"/>
    <w:rsid w:val="006170D9"/>
    <w:rsid w:val="00617843"/>
    <w:rsid w:val="00620669"/>
    <w:rsid w:val="00620D5A"/>
    <w:rsid w:val="00621A1C"/>
    <w:rsid w:val="00621B7E"/>
    <w:rsid w:val="00622997"/>
    <w:rsid w:val="00622EA0"/>
    <w:rsid w:val="006230DC"/>
    <w:rsid w:val="006233DB"/>
    <w:rsid w:val="00623441"/>
    <w:rsid w:val="00623936"/>
    <w:rsid w:val="00624035"/>
    <w:rsid w:val="0062417E"/>
    <w:rsid w:val="006241E0"/>
    <w:rsid w:val="006243A9"/>
    <w:rsid w:val="0062454D"/>
    <w:rsid w:val="00625196"/>
    <w:rsid w:val="00625258"/>
    <w:rsid w:val="00625976"/>
    <w:rsid w:val="00625987"/>
    <w:rsid w:val="00625A95"/>
    <w:rsid w:val="00625AD5"/>
    <w:rsid w:val="00626BDD"/>
    <w:rsid w:val="00626EDB"/>
    <w:rsid w:val="006273CD"/>
    <w:rsid w:val="00627961"/>
    <w:rsid w:val="00627AFC"/>
    <w:rsid w:val="00627CF3"/>
    <w:rsid w:val="006303D6"/>
    <w:rsid w:val="00630603"/>
    <w:rsid w:val="0063201D"/>
    <w:rsid w:val="00632496"/>
    <w:rsid w:val="00632AC8"/>
    <w:rsid w:val="00633366"/>
    <w:rsid w:val="006337D8"/>
    <w:rsid w:val="00633F01"/>
    <w:rsid w:val="00634154"/>
    <w:rsid w:val="006344B4"/>
    <w:rsid w:val="00634A61"/>
    <w:rsid w:val="006351E3"/>
    <w:rsid w:val="00635205"/>
    <w:rsid w:val="006355E2"/>
    <w:rsid w:val="00635DD1"/>
    <w:rsid w:val="00635DF7"/>
    <w:rsid w:val="0063611B"/>
    <w:rsid w:val="006361E0"/>
    <w:rsid w:val="0063626E"/>
    <w:rsid w:val="00636625"/>
    <w:rsid w:val="00636A89"/>
    <w:rsid w:val="00636C3D"/>
    <w:rsid w:val="00636E5D"/>
    <w:rsid w:val="006371ED"/>
    <w:rsid w:val="0063721B"/>
    <w:rsid w:val="00637417"/>
    <w:rsid w:val="00637BDE"/>
    <w:rsid w:val="00637C25"/>
    <w:rsid w:val="00637CD7"/>
    <w:rsid w:val="00637F8E"/>
    <w:rsid w:val="00637FF8"/>
    <w:rsid w:val="006403EF"/>
    <w:rsid w:val="0064086B"/>
    <w:rsid w:val="00640C7E"/>
    <w:rsid w:val="00641530"/>
    <w:rsid w:val="0064164E"/>
    <w:rsid w:val="00641727"/>
    <w:rsid w:val="00641BA6"/>
    <w:rsid w:val="00641C96"/>
    <w:rsid w:val="00641E6D"/>
    <w:rsid w:val="0064204B"/>
    <w:rsid w:val="006420D0"/>
    <w:rsid w:val="0064215A"/>
    <w:rsid w:val="00642AE8"/>
    <w:rsid w:val="00642C08"/>
    <w:rsid w:val="00643081"/>
    <w:rsid w:val="006432C3"/>
    <w:rsid w:val="0064332C"/>
    <w:rsid w:val="00643AE7"/>
    <w:rsid w:val="00643F52"/>
    <w:rsid w:val="006440E2"/>
    <w:rsid w:val="00645414"/>
    <w:rsid w:val="00645418"/>
    <w:rsid w:val="00645ED4"/>
    <w:rsid w:val="00646079"/>
    <w:rsid w:val="00646833"/>
    <w:rsid w:val="0064687C"/>
    <w:rsid w:val="00646D43"/>
    <w:rsid w:val="00647347"/>
    <w:rsid w:val="006500D8"/>
    <w:rsid w:val="006502DB"/>
    <w:rsid w:val="0065059F"/>
    <w:rsid w:val="00650AA7"/>
    <w:rsid w:val="00650DD9"/>
    <w:rsid w:val="00650F1D"/>
    <w:rsid w:val="00651373"/>
    <w:rsid w:val="006514DA"/>
    <w:rsid w:val="0065160D"/>
    <w:rsid w:val="006516F0"/>
    <w:rsid w:val="00651B4E"/>
    <w:rsid w:val="00651BD1"/>
    <w:rsid w:val="00651E47"/>
    <w:rsid w:val="00652107"/>
    <w:rsid w:val="00652EA2"/>
    <w:rsid w:val="00652ECC"/>
    <w:rsid w:val="00653086"/>
    <w:rsid w:val="00653586"/>
    <w:rsid w:val="00653A26"/>
    <w:rsid w:val="00653DFC"/>
    <w:rsid w:val="00653EE5"/>
    <w:rsid w:val="00653F85"/>
    <w:rsid w:val="0065404B"/>
    <w:rsid w:val="00654483"/>
    <w:rsid w:val="0065456A"/>
    <w:rsid w:val="006548BD"/>
    <w:rsid w:val="00654C0E"/>
    <w:rsid w:val="0065541D"/>
    <w:rsid w:val="0065552F"/>
    <w:rsid w:val="006555E5"/>
    <w:rsid w:val="00656196"/>
    <w:rsid w:val="00656561"/>
    <w:rsid w:val="00656C5C"/>
    <w:rsid w:val="006573C4"/>
    <w:rsid w:val="00657DF1"/>
    <w:rsid w:val="00657FEE"/>
    <w:rsid w:val="006600D4"/>
    <w:rsid w:val="00660133"/>
    <w:rsid w:val="006605CE"/>
    <w:rsid w:val="00661456"/>
    <w:rsid w:val="00661665"/>
    <w:rsid w:val="00661B9A"/>
    <w:rsid w:val="0066200F"/>
    <w:rsid w:val="0066224E"/>
    <w:rsid w:val="006623C8"/>
    <w:rsid w:val="00662402"/>
    <w:rsid w:val="006625F7"/>
    <w:rsid w:val="00662E07"/>
    <w:rsid w:val="006637FB"/>
    <w:rsid w:val="00663F2F"/>
    <w:rsid w:val="00664153"/>
    <w:rsid w:val="006642CB"/>
    <w:rsid w:val="006649ED"/>
    <w:rsid w:val="00664F16"/>
    <w:rsid w:val="00665020"/>
    <w:rsid w:val="00665282"/>
    <w:rsid w:val="00665505"/>
    <w:rsid w:val="00665894"/>
    <w:rsid w:val="00665D23"/>
    <w:rsid w:val="006668B9"/>
    <w:rsid w:val="00666D7E"/>
    <w:rsid w:val="00666F21"/>
    <w:rsid w:val="00666F3F"/>
    <w:rsid w:val="0066706F"/>
    <w:rsid w:val="00667C63"/>
    <w:rsid w:val="00667E07"/>
    <w:rsid w:val="00667E88"/>
    <w:rsid w:val="00670027"/>
    <w:rsid w:val="006702EA"/>
    <w:rsid w:val="00670DFA"/>
    <w:rsid w:val="00671D45"/>
    <w:rsid w:val="00672070"/>
    <w:rsid w:val="00672B10"/>
    <w:rsid w:val="0067301A"/>
    <w:rsid w:val="0067303F"/>
    <w:rsid w:val="0067382C"/>
    <w:rsid w:val="006742BC"/>
    <w:rsid w:val="006743A5"/>
    <w:rsid w:val="0067451C"/>
    <w:rsid w:val="006745A8"/>
    <w:rsid w:val="0067468E"/>
    <w:rsid w:val="00674911"/>
    <w:rsid w:val="00674C5A"/>
    <w:rsid w:val="006757FA"/>
    <w:rsid w:val="00675896"/>
    <w:rsid w:val="00675986"/>
    <w:rsid w:val="0067655D"/>
    <w:rsid w:val="0067664B"/>
    <w:rsid w:val="0067747F"/>
    <w:rsid w:val="0067761E"/>
    <w:rsid w:val="00677A17"/>
    <w:rsid w:val="00677C39"/>
    <w:rsid w:val="00680CEC"/>
    <w:rsid w:val="00680E36"/>
    <w:rsid w:val="00680F4F"/>
    <w:rsid w:val="0068106E"/>
    <w:rsid w:val="00681AA8"/>
    <w:rsid w:val="00682E5E"/>
    <w:rsid w:val="00683180"/>
    <w:rsid w:val="00683BEE"/>
    <w:rsid w:val="00683F32"/>
    <w:rsid w:val="00684AC1"/>
    <w:rsid w:val="00684BAA"/>
    <w:rsid w:val="00684C06"/>
    <w:rsid w:val="00684E9B"/>
    <w:rsid w:val="00685BDE"/>
    <w:rsid w:val="00685CCF"/>
    <w:rsid w:val="00685D26"/>
    <w:rsid w:val="00685DF6"/>
    <w:rsid w:val="00686255"/>
    <w:rsid w:val="0068676E"/>
    <w:rsid w:val="006867EE"/>
    <w:rsid w:val="006872E2"/>
    <w:rsid w:val="0068759C"/>
    <w:rsid w:val="00687648"/>
    <w:rsid w:val="0068769C"/>
    <w:rsid w:val="00690596"/>
    <w:rsid w:val="00690DF5"/>
    <w:rsid w:val="006913D8"/>
    <w:rsid w:val="00691427"/>
    <w:rsid w:val="006916AE"/>
    <w:rsid w:val="00691765"/>
    <w:rsid w:val="00692066"/>
    <w:rsid w:val="00692219"/>
    <w:rsid w:val="00692A75"/>
    <w:rsid w:val="00692FC1"/>
    <w:rsid w:val="00693014"/>
    <w:rsid w:val="0069436A"/>
    <w:rsid w:val="00695AA7"/>
    <w:rsid w:val="00695AC1"/>
    <w:rsid w:val="00695BFC"/>
    <w:rsid w:val="00695DF4"/>
    <w:rsid w:val="006966EB"/>
    <w:rsid w:val="00696D85"/>
    <w:rsid w:val="00697793"/>
    <w:rsid w:val="006979FB"/>
    <w:rsid w:val="006A0F9B"/>
    <w:rsid w:val="006A1022"/>
    <w:rsid w:val="006A1987"/>
    <w:rsid w:val="006A1A35"/>
    <w:rsid w:val="006A24C9"/>
    <w:rsid w:val="006A253A"/>
    <w:rsid w:val="006A2657"/>
    <w:rsid w:val="006A2CE0"/>
    <w:rsid w:val="006A2EDB"/>
    <w:rsid w:val="006A30C3"/>
    <w:rsid w:val="006A3AE6"/>
    <w:rsid w:val="006A3C3D"/>
    <w:rsid w:val="006A3CE4"/>
    <w:rsid w:val="006A43C6"/>
    <w:rsid w:val="006A44D7"/>
    <w:rsid w:val="006A47C0"/>
    <w:rsid w:val="006A49C9"/>
    <w:rsid w:val="006A4C25"/>
    <w:rsid w:val="006A5056"/>
    <w:rsid w:val="006A51EE"/>
    <w:rsid w:val="006A52EA"/>
    <w:rsid w:val="006A56C4"/>
    <w:rsid w:val="006A5B10"/>
    <w:rsid w:val="006A64C9"/>
    <w:rsid w:val="006A6510"/>
    <w:rsid w:val="006A677A"/>
    <w:rsid w:val="006A6D43"/>
    <w:rsid w:val="006A72C1"/>
    <w:rsid w:val="006A74A7"/>
    <w:rsid w:val="006A753C"/>
    <w:rsid w:val="006A7AA3"/>
    <w:rsid w:val="006A7F77"/>
    <w:rsid w:val="006B01BA"/>
    <w:rsid w:val="006B02C8"/>
    <w:rsid w:val="006B085F"/>
    <w:rsid w:val="006B091B"/>
    <w:rsid w:val="006B1ED7"/>
    <w:rsid w:val="006B2671"/>
    <w:rsid w:val="006B28CC"/>
    <w:rsid w:val="006B2AE4"/>
    <w:rsid w:val="006B2C09"/>
    <w:rsid w:val="006B2D2E"/>
    <w:rsid w:val="006B39E0"/>
    <w:rsid w:val="006B3EC4"/>
    <w:rsid w:val="006B507B"/>
    <w:rsid w:val="006B50BD"/>
    <w:rsid w:val="006B5B68"/>
    <w:rsid w:val="006B5BB7"/>
    <w:rsid w:val="006B5BD6"/>
    <w:rsid w:val="006B62C7"/>
    <w:rsid w:val="006B66E1"/>
    <w:rsid w:val="006B6914"/>
    <w:rsid w:val="006B6CE0"/>
    <w:rsid w:val="006B71D4"/>
    <w:rsid w:val="006B7DC2"/>
    <w:rsid w:val="006C0333"/>
    <w:rsid w:val="006C04C1"/>
    <w:rsid w:val="006C0E81"/>
    <w:rsid w:val="006C1925"/>
    <w:rsid w:val="006C201E"/>
    <w:rsid w:val="006C27DC"/>
    <w:rsid w:val="006C2983"/>
    <w:rsid w:val="006C2B45"/>
    <w:rsid w:val="006C2E64"/>
    <w:rsid w:val="006C2EC7"/>
    <w:rsid w:val="006C2ED4"/>
    <w:rsid w:val="006C2FF2"/>
    <w:rsid w:val="006C3766"/>
    <w:rsid w:val="006C3887"/>
    <w:rsid w:val="006C3A74"/>
    <w:rsid w:val="006C40C8"/>
    <w:rsid w:val="006C4ACB"/>
    <w:rsid w:val="006C4E59"/>
    <w:rsid w:val="006C504B"/>
    <w:rsid w:val="006C5DC7"/>
    <w:rsid w:val="006C5DFB"/>
    <w:rsid w:val="006C682A"/>
    <w:rsid w:val="006C69A8"/>
    <w:rsid w:val="006C725E"/>
    <w:rsid w:val="006C795E"/>
    <w:rsid w:val="006C7B54"/>
    <w:rsid w:val="006D02A8"/>
    <w:rsid w:val="006D02F7"/>
    <w:rsid w:val="006D13E0"/>
    <w:rsid w:val="006D1638"/>
    <w:rsid w:val="006D1983"/>
    <w:rsid w:val="006D1A76"/>
    <w:rsid w:val="006D1B61"/>
    <w:rsid w:val="006D271D"/>
    <w:rsid w:val="006D2C1E"/>
    <w:rsid w:val="006D2D92"/>
    <w:rsid w:val="006D3A0E"/>
    <w:rsid w:val="006D4410"/>
    <w:rsid w:val="006D48DF"/>
    <w:rsid w:val="006D4AFE"/>
    <w:rsid w:val="006D54C3"/>
    <w:rsid w:val="006D5A00"/>
    <w:rsid w:val="006D5A25"/>
    <w:rsid w:val="006D5B45"/>
    <w:rsid w:val="006D5C2F"/>
    <w:rsid w:val="006D62B6"/>
    <w:rsid w:val="006D681E"/>
    <w:rsid w:val="006D7089"/>
    <w:rsid w:val="006D768E"/>
    <w:rsid w:val="006D7CF7"/>
    <w:rsid w:val="006D7FD9"/>
    <w:rsid w:val="006E0BD7"/>
    <w:rsid w:val="006E1138"/>
    <w:rsid w:val="006E1A38"/>
    <w:rsid w:val="006E1EA3"/>
    <w:rsid w:val="006E1FC7"/>
    <w:rsid w:val="006E2016"/>
    <w:rsid w:val="006E2416"/>
    <w:rsid w:val="006E27E8"/>
    <w:rsid w:val="006E2A55"/>
    <w:rsid w:val="006E2E43"/>
    <w:rsid w:val="006E312A"/>
    <w:rsid w:val="006E3CF2"/>
    <w:rsid w:val="006E40C2"/>
    <w:rsid w:val="006E4ED7"/>
    <w:rsid w:val="006E5110"/>
    <w:rsid w:val="006E532E"/>
    <w:rsid w:val="006E5A95"/>
    <w:rsid w:val="006E6018"/>
    <w:rsid w:val="006E67A6"/>
    <w:rsid w:val="006E68A9"/>
    <w:rsid w:val="006E68ED"/>
    <w:rsid w:val="006E68FF"/>
    <w:rsid w:val="006E6AD5"/>
    <w:rsid w:val="006E6B14"/>
    <w:rsid w:val="006E6C07"/>
    <w:rsid w:val="006E6F98"/>
    <w:rsid w:val="006E7006"/>
    <w:rsid w:val="006E746F"/>
    <w:rsid w:val="006E7BFD"/>
    <w:rsid w:val="006F06D8"/>
    <w:rsid w:val="006F0BB8"/>
    <w:rsid w:val="006F0E76"/>
    <w:rsid w:val="006F0FF9"/>
    <w:rsid w:val="006F101A"/>
    <w:rsid w:val="006F133B"/>
    <w:rsid w:val="006F1713"/>
    <w:rsid w:val="006F174D"/>
    <w:rsid w:val="006F183A"/>
    <w:rsid w:val="006F1EF2"/>
    <w:rsid w:val="006F1F3F"/>
    <w:rsid w:val="006F249F"/>
    <w:rsid w:val="006F24B2"/>
    <w:rsid w:val="006F286A"/>
    <w:rsid w:val="006F28AB"/>
    <w:rsid w:val="006F2A33"/>
    <w:rsid w:val="006F2C80"/>
    <w:rsid w:val="006F35CA"/>
    <w:rsid w:val="006F3949"/>
    <w:rsid w:val="006F3B97"/>
    <w:rsid w:val="006F47D1"/>
    <w:rsid w:val="006F5327"/>
    <w:rsid w:val="006F5986"/>
    <w:rsid w:val="006F5A72"/>
    <w:rsid w:val="006F5F13"/>
    <w:rsid w:val="006F61FE"/>
    <w:rsid w:val="006F7075"/>
    <w:rsid w:val="006F728E"/>
    <w:rsid w:val="006F756C"/>
    <w:rsid w:val="006F77CB"/>
    <w:rsid w:val="006F7973"/>
    <w:rsid w:val="00700075"/>
    <w:rsid w:val="007008AE"/>
    <w:rsid w:val="007008DD"/>
    <w:rsid w:val="007009D9"/>
    <w:rsid w:val="00701126"/>
    <w:rsid w:val="00701BD0"/>
    <w:rsid w:val="00701DD5"/>
    <w:rsid w:val="00702505"/>
    <w:rsid w:val="007030AF"/>
    <w:rsid w:val="007034AC"/>
    <w:rsid w:val="007035DB"/>
    <w:rsid w:val="0070364F"/>
    <w:rsid w:val="007042F5"/>
    <w:rsid w:val="007044FF"/>
    <w:rsid w:val="00704727"/>
    <w:rsid w:val="00704CD5"/>
    <w:rsid w:val="007051A8"/>
    <w:rsid w:val="007051C9"/>
    <w:rsid w:val="00705406"/>
    <w:rsid w:val="00705618"/>
    <w:rsid w:val="007056DE"/>
    <w:rsid w:val="00705747"/>
    <w:rsid w:val="00705B78"/>
    <w:rsid w:val="007063D6"/>
    <w:rsid w:val="00706603"/>
    <w:rsid w:val="00706DDA"/>
    <w:rsid w:val="00707A89"/>
    <w:rsid w:val="00707F58"/>
    <w:rsid w:val="00710B66"/>
    <w:rsid w:val="00710B9A"/>
    <w:rsid w:val="00710BE8"/>
    <w:rsid w:val="00711077"/>
    <w:rsid w:val="0071108E"/>
    <w:rsid w:val="007114EA"/>
    <w:rsid w:val="0071153C"/>
    <w:rsid w:val="0071154F"/>
    <w:rsid w:val="00711974"/>
    <w:rsid w:val="00711F19"/>
    <w:rsid w:val="00713903"/>
    <w:rsid w:val="00713AF1"/>
    <w:rsid w:val="00713B23"/>
    <w:rsid w:val="00713BF5"/>
    <w:rsid w:val="007142A5"/>
    <w:rsid w:val="0071432C"/>
    <w:rsid w:val="007145F7"/>
    <w:rsid w:val="00714F9A"/>
    <w:rsid w:val="00716395"/>
    <w:rsid w:val="00717472"/>
    <w:rsid w:val="007175C0"/>
    <w:rsid w:val="007178DB"/>
    <w:rsid w:val="00717F36"/>
    <w:rsid w:val="00720080"/>
    <w:rsid w:val="00720386"/>
    <w:rsid w:val="00720A73"/>
    <w:rsid w:val="00721135"/>
    <w:rsid w:val="00721C9C"/>
    <w:rsid w:val="007223BA"/>
    <w:rsid w:val="0072291C"/>
    <w:rsid w:val="007231C4"/>
    <w:rsid w:val="00723249"/>
    <w:rsid w:val="00723B67"/>
    <w:rsid w:val="007241B8"/>
    <w:rsid w:val="007243A8"/>
    <w:rsid w:val="007243C2"/>
    <w:rsid w:val="007260A8"/>
    <w:rsid w:val="007263DB"/>
    <w:rsid w:val="007267CE"/>
    <w:rsid w:val="007275DB"/>
    <w:rsid w:val="00727F21"/>
    <w:rsid w:val="00730314"/>
    <w:rsid w:val="00730485"/>
    <w:rsid w:val="00730641"/>
    <w:rsid w:val="00730A50"/>
    <w:rsid w:val="00730C44"/>
    <w:rsid w:val="00730CDE"/>
    <w:rsid w:val="00731F36"/>
    <w:rsid w:val="00732785"/>
    <w:rsid w:val="00732CD7"/>
    <w:rsid w:val="007331C9"/>
    <w:rsid w:val="007333BD"/>
    <w:rsid w:val="00733F67"/>
    <w:rsid w:val="0073414D"/>
    <w:rsid w:val="00734504"/>
    <w:rsid w:val="00734666"/>
    <w:rsid w:val="007349B2"/>
    <w:rsid w:val="00735E63"/>
    <w:rsid w:val="00736ABA"/>
    <w:rsid w:val="00737062"/>
    <w:rsid w:val="007370BF"/>
    <w:rsid w:val="0073719A"/>
    <w:rsid w:val="007371C1"/>
    <w:rsid w:val="0073732A"/>
    <w:rsid w:val="0073786B"/>
    <w:rsid w:val="0073792F"/>
    <w:rsid w:val="00740B0B"/>
    <w:rsid w:val="00740BEB"/>
    <w:rsid w:val="00740D52"/>
    <w:rsid w:val="00742017"/>
    <w:rsid w:val="007424D3"/>
    <w:rsid w:val="007429C4"/>
    <w:rsid w:val="00742A99"/>
    <w:rsid w:val="007431A5"/>
    <w:rsid w:val="00743D63"/>
    <w:rsid w:val="00744012"/>
    <w:rsid w:val="00744EF5"/>
    <w:rsid w:val="00745352"/>
    <w:rsid w:val="0074546B"/>
    <w:rsid w:val="00745665"/>
    <w:rsid w:val="00745807"/>
    <w:rsid w:val="007458CF"/>
    <w:rsid w:val="0074596D"/>
    <w:rsid w:val="00745A88"/>
    <w:rsid w:val="00745E41"/>
    <w:rsid w:val="0074629C"/>
    <w:rsid w:val="00746C5B"/>
    <w:rsid w:val="0074712F"/>
    <w:rsid w:val="007477EF"/>
    <w:rsid w:val="00747A62"/>
    <w:rsid w:val="00747AA3"/>
    <w:rsid w:val="0075007A"/>
    <w:rsid w:val="00750510"/>
    <w:rsid w:val="00750F80"/>
    <w:rsid w:val="007512F5"/>
    <w:rsid w:val="0075190E"/>
    <w:rsid w:val="00751AD9"/>
    <w:rsid w:val="00751B61"/>
    <w:rsid w:val="007523BA"/>
    <w:rsid w:val="00752A02"/>
    <w:rsid w:val="00752C7D"/>
    <w:rsid w:val="00753228"/>
    <w:rsid w:val="0075334C"/>
    <w:rsid w:val="0075415C"/>
    <w:rsid w:val="00754CEC"/>
    <w:rsid w:val="00755676"/>
    <w:rsid w:val="0075570F"/>
    <w:rsid w:val="0075586B"/>
    <w:rsid w:val="0075593C"/>
    <w:rsid w:val="00755F62"/>
    <w:rsid w:val="00756646"/>
    <w:rsid w:val="0075676A"/>
    <w:rsid w:val="00756EE5"/>
    <w:rsid w:val="00757443"/>
    <w:rsid w:val="00757DA4"/>
    <w:rsid w:val="00760817"/>
    <w:rsid w:val="007609D1"/>
    <w:rsid w:val="00760E91"/>
    <w:rsid w:val="00761CAE"/>
    <w:rsid w:val="00761D77"/>
    <w:rsid w:val="00761F87"/>
    <w:rsid w:val="00762B97"/>
    <w:rsid w:val="00762D64"/>
    <w:rsid w:val="00762E04"/>
    <w:rsid w:val="00762F80"/>
    <w:rsid w:val="007631F0"/>
    <w:rsid w:val="007637E3"/>
    <w:rsid w:val="0076470D"/>
    <w:rsid w:val="00764822"/>
    <w:rsid w:val="007648ED"/>
    <w:rsid w:val="0076496E"/>
    <w:rsid w:val="00764C45"/>
    <w:rsid w:val="00764EF7"/>
    <w:rsid w:val="00765509"/>
    <w:rsid w:val="007659A6"/>
    <w:rsid w:val="00766208"/>
    <w:rsid w:val="007665A4"/>
    <w:rsid w:val="007667F2"/>
    <w:rsid w:val="007669E7"/>
    <w:rsid w:val="007678CB"/>
    <w:rsid w:val="00767AEC"/>
    <w:rsid w:val="00767CC5"/>
    <w:rsid w:val="00770108"/>
    <w:rsid w:val="00770142"/>
    <w:rsid w:val="00770157"/>
    <w:rsid w:val="007704D3"/>
    <w:rsid w:val="00770865"/>
    <w:rsid w:val="00770DF2"/>
    <w:rsid w:val="007729FF"/>
    <w:rsid w:val="00772E80"/>
    <w:rsid w:val="00773864"/>
    <w:rsid w:val="0077412A"/>
    <w:rsid w:val="00774314"/>
    <w:rsid w:val="00774694"/>
    <w:rsid w:val="007746EB"/>
    <w:rsid w:val="0077475F"/>
    <w:rsid w:val="00774D27"/>
    <w:rsid w:val="00775BE6"/>
    <w:rsid w:val="00775C8D"/>
    <w:rsid w:val="007764BC"/>
    <w:rsid w:val="0077678D"/>
    <w:rsid w:val="00776887"/>
    <w:rsid w:val="00776F69"/>
    <w:rsid w:val="00777306"/>
    <w:rsid w:val="00777468"/>
    <w:rsid w:val="0077774A"/>
    <w:rsid w:val="007779DF"/>
    <w:rsid w:val="00777C06"/>
    <w:rsid w:val="007808E2"/>
    <w:rsid w:val="00781393"/>
    <w:rsid w:val="0078157E"/>
    <w:rsid w:val="00781D3E"/>
    <w:rsid w:val="00781D8C"/>
    <w:rsid w:val="00782100"/>
    <w:rsid w:val="007835CC"/>
    <w:rsid w:val="007835CD"/>
    <w:rsid w:val="00783F14"/>
    <w:rsid w:val="00784A21"/>
    <w:rsid w:val="007854D5"/>
    <w:rsid w:val="007855DB"/>
    <w:rsid w:val="0078592B"/>
    <w:rsid w:val="00786503"/>
    <w:rsid w:val="00787B98"/>
    <w:rsid w:val="007900AF"/>
    <w:rsid w:val="00790821"/>
    <w:rsid w:val="00790DF4"/>
    <w:rsid w:val="00790E6C"/>
    <w:rsid w:val="007911F0"/>
    <w:rsid w:val="00791EB4"/>
    <w:rsid w:val="00792177"/>
    <w:rsid w:val="0079270F"/>
    <w:rsid w:val="00792962"/>
    <w:rsid w:val="007934F5"/>
    <w:rsid w:val="00793937"/>
    <w:rsid w:val="00793B20"/>
    <w:rsid w:val="00794003"/>
    <w:rsid w:val="00794A61"/>
    <w:rsid w:val="00794AFD"/>
    <w:rsid w:val="00795672"/>
    <w:rsid w:val="007967ED"/>
    <w:rsid w:val="00796C78"/>
    <w:rsid w:val="00796D1D"/>
    <w:rsid w:val="00797698"/>
    <w:rsid w:val="00797794"/>
    <w:rsid w:val="007A008B"/>
    <w:rsid w:val="007A0693"/>
    <w:rsid w:val="007A08FF"/>
    <w:rsid w:val="007A09E4"/>
    <w:rsid w:val="007A104B"/>
    <w:rsid w:val="007A14A9"/>
    <w:rsid w:val="007A245E"/>
    <w:rsid w:val="007A25F0"/>
    <w:rsid w:val="007A2F26"/>
    <w:rsid w:val="007A35A5"/>
    <w:rsid w:val="007A3AE1"/>
    <w:rsid w:val="007A3D8D"/>
    <w:rsid w:val="007A40CA"/>
    <w:rsid w:val="007A4AF0"/>
    <w:rsid w:val="007A4B8D"/>
    <w:rsid w:val="007A56B2"/>
    <w:rsid w:val="007A6486"/>
    <w:rsid w:val="007A6DF9"/>
    <w:rsid w:val="007A7051"/>
    <w:rsid w:val="007A7352"/>
    <w:rsid w:val="007A751B"/>
    <w:rsid w:val="007A7666"/>
    <w:rsid w:val="007A76A1"/>
    <w:rsid w:val="007A7C65"/>
    <w:rsid w:val="007A7C9C"/>
    <w:rsid w:val="007B1844"/>
    <w:rsid w:val="007B1F8C"/>
    <w:rsid w:val="007B235F"/>
    <w:rsid w:val="007B2422"/>
    <w:rsid w:val="007B28C4"/>
    <w:rsid w:val="007B2C8D"/>
    <w:rsid w:val="007B3182"/>
    <w:rsid w:val="007B32FB"/>
    <w:rsid w:val="007B3818"/>
    <w:rsid w:val="007B38B9"/>
    <w:rsid w:val="007B46F4"/>
    <w:rsid w:val="007B4C21"/>
    <w:rsid w:val="007B5030"/>
    <w:rsid w:val="007B60CB"/>
    <w:rsid w:val="007B649E"/>
    <w:rsid w:val="007B6840"/>
    <w:rsid w:val="007B6971"/>
    <w:rsid w:val="007B6B0A"/>
    <w:rsid w:val="007B6CE6"/>
    <w:rsid w:val="007B6D95"/>
    <w:rsid w:val="007B6E8B"/>
    <w:rsid w:val="007B7348"/>
    <w:rsid w:val="007B77B6"/>
    <w:rsid w:val="007B77EE"/>
    <w:rsid w:val="007B78CB"/>
    <w:rsid w:val="007C0235"/>
    <w:rsid w:val="007C0D1F"/>
    <w:rsid w:val="007C1895"/>
    <w:rsid w:val="007C1B60"/>
    <w:rsid w:val="007C1EA3"/>
    <w:rsid w:val="007C2938"/>
    <w:rsid w:val="007C2EA1"/>
    <w:rsid w:val="007C3820"/>
    <w:rsid w:val="007C3F40"/>
    <w:rsid w:val="007C41EA"/>
    <w:rsid w:val="007C454E"/>
    <w:rsid w:val="007C4819"/>
    <w:rsid w:val="007C4CED"/>
    <w:rsid w:val="007C50B5"/>
    <w:rsid w:val="007C536C"/>
    <w:rsid w:val="007C57B0"/>
    <w:rsid w:val="007C5C7B"/>
    <w:rsid w:val="007C62FA"/>
    <w:rsid w:val="007C6540"/>
    <w:rsid w:val="007C6B2C"/>
    <w:rsid w:val="007C6DDA"/>
    <w:rsid w:val="007D01BE"/>
    <w:rsid w:val="007D0AF9"/>
    <w:rsid w:val="007D1BF0"/>
    <w:rsid w:val="007D286E"/>
    <w:rsid w:val="007D39BC"/>
    <w:rsid w:val="007D3DA2"/>
    <w:rsid w:val="007D3E51"/>
    <w:rsid w:val="007D40FA"/>
    <w:rsid w:val="007D46E1"/>
    <w:rsid w:val="007D4B1B"/>
    <w:rsid w:val="007D51C2"/>
    <w:rsid w:val="007D5441"/>
    <w:rsid w:val="007D5B10"/>
    <w:rsid w:val="007D6CA7"/>
    <w:rsid w:val="007D6DAE"/>
    <w:rsid w:val="007D6F6A"/>
    <w:rsid w:val="007D7AF4"/>
    <w:rsid w:val="007E06B9"/>
    <w:rsid w:val="007E0BAF"/>
    <w:rsid w:val="007E1075"/>
    <w:rsid w:val="007E114E"/>
    <w:rsid w:val="007E16E9"/>
    <w:rsid w:val="007E18FD"/>
    <w:rsid w:val="007E1A75"/>
    <w:rsid w:val="007E1ECB"/>
    <w:rsid w:val="007E23B5"/>
    <w:rsid w:val="007E3146"/>
    <w:rsid w:val="007E356A"/>
    <w:rsid w:val="007E381E"/>
    <w:rsid w:val="007E3910"/>
    <w:rsid w:val="007E3BCF"/>
    <w:rsid w:val="007E3C59"/>
    <w:rsid w:val="007E3E1B"/>
    <w:rsid w:val="007E4319"/>
    <w:rsid w:val="007E4828"/>
    <w:rsid w:val="007E4B5A"/>
    <w:rsid w:val="007E4E9E"/>
    <w:rsid w:val="007E51C7"/>
    <w:rsid w:val="007E5372"/>
    <w:rsid w:val="007E594A"/>
    <w:rsid w:val="007E5CE2"/>
    <w:rsid w:val="007E5EA6"/>
    <w:rsid w:val="007E5FA3"/>
    <w:rsid w:val="007E62B2"/>
    <w:rsid w:val="007E71BD"/>
    <w:rsid w:val="007E736B"/>
    <w:rsid w:val="007E7E6D"/>
    <w:rsid w:val="007F0606"/>
    <w:rsid w:val="007F0A0B"/>
    <w:rsid w:val="007F0C0E"/>
    <w:rsid w:val="007F0EA2"/>
    <w:rsid w:val="007F0FCC"/>
    <w:rsid w:val="007F1DE2"/>
    <w:rsid w:val="007F214E"/>
    <w:rsid w:val="007F24F2"/>
    <w:rsid w:val="007F262B"/>
    <w:rsid w:val="007F2BC7"/>
    <w:rsid w:val="007F3222"/>
    <w:rsid w:val="007F33C6"/>
    <w:rsid w:val="007F3647"/>
    <w:rsid w:val="007F393D"/>
    <w:rsid w:val="007F4E4A"/>
    <w:rsid w:val="007F5009"/>
    <w:rsid w:val="007F545E"/>
    <w:rsid w:val="007F55EB"/>
    <w:rsid w:val="007F730F"/>
    <w:rsid w:val="007F7343"/>
    <w:rsid w:val="007F73A4"/>
    <w:rsid w:val="007F764F"/>
    <w:rsid w:val="007F7766"/>
    <w:rsid w:val="007F7EEE"/>
    <w:rsid w:val="007F7F74"/>
    <w:rsid w:val="00800000"/>
    <w:rsid w:val="0080033B"/>
    <w:rsid w:val="008007AC"/>
    <w:rsid w:val="0080087E"/>
    <w:rsid w:val="00800B99"/>
    <w:rsid w:val="00800DDE"/>
    <w:rsid w:val="00800F55"/>
    <w:rsid w:val="0080126C"/>
    <w:rsid w:val="00801389"/>
    <w:rsid w:val="0080248B"/>
    <w:rsid w:val="00802554"/>
    <w:rsid w:val="00802A9D"/>
    <w:rsid w:val="00802B40"/>
    <w:rsid w:val="00802D55"/>
    <w:rsid w:val="00803E7E"/>
    <w:rsid w:val="00803FC4"/>
    <w:rsid w:val="008044BC"/>
    <w:rsid w:val="008048D4"/>
    <w:rsid w:val="00804DCD"/>
    <w:rsid w:val="00804E7D"/>
    <w:rsid w:val="008051D9"/>
    <w:rsid w:val="00805254"/>
    <w:rsid w:val="00805C4B"/>
    <w:rsid w:val="00805E13"/>
    <w:rsid w:val="0080621A"/>
    <w:rsid w:val="008063B8"/>
    <w:rsid w:val="008063F2"/>
    <w:rsid w:val="0080640B"/>
    <w:rsid w:val="00806F42"/>
    <w:rsid w:val="00807D34"/>
    <w:rsid w:val="00807E93"/>
    <w:rsid w:val="00807F57"/>
    <w:rsid w:val="0081005B"/>
    <w:rsid w:val="00810414"/>
    <w:rsid w:val="00810D2A"/>
    <w:rsid w:val="00810E94"/>
    <w:rsid w:val="0081145C"/>
    <w:rsid w:val="0081167E"/>
    <w:rsid w:val="00811AA9"/>
    <w:rsid w:val="00811DB5"/>
    <w:rsid w:val="0081202B"/>
    <w:rsid w:val="0081205E"/>
    <w:rsid w:val="0081275A"/>
    <w:rsid w:val="0081332A"/>
    <w:rsid w:val="00813E3C"/>
    <w:rsid w:val="0081413B"/>
    <w:rsid w:val="00814867"/>
    <w:rsid w:val="00815900"/>
    <w:rsid w:val="00815EB3"/>
    <w:rsid w:val="00815EF6"/>
    <w:rsid w:val="0081638C"/>
    <w:rsid w:val="00816B6F"/>
    <w:rsid w:val="00817069"/>
    <w:rsid w:val="008171B3"/>
    <w:rsid w:val="00817B48"/>
    <w:rsid w:val="00820551"/>
    <w:rsid w:val="00820705"/>
    <w:rsid w:val="00820D54"/>
    <w:rsid w:val="00821217"/>
    <w:rsid w:val="0082178B"/>
    <w:rsid w:val="0082180A"/>
    <w:rsid w:val="00821854"/>
    <w:rsid w:val="00821976"/>
    <w:rsid w:val="00821C35"/>
    <w:rsid w:val="00822EFA"/>
    <w:rsid w:val="00823470"/>
    <w:rsid w:val="00823920"/>
    <w:rsid w:val="00823BF8"/>
    <w:rsid w:val="00824079"/>
    <w:rsid w:val="00824357"/>
    <w:rsid w:val="008247E7"/>
    <w:rsid w:val="00824855"/>
    <w:rsid w:val="00824917"/>
    <w:rsid w:val="008249AC"/>
    <w:rsid w:val="00825230"/>
    <w:rsid w:val="0082534B"/>
    <w:rsid w:val="008255A8"/>
    <w:rsid w:val="00826200"/>
    <w:rsid w:val="00826E87"/>
    <w:rsid w:val="00830265"/>
    <w:rsid w:val="0083037C"/>
    <w:rsid w:val="0083040B"/>
    <w:rsid w:val="0083059C"/>
    <w:rsid w:val="008306D5"/>
    <w:rsid w:val="0083080E"/>
    <w:rsid w:val="008314D2"/>
    <w:rsid w:val="00831D02"/>
    <w:rsid w:val="00832784"/>
    <w:rsid w:val="00832ABB"/>
    <w:rsid w:val="00833201"/>
    <w:rsid w:val="008335A0"/>
    <w:rsid w:val="00833611"/>
    <w:rsid w:val="00833B02"/>
    <w:rsid w:val="00833B6E"/>
    <w:rsid w:val="00833B74"/>
    <w:rsid w:val="00833FF0"/>
    <w:rsid w:val="008344EC"/>
    <w:rsid w:val="008349BD"/>
    <w:rsid w:val="00834A93"/>
    <w:rsid w:val="00834C41"/>
    <w:rsid w:val="008353EA"/>
    <w:rsid w:val="00835BBB"/>
    <w:rsid w:val="008363B4"/>
    <w:rsid w:val="008363D7"/>
    <w:rsid w:val="00836C38"/>
    <w:rsid w:val="00836F47"/>
    <w:rsid w:val="008374A0"/>
    <w:rsid w:val="0083751A"/>
    <w:rsid w:val="008376C1"/>
    <w:rsid w:val="00837D11"/>
    <w:rsid w:val="0084033B"/>
    <w:rsid w:val="00841014"/>
    <w:rsid w:val="00841034"/>
    <w:rsid w:val="008410E4"/>
    <w:rsid w:val="008414A4"/>
    <w:rsid w:val="0084176F"/>
    <w:rsid w:val="00841AE5"/>
    <w:rsid w:val="00841B9E"/>
    <w:rsid w:val="00842056"/>
    <w:rsid w:val="0084267C"/>
    <w:rsid w:val="00842C13"/>
    <w:rsid w:val="00842F22"/>
    <w:rsid w:val="00842F42"/>
    <w:rsid w:val="00843E66"/>
    <w:rsid w:val="008444F2"/>
    <w:rsid w:val="008446BD"/>
    <w:rsid w:val="00844A39"/>
    <w:rsid w:val="00844B9A"/>
    <w:rsid w:val="00844F31"/>
    <w:rsid w:val="00845C2C"/>
    <w:rsid w:val="00845DE8"/>
    <w:rsid w:val="00845F90"/>
    <w:rsid w:val="00845FAA"/>
    <w:rsid w:val="00846786"/>
    <w:rsid w:val="00846AB0"/>
    <w:rsid w:val="00846DF2"/>
    <w:rsid w:val="0084733C"/>
    <w:rsid w:val="00847953"/>
    <w:rsid w:val="00847D31"/>
    <w:rsid w:val="00850278"/>
    <w:rsid w:val="00850821"/>
    <w:rsid w:val="00850B12"/>
    <w:rsid w:val="00851047"/>
    <w:rsid w:val="00851059"/>
    <w:rsid w:val="0085110D"/>
    <w:rsid w:val="0085132B"/>
    <w:rsid w:val="00851659"/>
    <w:rsid w:val="00851900"/>
    <w:rsid w:val="00851965"/>
    <w:rsid w:val="008526BC"/>
    <w:rsid w:val="00852BE7"/>
    <w:rsid w:val="008532B1"/>
    <w:rsid w:val="008533D5"/>
    <w:rsid w:val="008536EA"/>
    <w:rsid w:val="00854D39"/>
    <w:rsid w:val="00854EE6"/>
    <w:rsid w:val="0085510F"/>
    <w:rsid w:val="00855218"/>
    <w:rsid w:val="00855B74"/>
    <w:rsid w:val="00855D06"/>
    <w:rsid w:val="00856CDC"/>
    <w:rsid w:val="008575F8"/>
    <w:rsid w:val="00857622"/>
    <w:rsid w:val="00857630"/>
    <w:rsid w:val="0085798A"/>
    <w:rsid w:val="00857DE1"/>
    <w:rsid w:val="0086002D"/>
    <w:rsid w:val="00860498"/>
    <w:rsid w:val="008608E2"/>
    <w:rsid w:val="008609F2"/>
    <w:rsid w:val="00860E96"/>
    <w:rsid w:val="008618CA"/>
    <w:rsid w:val="00862240"/>
    <w:rsid w:val="00862767"/>
    <w:rsid w:val="0086313A"/>
    <w:rsid w:val="00863606"/>
    <w:rsid w:val="00863A8D"/>
    <w:rsid w:val="00864612"/>
    <w:rsid w:val="008647B8"/>
    <w:rsid w:val="00865202"/>
    <w:rsid w:val="00866ABF"/>
    <w:rsid w:val="00866E5E"/>
    <w:rsid w:val="0086762B"/>
    <w:rsid w:val="00867983"/>
    <w:rsid w:val="008705EF"/>
    <w:rsid w:val="0087093C"/>
    <w:rsid w:val="00870EE4"/>
    <w:rsid w:val="00871691"/>
    <w:rsid w:val="00871A1E"/>
    <w:rsid w:val="00871E13"/>
    <w:rsid w:val="00872681"/>
    <w:rsid w:val="008735C4"/>
    <w:rsid w:val="008739A8"/>
    <w:rsid w:val="00873DA7"/>
    <w:rsid w:val="008741EA"/>
    <w:rsid w:val="008741FC"/>
    <w:rsid w:val="008744F1"/>
    <w:rsid w:val="00875A2F"/>
    <w:rsid w:val="00875D93"/>
    <w:rsid w:val="00875FF8"/>
    <w:rsid w:val="00877294"/>
    <w:rsid w:val="008775A8"/>
    <w:rsid w:val="00877CDC"/>
    <w:rsid w:val="008809EB"/>
    <w:rsid w:val="008817CB"/>
    <w:rsid w:val="00881EF9"/>
    <w:rsid w:val="0088226D"/>
    <w:rsid w:val="00882383"/>
    <w:rsid w:val="0088288F"/>
    <w:rsid w:val="008832E0"/>
    <w:rsid w:val="00883725"/>
    <w:rsid w:val="008838FE"/>
    <w:rsid w:val="00883AEB"/>
    <w:rsid w:val="008848D2"/>
    <w:rsid w:val="008854A6"/>
    <w:rsid w:val="00885A65"/>
    <w:rsid w:val="00885F78"/>
    <w:rsid w:val="008864D0"/>
    <w:rsid w:val="0088695B"/>
    <w:rsid w:val="00886E18"/>
    <w:rsid w:val="008875FE"/>
    <w:rsid w:val="0088792E"/>
    <w:rsid w:val="00887A22"/>
    <w:rsid w:val="00887E0D"/>
    <w:rsid w:val="00890C99"/>
    <w:rsid w:val="00890D92"/>
    <w:rsid w:val="00891948"/>
    <w:rsid w:val="00891A05"/>
    <w:rsid w:val="00891B08"/>
    <w:rsid w:val="00892C82"/>
    <w:rsid w:val="00893257"/>
    <w:rsid w:val="0089334B"/>
    <w:rsid w:val="00893458"/>
    <w:rsid w:val="0089368D"/>
    <w:rsid w:val="00894300"/>
    <w:rsid w:val="008944E2"/>
    <w:rsid w:val="00894738"/>
    <w:rsid w:val="00894897"/>
    <w:rsid w:val="008958D7"/>
    <w:rsid w:val="00895D52"/>
    <w:rsid w:val="00895D8E"/>
    <w:rsid w:val="00895F9C"/>
    <w:rsid w:val="00896817"/>
    <w:rsid w:val="00896918"/>
    <w:rsid w:val="00897084"/>
    <w:rsid w:val="008973C3"/>
    <w:rsid w:val="008973D4"/>
    <w:rsid w:val="008A0395"/>
    <w:rsid w:val="008A1388"/>
    <w:rsid w:val="008A1587"/>
    <w:rsid w:val="008A1C95"/>
    <w:rsid w:val="008A21DA"/>
    <w:rsid w:val="008A285B"/>
    <w:rsid w:val="008A29F0"/>
    <w:rsid w:val="008A377D"/>
    <w:rsid w:val="008A3E5D"/>
    <w:rsid w:val="008A3E9E"/>
    <w:rsid w:val="008A4D2E"/>
    <w:rsid w:val="008A50CF"/>
    <w:rsid w:val="008A52FC"/>
    <w:rsid w:val="008A54B8"/>
    <w:rsid w:val="008A5ABA"/>
    <w:rsid w:val="008A5B34"/>
    <w:rsid w:val="008A604B"/>
    <w:rsid w:val="008A6097"/>
    <w:rsid w:val="008A68FA"/>
    <w:rsid w:val="008A69C9"/>
    <w:rsid w:val="008A6F42"/>
    <w:rsid w:val="008A789A"/>
    <w:rsid w:val="008A7B14"/>
    <w:rsid w:val="008A7E82"/>
    <w:rsid w:val="008B054D"/>
    <w:rsid w:val="008B0604"/>
    <w:rsid w:val="008B09FA"/>
    <w:rsid w:val="008B0AEF"/>
    <w:rsid w:val="008B0FE6"/>
    <w:rsid w:val="008B15DA"/>
    <w:rsid w:val="008B1B27"/>
    <w:rsid w:val="008B1CE1"/>
    <w:rsid w:val="008B2616"/>
    <w:rsid w:val="008B266D"/>
    <w:rsid w:val="008B294B"/>
    <w:rsid w:val="008B2D9C"/>
    <w:rsid w:val="008B381B"/>
    <w:rsid w:val="008B446C"/>
    <w:rsid w:val="008B4BBB"/>
    <w:rsid w:val="008B4E05"/>
    <w:rsid w:val="008B512F"/>
    <w:rsid w:val="008B58BD"/>
    <w:rsid w:val="008B63A3"/>
    <w:rsid w:val="008B6F32"/>
    <w:rsid w:val="008B7608"/>
    <w:rsid w:val="008B79EB"/>
    <w:rsid w:val="008B7F65"/>
    <w:rsid w:val="008B7FC3"/>
    <w:rsid w:val="008C19AE"/>
    <w:rsid w:val="008C1AF3"/>
    <w:rsid w:val="008C2349"/>
    <w:rsid w:val="008C2BDD"/>
    <w:rsid w:val="008C2D6F"/>
    <w:rsid w:val="008C2E51"/>
    <w:rsid w:val="008C363C"/>
    <w:rsid w:val="008C3905"/>
    <w:rsid w:val="008C3D57"/>
    <w:rsid w:val="008C4DC7"/>
    <w:rsid w:val="008C5901"/>
    <w:rsid w:val="008C5961"/>
    <w:rsid w:val="008C5B59"/>
    <w:rsid w:val="008C5E3C"/>
    <w:rsid w:val="008C5E4C"/>
    <w:rsid w:val="008C6322"/>
    <w:rsid w:val="008C6756"/>
    <w:rsid w:val="008C6927"/>
    <w:rsid w:val="008C6EF8"/>
    <w:rsid w:val="008C743B"/>
    <w:rsid w:val="008C79CE"/>
    <w:rsid w:val="008D0032"/>
    <w:rsid w:val="008D09F9"/>
    <w:rsid w:val="008D0B45"/>
    <w:rsid w:val="008D0ECB"/>
    <w:rsid w:val="008D0F4A"/>
    <w:rsid w:val="008D0F72"/>
    <w:rsid w:val="008D1140"/>
    <w:rsid w:val="008D153C"/>
    <w:rsid w:val="008D1C83"/>
    <w:rsid w:val="008D1D12"/>
    <w:rsid w:val="008D1D81"/>
    <w:rsid w:val="008D1FF8"/>
    <w:rsid w:val="008D2321"/>
    <w:rsid w:val="008D2885"/>
    <w:rsid w:val="008D2AF5"/>
    <w:rsid w:val="008D2B50"/>
    <w:rsid w:val="008D2BA5"/>
    <w:rsid w:val="008D33E0"/>
    <w:rsid w:val="008D3889"/>
    <w:rsid w:val="008D3AE7"/>
    <w:rsid w:val="008D434F"/>
    <w:rsid w:val="008D4A63"/>
    <w:rsid w:val="008D4C69"/>
    <w:rsid w:val="008D5C88"/>
    <w:rsid w:val="008D5D18"/>
    <w:rsid w:val="008D6238"/>
    <w:rsid w:val="008D6D16"/>
    <w:rsid w:val="008D7271"/>
    <w:rsid w:val="008D74E3"/>
    <w:rsid w:val="008D7A46"/>
    <w:rsid w:val="008D7B1F"/>
    <w:rsid w:val="008E0275"/>
    <w:rsid w:val="008E05B0"/>
    <w:rsid w:val="008E0E88"/>
    <w:rsid w:val="008E14DB"/>
    <w:rsid w:val="008E1594"/>
    <w:rsid w:val="008E2448"/>
    <w:rsid w:val="008E2653"/>
    <w:rsid w:val="008E267C"/>
    <w:rsid w:val="008E291F"/>
    <w:rsid w:val="008E2BF8"/>
    <w:rsid w:val="008E2EAA"/>
    <w:rsid w:val="008E3167"/>
    <w:rsid w:val="008E33D0"/>
    <w:rsid w:val="008E3938"/>
    <w:rsid w:val="008E3EA8"/>
    <w:rsid w:val="008E44FD"/>
    <w:rsid w:val="008E4583"/>
    <w:rsid w:val="008E5499"/>
    <w:rsid w:val="008E5DA0"/>
    <w:rsid w:val="008E675F"/>
    <w:rsid w:val="008E6FA3"/>
    <w:rsid w:val="008E7EB7"/>
    <w:rsid w:val="008F08ED"/>
    <w:rsid w:val="008F0F16"/>
    <w:rsid w:val="008F12B4"/>
    <w:rsid w:val="008F14AB"/>
    <w:rsid w:val="008F16DB"/>
    <w:rsid w:val="008F1D39"/>
    <w:rsid w:val="008F1F08"/>
    <w:rsid w:val="008F2626"/>
    <w:rsid w:val="008F3CE8"/>
    <w:rsid w:val="008F4E03"/>
    <w:rsid w:val="008F5202"/>
    <w:rsid w:val="008F5292"/>
    <w:rsid w:val="008F5B6F"/>
    <w:rsid w:val="008F5FD0"/>
    <w:rsid w:val="008F690A"/>
    <w:rsid w:val="008F73CC"/>
    <w:rsid w:val="00900697"/>
    <w:rsid w:val="00900E16"/>
    <w:rsid w:val="00900E25"/>
    <w:rsid w:val="00901734"/>
    <w:rsid w:val="00901BA2"/>
    <w:rsid w:val="0090241A"/>
    <w:rsid w:val="00902C9D"/>
    <w:rsid w:val="009030A5"/>
    <w:rsid w:val="0090347F"/>
    <w:rsid w:val="009036CD"/>
    <w:rsid w:val="00903A1E"/>
    <w:rsid w:val="00903E97"/>
    <w:rsid w:val="0090483B"/>
    <w:rsid w:val="00904C7D"/>
    <w:rsid w:val="0090517D"/>
    <w:rsid w:val="009053D6"/>
    <w:rsid w:val="009055E4"/>
    <w:rsid w:val="00905715"/>
    <w:rsid w:val="00906048"/>
    <w:rsid w:val="0090631C"/>
    <w:rsid w:val="009064F8"/>
    <w:rsid w:val="00906615"/>
    <w:rsid w:val="009077F8"/>
    <w:rsid w:val="00907965"/>
    <w:rsid w:val="00907F8A"/>
    <w:rsid w:val="0091101B"/>
    <w:rsid w:val="009112A0"/>
    <w:rsid w:val="0091175C"/>
    <w:rsid w:val="0091177B"/>
    <w:rsid w:val="009119B3"/>
    <w:rsid w:val="00911D49"/>
    <w:rsid w:val="00914036"/>
    <w:rsid w:val="00914AD1"/>
    <w:rsid w:val="00915303"/>
    <w:rsid w:val="00915463"/>
    <w:rsid w:val="00915568"/>
    <w:rsid w:val="009155FE"/>
    <w:rsid w:val="00915A6B"/>
    <w:rsid w:val="00915E4D"/>
    <w:rsid w:val="00915FA3"/>
    <w:rsid w:val="009160D9"/>
    <w:rsid w:val="0091655A"/>
    <w:rsid w:val="009173BC"/>
    <w:rsid w:val="00917BDF"/>
    <w:rsid w:val="00917E61"/>
    <w:rsid w:val="0092032F"/>
    <w:rsid w:val="00920334"/>
    <w:rsid w:val="009205F5"/>
    <w:rsid w:val="00920A3A"/>
    <w:rsid w:val="00921372"/>
    <w:rsid w:val="0092220B"/>
    <w:rsid w:val="009222C6"/>
    <w:rsid w:val="00922CAA"/>
    <w:rsid w:val="00922DFC"/>
    <w:rsid w:val="009230F3"/>
    <w:rsid w:val="009234F2"/>
    <w:rsid w:val="0092362C"/>
    <w:rsid w:val="0092372A"/>
    <w:rsid w:val="00923E18"/>
    <w:rsid w:val="00924064"/>
    <w:rsid w:val="00924673"/>
    <w:rsid w:val="00924F12"/>
    <w:rsid w:val="009250E8"/>
    <w:rsid w:val="009256BF"/>
    <w:rsid w:val="00925A7C"/>
    <w:rsid w:val="00925A7F"/>
    <w:rsid w:val="00925C0B"/>
    <w:rsid w:val="009261F2"/>
    <w:rsid w:val="00926233"/>
    <w:rsid w:val="00926926"/>
    <w:rsid w:val="0092695F"/>
    <w:rsid w:val="00926CA4"/>
    <w:rsid w:val="00926D89"/>
    <w:rsid w:val="00926DB0"/>
    <w:rsid w:val="009277C0"/>
    <w:rsid w:val="00927817"/>
    <w:rsid w:val="00930280"/>
    <w:rsid w:val="00930490"/>
    <w:rsid w:val="00930D12"/>
    <w:rsid w:val="009313BF"/>
    <w:rsid w:val="00931702"/>
    <w:rsid w:val="009319D0"/>
    <w:rsid w:val="00931CE1"/>
    <w:rsid w:val="0093300C"/>
    <w:rsid w:val="009330A8"/>
    <w:rsid w:val="009332E1"/>
    <w:rsid w:val="00933B1D"/>
    <w:rsid w:val="00934251"/>
    <w:rsid w:val="0093439D"/>
    <w:rsid w:val="009348EF"/>
    <w:rsid w:val="00934AE1"/>
    <w:rsid w:val="00935273"/>
    <w:rsid w:val="00935ED9"/>
    <w:rsid w:val="00935F72"/>
    <w:rsid w:val="0093627B"/>
    <w:rsid w:val="00936497"/>
    <w:rsid w:val="009364FC"/>
    <w:rsid w:val="00936768"/>
    <w:rsid w:val="009367F5"/>
    <w:rsid w:val="00936AD2"/>
    <w:rsid w:val="00936C35"/>
    <w:rsid w:val="00936E69"/>
    <w:rsid w:val="0093799D"/>
    <w:rsid w:val="00937CD9"/>
    <w:rsid w:val="00937D7F"/>
    <w:rsid w:val="00941BDC"/>
    <w:rsid w:val="00942201"/>
    <w:rsid w:val="00942863"/>
    <w:rsid w:val="00943DE8"/>
    <w:rsid w:val="00943F16"/>
    <w:rsid w:val="009448E9"/>
    <w:rsid w:val="00944E52"/>
    <w:rsid w:val="0094557F"/>
    <w:rsid w:val="009455E5"/>
    <w:rsid w:val="00945A6F"/>
    <w:rsid w:val="00945BDE"/>
    <w:rsid w:val="00946610"/>
    <w:rsid w:val="009469B6"/>
    <w:rsid w:val="00947213"/>
    <w:rsid w:val="009477E8"/>
    <w:rsid w:val="009479BB"/>
    <w:rsid w:val="00947A0E"/>
    <w:rsid w:val="00947D97"/>
    <w:rsid w:val="00947FA5"/>
    <w:rsid w:val="009502CF"/>
    <w:rsid w:val="0095095D"/>
    <w:rsid w:val="00950997"/>
    <w:rsid w:val="00950BC1"/>
    <w:rsid w:val="0095129C"/>
    <w:rsid w:val="00951393"/>
    <w:rsid w:val="0095148F"/>
    <w:rsid w:val="00951678"/>
    <w:rsid w:val="009517B8"/>
    <w:rsid w:val="00952A97"/>
    <w:rsid w:val="00952D4B"/>
    <w:rsid w:val="009531D5"/>
    <w:rsid w:val="00953230"/>
    <w:rsid w:val="009539ED"/>
    <w:rsid w:val="00953A7B"/>
    <w:rsid w:val="00953F11"/>
    <w:rsid w:val="00954BCC"/>
    <w:rsid w:val="00954CB2"/>
    <w:rsid w:val="00954DE6"/>
    <w:rsid w:val="00954E32"/>
    <w:rsid w:val="00954F27"/>
    <w:rsid w:val="00955026"/>
    <w:rsid w:val="009555D4"/>
    <w:rsid w:val="0095569C"/>
    <w:rsid w:val="0095581A"/>
    <w:rsid w:val="00955B08"/>
    <w:rsid w:val="009560C2"/>
    <w:rsid w:val="0095624C"/>
    <w:rsid w:val="00956414"/>
    <w:rsid w:val="0095674B"/>
    <w:rsid w:val="00956BCB"/>
    <w:rsid w:val="00956F93"/>
    <w:rsid w:val="00957105"/>
    <w:rsid w:val="00960044"/>
    <w:rsid w:val="0096079C"/>
    <w:rsid w:val="00960809"/>
    <w:rsid w:val="009611C1"/>
    <w:rsid w:val="00961622"/>
    <w:rsid w:val="00961732"/>
    <w:rsid w:val="00962192"/>
    <w:rsid w:val="009621A3"/>
    <w:rsid w:val="00962857"/>
    <w:rsid w:val="00962E74"/>
    <w:rsid w:val="00963056"/>
    <w:rsid w:val="009632C5"/>
    <w:rsid w:val="00963C60"/>
    <w:rsid w:val="009664E0"/>
    <w:rsid w:val="0096664B"/>
    <w:rsid w:val="00966E57"/>
    <w:rsid w:val="00970926"/>
    <w:rsid w:val="009710CB"/>
    <w:rsid w:val="00971264"/>
    <w:rsid w:val="00971AF3"/>
    <w:rsid w:val="00971C75"/>
    <w:rsid w:val="00971E2A"/>
    <w:rsid w:val="00971FF0"/>
    <w:rsid w:val="0097220D"/>
    <w:rsid w:val="00972EB7"/>
    <w:rsid w:val="00973259"/>
    <w:rsid w:val="009736E6"/>
    <w:rsid w:val="0097389A"/>
    <w:rsid w:val="00973A56"/>
    <w:rsid w:val="00973AA4"/>
    <w:rsid w:val="00973B2C"/>
    <w:rsid w:val="009741EA"/>
    <w:rsid w:val="0097457B"/>
    <w:rsid w:val="00974D97"/>
    <w:rsid w:val="00974DF6"/>
    <w:rsid w:val="00974E2B"/>
    <w:rsid w:val="009750CD"/>
    <w:rsid w:val="00975517"/>
    <w:rsid w:val="00975608"/>
    <w:rsid w:val="00975DD9"/>
    <w:rsid w:val="00976FD5"/>
    <w:rsid w:val="00977C8C"/>
    <w:rsid w:val="00980AE2"/>
    <w:rsid w:val="00981078"/>
    <w:rsid w:val="00981715"/>
    <w:rsid w:val="00981999"/>
    <w:rsid w:val="0098319F"/>
    <w:rsid w:val="0098366F"/>
    <w:rsid w:val="009836D3"/>
    <w:rsid w:val="0098370C"/>
    <w:rsid w:val="00983751"/>
    <w:rsid w:val="0098385D"/>
    <w:rsid w:val="009851B6"/>
    <w:rsid w:val="0098531E"/>
    <w:rsid w:val="00985441"/>
    <w:rsid w:val="00985796"/>
    <w:rsid w:val="00985F19"/>
    <w:rsid w:val="00985FA0"/>
    <w:rsid w:val="0098620E"/>
    <w:rsid w:val="00986272"/>
    <w:rsid w:val="00986DC5"/>
    <w:rsid w:val="00987311"/>
    <w:rsid w:val="0098761A"/>
    <w:rsid w:val="00987C5A"/>
    <w:rsid w:val="00987E01"/>
    <w:rsid w:val="00987F7A"/>
    <w:rsid w:val="009903F0"/>
    <w:rsid w:val="00990EA0"/>
    <w:rsid w:val="0099136C"/>
    <w:rsid w:val="0099245A"/>
    <w:rsid w:val="009925C3"/>
    <w:rsid w:val="00992A60"/>
    <w:rsid w:val="0099334B"/>
    <w:rsid w:val="0099390C"/>
    <w:rsid w:val="00993D53"/>
    <w:rsid w:val="00994C36"/>
    <w:rsid w:val="0099505F"/>
    <w:rsid w:val="0099569A"/>
    <w:rsid w:val="00995D2F"/>
    <w:rsid w:val="00995E62"/>
    <w:rsid w:val="0099608F"/>
    <w:rsid w:val="00996BE3"/>
    <w:rsid w:val="00996D34"/>
    <w:rsid w:val="00997118"/>
    <w:rsid w:val="009971DD"/>
    <w:rsid w:val="009972C6"/>
    <w:rsid w:val="009979C5"/>
    <w:rsid w:val="009A02CE"/>
    <w:rsid w:val="009A0449"/>
    <w:rsid w:val="009A08A3"/>
    <w:rsid w:val="009A1336"/>
    <w:rsid w:val="009A17FF"/>
    <w:rsid w:val="009A184E"/>
    <w:rsid w:val="009A2107"/>
    <w:rsid w:val="009A3073"/>
    <w:rsid w:val="009A3A70"/>
    <w:rsid w:val="009A3AC7"/>
    <w:rsid w:val="009A4141"/>
    <w:rsid w:val="009A44F4"/>
    <w:rsid w:val="009A4A1B"/>
    <w:rsid w:val="009A4C02"/>
    <w:rsid w:val="009A4E3C"/>
    <w:rsid w:val="009A4E67"/>
    <w:rsid w:val="009A582C"/>
    <w:rsid w:val="009A5B8C"/>
    <w:rsid w:val="009A6D5F"/>
    <w:rsid w:val="009A6DBB"/>
    <w:rsid w:val="009A6FE9"/>
    <w:rsid w:val="009A78AE"/>
    <w:rsid w:val="009A7BFC"/>
    <w:rsid w:val="009B00A8"/>
    <w:rsid w:val="009B05E5"/>
    <w:rsid w:val="009B0DB6"/>
    <w:rsid w:val="009B112C"/>
    <w:rsid w:val="009B12C4"/>
    <w:rsid w:val="009B14E6"/>
    <w:rsid w:val="009B1922"/>
    <w:rsid w:val="009B1F74"/>
    <w:rsid w:val="009B2936"/>
    <w:rsid w:val="009B2CFA"/>
    <w:rsid w:val="009B2D15"/>
    <w:rsid w:val="009B2D2E"/>
    <w:rsid w:val="009B39A4"/>
    <w:rsid w:val="009B3AC3"/>
    <w:rsid w:val="009B4A55"/>
    <w:rsid w:val="009B52CA"/>
    <w:rsid w:val="009B5756"/>
    <w:rsid w:val="009B5A0F"/>
    <w:rsid w:val="009B5DFF"/>
    <w:rsid w:val="009B5E2B"/>
    <w:rsid w:val="009B61FF"/>
    <w:rsid w:val="009B62BB"/>
    <w:rsid w:val="009B6438"/>
    <w:rsid w:val="009B6C39"/>
    <w:rsid w:val="009B7088"/>
    <w:rsid w:val="009B767E"/>
    <w:rsid w:val="009B76E1"/>
    <w:rsid w:val="009B7A93"/>
    <w:rsid w:val="009B7E05"/>
    <w:rsid w:val="009C0354"/>
    <w:rsid w:val="009C084A"/>
    <w:rsid w:val="009C0F25"/>
    <w:rsid w:val="009C1A63"/>
    <w:rsid w:val="009C1B07"/>
    <w:rsid w:val="009C2DC8"/>
    <w:rsid w:val="009C3654"/>
    <w:rsid w:val="009C413B"/>
    <w:rsid w:val="009C441A"/>
    <w:rsid w:val="009C48C8"/>
    <w:rsid w:val="009C4CCD"/>
    <w:rsid w:val="009C4DC5"/>
    <w:rsid w:val="009C5435"/>
    <w:rsid w:val="009C5567"/>
    <w:rsid w:val="009C58C7"/>
    <w:rsid w:val="009C5929"/>
    <w:rsid w:val="009C5CDB"/>
    <w:rsid w:val="009C5D50"/>
    <w:rsid w:val="009C6480"/>
    <w:rsid w:val="009C673D"/>
    <w:rsid w:val="009C67C7"/>
    <w:rsid w:val="009C6FF0"/>
    <w:rsid w:val="009C739C"/>
    <w:rsid w:val="009C7528"/>
    <w:rsid w:val="009C7934"/>
    <w:rsid w:val="009C79C7"/>
    <w:rsid w:val="009C7DE3"/>
    <w:rsid w:val="009D00BC"/>
    <w:rsid w:val="009D0BB5"/>
    <w:rsid w:val="009D1BAF"/>
    <w:rsid w:val="009D20F3"/>
    <w:rsid w:val="009D24E5"/>
    <w:rsid w:val="009D27F4"/>
    <w:rsid w:val="009D2988"/>
    <w:rsid w:val="009D3060"/>
    <w:rsid w:val="009D3523"/>
    <w:rsid w:val="009D3785"/>
    <w:rsid w:val="009D39B0"/>
    <w:rsid w:val="009D444C"/>
    <w:rsid w:val="009D4B0B"/>
    <w:rsid w:val="009D58D7"/>
    <w:rsid w:val="009D5C6C"/>
    <w:rsid w:val="009D6466"/>
    <w:rsid w:val="009D67DD"/>
    <w:rsid w:val="009D689F"/>
    <w:rsid w:val="009D69BF"/>
    <w:rsid w:val="009D6EE2"/>
    <w:rsid w:val="009D7553"/>
    <w:rsid w:val="009D7FBD"/>
    <w:rsid w:val="009D7FD3"/>
    <w:rsid w:val="009E0431"/>
    <w:rsid w:val="009E062D"/>
    <w:rsid w:val="009E0638"/>
    <w:rsid w:val="009E0AFE"/>
    <w:rsid w:val="009E0D11"/>
    <w:rsid w:val="009E1513"/>
    <w:rsid w:val="009E18D4"/>
    <w:rsid w:val="009E18F0"/>
    <w:rsid w:val="009E19A8"/>
    <w:rsid w:val="009E1A29"/>
    <w:rsid w:val="009E24DA"/>
    <w:rsid w:val="009E2890"/>
    <w:rsid w:val="009E308C"/>
    <w:rsid w:val="009E3402"/>
    <w:rsid w:val="009E384D"/>
    <w:rsid w:val="009E3E04"/>
    <w:rsid w:val="009E463B"/>
    <w:rsid w:val="009E46D8"/>
    <w:rsid w:val="009E5139"/>
    <w:rsid w:val="009E540E"/>
    <w:rsid w:val="009E557F"/>
    <w:rsid w:val="009E566E"/>
    <w:rsid w:val="009E5855"/>
    <w:rsid w:val="009E63ED"/>
    <w:rsid w:val="009E6643"/>
    <w:rsid w:val="009E6D1D"/>
    <w:rsid w:val="009F01C5"/>
    <w:rsid w:val="009F091D"/>
    <w:rsid w:val="009F0F28"/>
    <w:rsid w:val="009F220A"/>
    <w:rsid w:val="009F2390"/>
    <w:rsid w:val="009F24A5"/>
    <w:rsid w:val="009F24C2"/>
    <w:rsid w:val="009F24EC"/>
    <w:rsid w:val="009F2962"/>
    <w:rsid w:val="009F3A66"/>
    <w:rsid w:val="009F4408"/>
    <w:rsid w:val="009F4C77"/>
    <w:rsid w:val="009F50EA"/>
    <w:rsid w:val="009F5B53"/>
    <w:rsid w:val="009F6193"/>
    <w:rsid w:val="009F6551"/>
    <w:rsid w:val="009F6828"/>
    <w:rsid w:val="009F688D"/>
    <w:rsid w:val="009F68BF"/>
    <w:rsid w:val="009F6997"/>
    <w:rsid w:val="009F715C"/>
    <w:rsid w:val="00A000EC"/>
    <w:rsid w:val="00A00758"/>
    <w:rsid w:val="00A01F5F"/>
    <w:rsid w:val="00A020FA"/>
    <w:rsid w:val="00A0217D"/>
    <w:rsid w:val="00A02AD0"/>
    <w:rsid w:val="00A02FEF"/>
    <w:rsid w:val="00A0341C"/>
    <w:rsid w:val="00A034CE"/>
    <w:rsid w:val="00A03937"/>
    <w:rsid w:val="00A04B2C"/>
    <w:rsid w:val="00A04DE8"/>
    <w:rsid w:val="00A04FEF"/>
    <w:rsid w:val="00A052AC"/>
    <w:rsid w:val="00A053AD"/>
    <w:rsid w:val="00A05500"/>
    <w:rsid w:val="00A055DF"/>
    <w:rsid w:val="00A05D39"/>
    <w:rsid w:val="00A06677"/>
    <w:rsid w:val="00A0679B"/>
    <w:rsid w:val="00A06EE3"/>
    <w:rsid w:val="00A06FAF"/>
    <w:rsid w:val="00A07177"/>
    <w:rsid w:val="00A072FB"/>
    <w:rsid w:val="00A07394"/>
    <w:rsid w:val="00A076B8"/>
    <w:rsid w:val="00A07FC8"/>
    <w:rsid w:val="00A10329"/>
    <w:rsid w:val="00A10CAC"/>
    <w:rsid w:val="00A10D4C"/>
    <w:rsid w:val="00A10D7B"/>
    <w:rsid w:val="00A10D99"/>
    <w:rsid w:val="00A112ED"/>
    <w:rsid w:val="00A11629"/>
    <w:rsid w:val="00A117E1"/>
    <w:rsid w:val="00A11929"/>
    <w:rsid w:val="00A11DB8"/>
    <w:rsid w:val="00A1211D"/>
    <w:rsid w:val="00A12398"/>
    <w:rsid w:val="00A12658"/>
    <w:rsid w:val="00A12740"/>
    <w:rsid w:val="00A12BC2"/>
    <w:rsid w:val="00A13624"/>
    <w:rsid w:val="00A13CEB"/>
    <w:rsid w:val="00A13F19"/>
    <w:rsid w:val="00A1428D"/>
    <w:rsid w:val="00A142DD"/>
    <w:rsid w:val="00A145A8"/>
    <w:rsid w:val="00A14978"/>
    <w:rsid w:val="00A14A7D"/>
    <w:rsid w:val="00A15A41"/>
    <w:rsid w:val="00A15B70"/>
    <w:rsid w:val="00A15E67"/>
    <w:rsid w:val="00A160D0"/>
    <w:rsid w:val="00A16131"/>
    <w:rsid w:val="00A16243"/>
    <w:rsid w:val="00A16700"/>
    <w:rsid w:val="00A171EC"/>
    <w:rsid w:val="00A17BB1"/>
    <w:rsid w:val="00A17BEE"/>
    <w:rsid w:val="00A17EFC"/>
    <w:rsid w:val="00A2077C"/>
    <w:rsid w:val="00A20E68"/>
    <w:rsid w:val="00A210B2"/>
    <w:rsid w:val="00A21308"/>
    <w:rsid w:val="00A21698"/>
    <w:rsid w:val="00A21B42"/>
    <w:rsid w:val="00A222F4"/>
    <w:rsid w:val="00A22B9D"/>
    <w:rsid w:val="00A22CF9"/>
    <w:rsid w:val="00A22D68"/>
    <w:rsid w:val="00A22F9D"/>
    <w:rsid w:val="00A23030"/>
    <w:rsid w:val="00A23500"/>
    <w:rsid w:val="00A23DF9"/>
    <w:rsid w:val="00A241F1"/>
    <w:rsid w:val="00A249E4"/>
    <w:rsid w:val="00A25024"/>
    <w:rsid w:val="00A258DA"/>
    <w:rsid w:val="00A2779A"/>
    <w:rsid w:val="00A2791F"/>
    <w:rsid w:val="00A27B23"/>
    <w:rsid w:val="00A27B35"/>
    <w:rsid w:val="00A30808"/>
    <w:rsid w:val="00A30D10"/>
    <w:rsid w:val="00A31A0D"/>
    <w:rsid w:val="00A31B70"/>
    <w:rsid w:val="00A31CB2"/>
    <w:rsid w:val="00A32015"/>
    <w:rsid w:val="00A3230B"/>
    <w:rsid w:val="00A32EAC"/>
    <w:rsid w:val="00A33697"/>
    <w:rsid w:val="00A33A26"/>
    <w:rsid w:val="00A33E0F"/>
    <w:rsid w:val="00A3424E"/>
    <w:rsid w:val="00A34427"/>
    <w:rsid w:val="00A34943"/>
    <w:rsid w:val="00A34CF2"/>
    <w:rsid w:val="00A34F74"/>
    <w:rsid w:val="00A3529E"/>
    <w:rsid w:val="00A361E4"/>
    <w:rsid w:val="00A364AF"/>
    <w:rsid w:val="00A372DA"/>
    <w:rsid w:val="00A37C44"/>
    <w:rsid w:val="00A404B8"/>
    <w:rsid w:val="00A40BF9"/>
    <w:rsid w:val="00A40F3C"/>
    <w:rsid w:val="00A40F65"/>
    <w:rsid w:val="00A40FC6"/>
    <w:rsid w:val="00A41AED"/>
    <w:rsid w:val="00A41E4E"/>
    <w:rsid w:val="00A41E6F"/>
    <w:rsid w:val="00A41EC2"/>
    <w:rsid w:val="00A42045"/>
    <w:rsid w:val="00A42CFF"/>
    <w:rsid w:val="00A42DBA"/>
    <w:rsid w:val="00A43E48"/>
    <w:rsid w:val="00A456E1"/>
    <w:rsid w:val="00A45AD5"/>
    <w:rsid w:val="00A45FBD"/>
    <w:rsid w:val="00A469F5"/>
    <w:rsid w:val="00A46C9F"/>
    <w:rsid w:val="00A4726F"/>
    <w:rsid w:val="00A475C5"/>
    <w:rsid w:val="00A47B99"/>
    <w:rsid w:val="00A47BEC"/>
    <w:rsid w:val="00A504BE"/>
    <w:rsid w:val="00A50639"/>
    <w:rsid w:val="00A51054"/>
    <w:rsid w:val="00A51410"/>
    <w:rsid w:val="00A515A1"/>
    <w:rsid w:val="00A51AAA"/>
    <w:rsid w:val="00A51ACA"/>
    <w:rsid w:val="00A51DD2"/>
    <w:rsid w:val="00A5215E"/>
    <w:rsid w:val="00A5271E"/>
    <w:rsid w:val="00A53BD7"/>
    <w:rsid w:val="00A53E58"/>
    <w:rsid w:val="00A53FBE"/>
    <w:rsid w:val="00A5449A"/>
    <w:rsid w:val="00A544B1"/>
    <w:rsid w:val="00A553C0"/>
    <w:rsid w:val="00A55566"/>
    <w:rsid w:val="00A559B6"/>
    <w:rsid w:val="00A55C31"/>
    <w:rsid w:val="00A567DB"/>
    <w:rsid w:val="00A56823"/>
    <w:rsid w:val="00A56F40"/>
    <w:rsid w:val="00A57067"/>
    <w:rsid w:val="00A57492"/>
    <w:rsid w:val="00A61176"/>
    <w:rsid w:val="00A61D21"/>
    <w:rsid w:val="00A61DD7"/>
    <w:rsid w:val="00A62252"/>
    <w:rsid w:val="00A62780"/>
    <w:rsid w:val="00A6399E"/>
    <w:rsid w:val="00A639FE"/>
    <w:rsid w:val="00A63C95"/>
    <w:rsid w:val="00A646A2"/>
    <w:rsid w:val="00A65289"/>
    <w:rsid w:val="00A65BAE"/>
    <w:rsid w:val="00A65E46"/>
    <w:rsid w:val="00A66F0A"/>
    <w:rsid w:val="00A66F79"/>
    <w:rsid w:val="00A67176"/>
    <w:rsid w:val="00A67829"/>
    <w:rsid w:val="00A70260"/>
    <w:rsid w:val="00A70683"/>
    <w:rsid w:val="00A70AAA"/>
    <w:rsid w:val="00A70DF6"/>
    <w:rsid w:val="00A70F25"/>
    <w:rsid w:val="00A71224"/>
    <w:rsid w:val="00A71452"/>
    <w:rsid w:val="00A715C1"/>
    <w:rsid w:val="00A717DC"/>
    <w:rsid w:val="00A71DCB"/>
    <w:rsid w:val="00A73AFC"/>
    <w:rsid w:val="00A73BF0"/>
    <w:rsid w:val="00A73F56"/>
    <w:rsid w:val="00A7531A"/>
    <w:rsid w:val="00A769C3"/>
    <w:rsid w:val="00A76CC3"/>
    <w:rsid w:val="00A77A3B"/>
    <w:rsid w:val="00A817E0"/>
    <w:rsid w:val="00A81900"/>
    <w:rsid w:val="00A81DE3"/>
    <w:rsid w:val="00A81DE5"/>
    <w:rsid w:val="00A81F91"/>
    <w:rsid w:val="00A82B89"/>
    <w:rsid w:val="00A8360E"/>
    <w:rsid w:val="00A836D8"/>
    <w:rsid w:val="00A85A45"/>
    <w:rsid w:val="00A85C60"/>
    <w:rsid w:val="00A85CC3"/>
    <w:rsid w:val="00A86598"/>
    <w:rsid w:val="00A8680D"/>
    <w:rsid w:val="00A868B8"/>
    <w:rsid w:val="00A87459"/>
    <w:rsid w:val="00A87505"/>
    <w:rsid w:val="00A87D1B"/>
    <w:rsid w:val="00A87D51"/>
    <w:rsid w:val="00A87ECF"/>
    <w:rsid w:val="00A90377"/>
    <w:rsid w:val="00A903FE"/>
    <w:rsid w:val="00A909DE"/>
    <w:rsid w:val="00A91275"/>
    <w:rsid w:val="00A9146F"/>
    <w:rsid w:val="00A915B4"/>
    <w:rsid w:val="00A92450"/>
    <w:rsid w:val="00A93548"/>
    <w:rsid w:val="00A9363A"/>
    <w:rsid w:val="00A93948"/>
    <w:rsid w:val="00A93B74"/>
    <w:rsid w:val="00A94159"/>
    <w:rsid w:val="00A9458A"/>
    <w:rsid w:val="00A946C9"/>
    <w:rsid w:val="00A94741"/>
    <w:rsid w:val="00A94AD5"/>
    <w:rsid w:val="00A959F0"/>
    <w:rsid w:val="00A95CE6"/>
    <w:rsid w:val="00A96090"/>
    <w:rsid w:val="00A96148"/>
    <w:rsid w:val="00A967BF"/>
    <w:rsid w:val="00A972DB"/>
    <w:rsid w:val="00A97FBE"/>
    <w:rsid w:val="00AA0420"/>
    <w:rsid w:val="00AA06F3"/>
    <w:rsid w:val="00AA1815"/>
    <w:rsid w:val="00AA21DB"/>
    <w:rsid w:val="00AA23AA"/>
    <w:rsid w:val="00AA2796"/>
    <w:rsid w:val="00AA2C17"/>
    <w:rsid w:val="00AA3811"/>
    <w:rsid w:val="00AA460F"/>
    <w:rsid w:val="00AA4CCB"/>
    <w:rsid w:val="00AA4E83"/>
    <w:rsid w:val="00AA4FBC"/>
    <w:rsid w:val="00AA4FDD"/>
    <w:rsid w:val="00AA5D4B"/>
    <w:rsid w:val="00AA6130"/>
    <w:rsid w:val="00AA621C"/>
    <w:rsid w:val="00AA69B1"/>
    <w:rsid w:val="00AA6E6E"/>
    <w:rsid w:val="00AA6F41"/>
    <w:rsid w:val="00AA70FA"/>
    <w:rsid w:val="00AB02D9"/>
    <w:rsid w:val="00AB0B72"/>
    <w:rsid w:val="00AB0C7E"/>
    <w:rsid w:val="00AB11FE"/>
    <w:rsid w:val="00AB124F"/>
    <w:rsid w:val="00AB1DD2"/>
    <w:rsid w:val="00AB24FB"/>
    <w:rsid w:val="00AB30CA"/>
    <w:rsid w:val="00AB339E"/>
    <w:rsid w:val="00AB35E7"/>
    <w:rsid w:val="00AB375D"/>
    <w:rsid w:val="00AB3BFE"/>
    <w:rsid w:val="00AB4A4B"/>
    <w:rsid w:val="00AB4D48"/>
    <w:rsid w:val="00AB4DB5"/>
    <w:rsid w:val="00AB50DC"/>
    <w:rsid w:val="00AB5392"/>
    <w:rsid w:val="00AB64AB"/>
    <w:rsid w:val="00AB688F"/>
    <w:rsid w:val="00AB6E69"/>
    <w:rsid w:val="00AB7648"/>
    <w:rsid w:val="00AC0009"/>
    <w:rsid w:val="00AC0AAE"/>
    <w:rsid w:val="00AC0B6D"/>
    <w:rsid w:val="00AC13B2"/>
    <w:rsid w:val="00AC146E"/>
    <w:rsid w:val="00AC1630"/>
    <w:rsid w:val="00AC183B"/>
    <w:rsid w:val="00AC1878"/>
    <w:rsid w:val="00AC195E"/>
    <w:rsid w:val="00AC1A91"/>
    <w:rsid w:val="00AC1D17"/>
    <w:rsid w:val="00AC2A07"/>
    <w:rsid w:val="00AC4146"/>
    <w:rsid w:val="00AC4FEE"/>
    <w:rsid w:val="00AC5ADF"/>
    <w:rsid w:val="00AC614E"/>
    <w:rsid w:val="00AC7318"/>
    <w:rsid w:val="00AC7633"/>
    <w:rsid w:val="00AC7757"/>
    <w:rsid w:val="00AC7BF6"/>
    <w:rsid w:val="00AC7C04"/>
    <w:rsid w:val="00AC7CAC"/>
    <w:rsid w:val="00AD08B7"/>
    <w:rsid w:val="00AD0B25"/>
    <w:rsid w:val="00AD0F7A"/>
    <w:rsid w:val="00AD1269"/>
    <w:rsid w:val="00AD1453"/>
    <w:rsid w:val="00AD2042"/>
    <w:rsid w:val="00AD2301"/>
    <w:rsid w:val="00AD247C"/>
    <w:rsid w:val="00AD2684"/>
    <w:rsid w:val="00AD2C66"/>
    <w:rsid w:val="00AD337D"/>
    <w:rsid w:val="00AD33BD"/>
    <w:rsid w:val="00AD3AFB"/>
    <w:rsid w:val="00AD422C"/>
    <w:rsid w:val="00AD5B31"/>
    <w:rsid w:val="00AD5D43"/>
    <w:rsid w:val="00AD5DB8"/>
    <w:rsid w:val="00AD5FF7"/>
    <w:rsid w:val="00AD698B"/>
    <w:rsid w:val="00AE0015"/>
    <w:rsid w:val="00AE0069"/>
    <w:rsid w:val="00AE0101"/>
    <w:rsid w:val="00AE0205"/>
    <w:rsid w:val="00AE0355"/>
    <w:rsid w:val="00AE082F"/>
    <w:rsid w:val="00AE09ED"/>
    <w:rsid w:val="00AE19C3"/>
    <w:rsid w:val="00AE1BA4"/>
    <w:rsid w:val="00AE2527"/>
    <w:rsid w:val="00AE292A"/>
    <w:rsid w:val="00AE3AF6"/>
    <w:rsid w:val="00AE4223"/>
    <w:rsid w:val="00AE4320"/>
    <w:rsid w:val="00AE4CC3"/>
    <w:rsid w:val="00AE4DCF"/>
    <w:rsid w:val="00AE5044"/>
    <w:rsid w:val="00AE52C4"/>
    <w:rsid w:val="00AE6653"/>
    <w:rsid w:val="00AE6758"/>
    <w:rsid w:val="00AE6879"/>
    <w:rsid w:val="00AE6D14"/>
    <w:rsid w:val="00AE6D70"/>
    <w:rsid w:val="00AE75D6"/>
    <w:rsid w:val="00AE7691"/>
    <w:rsid w:val="00AE772A"/>
    <w:rsid w:val="00AE7A20"/>
    <w:rsid w:val="00AE7F9E"/>
    <w:rsid w:val="00AF06D2"/>
    <w:rsid w:val="00AF0C5E"/>
    <w:rsid w:val="00AF0FFF"/>
    <w:rsid w:val="00AF18FF"/>
    <w:rsid w:val="00AF21B1"/>
    <w:rsid w:val="00AF2A09"/>
    <w:rsid w:val="00AF2A46"/>
    <w:rsid w:val="00AF2F5E"/>
    <w:rsid w:val="00AF386F"/>
    <w:rsid w:val="00AF3F04"/>
    <w:rsid w:val="00AF5312"/>
    <w:rsid w:val="00AF5A93"/>
    <w:rsid w:val="00AF5B77"/>
    <w:rsid w:val="00AF5BC0"/>
    <w:rsid w:val="00AF5BDB"/>
    <w:rsid w:val="00AF650E"/>
    <w:rsid w:val="00AF7188"/>
    <w:rsid w:val="00AF75E5"/>
    <w:rsid w:val="00B00397"/>
    <w:rsid w:val="00B003E4"/>
    <w:rsid w:val="00B00E5B"/>
    <w:rsid w:val="00B026BF"/>
    <w:rsid w:val="00B0297A"/>
    <w:rsid w:val="00B02BE6"/>
    <w:rsid w:val="00B02FD7"/>
    <w:rsid w:val="00B03332"/>
    <w:rsid w:val="00B03736"/>
    <w:rsid w:val="00B04904"/>
    <w:rsid w:val="00B04C73"/>
    <w:rsid w:val="00B052EE"/>
    <w:rsid w:val="00B054D8"/>
    <w:rsid w:val="00B0556A"/>
    <w:rsid w:val="00B05BE7"/>
    <w:rsid w:val="00B070D7"/>
    <w:rsid w:val="00B0772D"/>
    <w:rsid w:val="00B07798"/>
    <w:rsid w:val="00B07955"/>
    <w:rsid w:val="00B07D43"/>
    <w:rsid w:val="00B07E82"/>
    <w:rsid w:val="00B10170"/>
    <w:rsid w:val="00B10897"/>
    <w:rsid w:val="00B10CAD"/>
    <w:rsid w:val="00B113B1"/>
    <w:rsid w:val="00B1161D"/>
    <w:rsid w:val="00B11DB8"/>
    <w:rsid w:val="00B11F52"/>
    <w:rsid w:val="00B12273"/>
    <w:rsid w:val="00B124B4"/>
    <w:rsid w:val="00B12B39"/>
    <w:rsid w:val="00B12BA1"/>
    <w:rsid w:val="00B136B2"/>
    <w:rsid w:val="00B139C1"/>
    <w:rsid w:val="00B145E6"/>
    <w:rsid w:val="00B1466C"/>
    <w:rsid w:val="00B15074"/>
    <w:rsid w:val="00B15596"/>
    <w:rsid w:val="00B157AE"/>
    <w:rsid w:val="00B159EF"/>
    <w:rsid w:val="00B163BA"/>
    <w:rsid w:val="00B167CD"/>
    <w:rsid w:val="00B16BBB"/>
    <w:rsid w:val="00B1726E"/>
    <w:rsid w:val="00B176FC"/>
    <w:rsid w:val="00B17752"/>
    <w:rsid w:val="00B17784"/>
    <w:rsid w:val="00B17FA0"/>
    <w:rsid w:val="00B20203"/>
    <w:rsid w:val="00B2027C"/>
    <w:rsid w:val="00B204F9"/>
    <w:rsid w:val="00B2070A"/>
    <w:rsid w:val="00B207F3"/>
    <w:rsid w:val="00B20971"/>
    <w:rsid w:val="00B20EE2"/>
    <w:rsid w:val="00B20FE1"/>
    <w:rsid w:val="00B21270"/>
    <w:rsid w:val="00B21694"/>
    <w:rsid w:val="00B218EC"/>
    <w:rsid w:val="00B21CFE"/>
    <w:rsid w:val="00B22CDF"/>
    <w:rsid w:val="00B23A96"/>
    <w:rsid w:val="00B23BB5"/>
    <w:rsid w:val="00B2475F"/>
    <w:rsid w:val="00B25198"/>
    <w:rsid w:val="00B2570B"/>
    <w:rsid w:val="00B25763"/>
    <w:rsid w:val="00B25A18"/>
    <w:rsid w:val="00B25AFC"/>
    <w:rsid w:val="00B25C9F"/>
    <w:rsid w:val="00B267DC"/>
    <w:rsid w:val="00B26F38"/>
    <w:rsid w:val="00B27181"/>
    <w:rsid w:val="00B2727B"/>
    <w:rsid w:val="00B27360"/>
    <w:rsid w:val="00B27BF8"/>
    <w:rsid w:val="00B27D16"/>
    <w:rsid w:val="00B302D2"/>
    <w:rsid w:val="00B3036D"/>
    <w:rsid w:val="00B30635"/>
    <w:rsid w:val="00B30944"/>
    <w:rsid w:val="00B3098E"/>
    <w:rsid w:val="00B30AE6"/>
    <w:rsid w:val="00B31619"/>
    <w:rsid w:val="00B31679"/>
    <w:rsid w:val="00B3186A"/>
    <w:rsid w:val="00B31990"/>
    <w:rsid w:val="00B3228E"/>
    <w:rsid w:val="00B32B95"/>
    <w:rsid w:val="00B332F6"/>
    <w:rsid w:val="00B3425A"/>
    <w:rsid w:val="00B342AF"/>
    <w:rsid w:val="00B3435F"/>
    <w:rsid w:val="00B3457E"/>
    <w:rsid w:val="00B348B1"/>
    <w:rsid w:val="00B354ED"/>
    <w:rsid w:val="00B3570F"/>
    <w:rsid w:val="00B35871"/>
    <w:rsid w:val="00B358AD"/>
    <w:rsid w:val="00B359B5"/>
    <w:rsid w:val="00B35A6B"/>
    <w:rsid w:val="00B35F79"/>
    <w:rsid w:val="00B360A6"/>
    <w:rsid w:val="00B3657E"/>
    <w:rsid w:val="00B3673D"/>
    <w:rsid w:val="00B36E72"/>
    <w:rsid w:val="00B376F4"/>
    <w:rsid w:val="00B37847"/>
    <w:rsid w:val="00B379E7"/>
    <w:rsid w:val="00B37C25"/>
    <w:rsid w:val="00B37D6D"/>
    <w:rsid w:val="00B400AD"/>
    <w:rsid w:val="00B4066A"/>
    <w:rsid w:val="00B40A62"/>
    <w:rsid w:val="00B40B39"/>
    <w:rsid w:val="00B40CED"/>
    <w:rsid w:val="00B4262F"/>
    <w:rsid w:val="00B42B3B"/>
    <w:rsid w:val="00B42DC7"/>
    <w:rsid w:val="00B43184"/>
    <w:rsid w:val="00B43AED"/>
    <w:rsid w:val="00B43C0E"/>
    <w:rsid w:val="00B4419D"/>
    <w:rsid w:val="00B44462"/>
    <w:rsid w:val="00B44C4A"/>
    <w:rsid w:val="00B44E3B"/>
    <w:rsid w:val="00B451C1"/>
    <w:rsid w:val="00B453A3"/>
    <w:rsid w:val="00B45432"/>
    <w:rsid w:val="00B468CE"/>
    <w:rsid w:val="00B46AB2"/>
    <w:rsid w:val="00B46EA0"/>
    <w:rsid w:val="00B47931"/>
    <w:rsid w:val="00B47B0D"/>
    <w:rsid w:val="00B53881"/>
    <w:rsid w:val="00B538DD"/>
    <w:rsid w:val="00B53A1E"/>
    <w:rsid w:val="00B540EC"/>
    <w:rsid w:val="00B54AFB"/>
    <w:rsid w:val="00B54C89"/>
    <w:rsid w:val="00B553BA"/>
    <w:rsid w:val="00B55A40"/>
    <w:rsid w:val="00B55D91"/>
    <w:rsid w:val="00B55F30"/>
    <w:rsid w:val="00B56DAF"/>
    <w:rsid w:val="00B5773B"/>
    <w:rsid w:val="00B579CD"/>
    <w:rsid w:val="00B57A1A"/>
    <w:rsid w:val="00B57A51"/>
    <w:rsid w:val="00B57EA3"/>
    <w:rsid w:val="00B57F01"/>
    <w:rsid w:val="00B6041E"/>
    <w:rsid w:val="00B6075B"/>
    <w:rsid w:val="00B609BA"/>
    <w:rsid w:val="00B61204"/>
    <w:rsid w:val="00B61709"/>
    <w:rsid w:val="00B6220C"/>
    <w:rsid w:val="00B625DA"/>
    <w:rsid w:val="00B63A07"/>
    <w:rsid w:val="00B63F42"/>
    <w:rsid w:val="00B640DD"/>
    <w:rsid w:val="00B643A6"/>
    <w:rsid w:val="00B6469B"/>
    <w:rsid w:val="00B64837"/>
    <w:rsid w:val="00B6565B"/>
    <w:rsid w:val="00B656B9"/>
    <w:rsid w:val="00B66450"/>
    <w:rsid w:val="00B66517"/>
    <w:rsid w:val="00B665AD"/>
    <w:rsid w:val="00B66C30"/>
    <w:rsid w:val="00B66C6F"/>
    <w:rsid w:val="00B66C72"/>
    <w:rsid w:val="00B673A8"/>
    <w:rsid w:val="00B6765F"/>
    <w:rsid w:val="00B67B85"/>
    <w:rsid w:val="00B67D89"/>
    <w:rsid w:val="00B67E33"/>
    <w:rsid w:val="00B701CB"/>
    <w:rsid w:val="00B702C9"/>
    <w:rsid w:val="00B704C4"/>
    <w:rsid w:val="00B7055F"/>
    <w:rsid w:val="00B713D5"/>
    <w:rsid w:val="00B71846"/>
    <w:rsid w:val="00B719B7"/>
    <w:rsid w:val="00B72233"/>
    <w:rsid w:val="00B72BF1"/>
    <w:rsid w:val="00B731D2"/>
    <w:rsid w:val="00B73457"/>
    <w:rsid w:val="00B74AA2"/>
    <w:rsid w:val="00B74B0C"/>
    <w:rsid w:val="00B75F37"/>
    <w:rsid w:val="00B7642A"/>
    <w:rsid w:val="00B768A1"/>
    <w:rsid w:val="00B76BCA"/>
    <w:rsid w:val="00B76FDE"/>
    <w:rsid w:val="00B77686"/>
    <w:rsid w:val="00B777FF"/>
    <w:rsid w:val="00B77BED"/>
    <w:rsid w:val="00B81596"/>
    <w:rsid w:val="00B81A3C"/>
    <w:rsid w:val="00B81C90"/>
    <w:rsid w:val="00B81F59"/>
    <w:rsid w:val="00B8238A"/>
    <w:rsid w:val="00B8244A"/>
    <w:rsid w:val="00B82E7A"/>
    <w:rsid w:val="00B8389E"/>
    <w:rsid w:val="00B8395C"/>
    <w:rsid w:val="00B83D6E"/>
    <w:rsid w:val="00B84BF9"/>
    <w:rsid w:val="00B84C4A"/>
    <w:rsid w:val="00B85305"/>
    <w:rsid w:val="00B853BB"/>
    <w:rsid w:val="00B85C1F"/>
    <w:rsid w:val="00B8603E"/>
    <w:rsid w:val="00B86217"/>
    <w:rsid w:val="00B872F6"/>
    <w:rsid w:val="00B87A80"/>
    <w:rsid w:val="00B87C2A"/>
    <w:rsid w:val="00B9015B"/>
    <w:rsid w:val="00B904A8"/>
    <w:rsid w:val="00B9110A"/>
    <w:rsid w:val="00B91470"/>
    <w:rsid w:val="00B9162E"/>
    <w:rsid w:val="00B91796"/>
    <w:rsid w:val="00B92049"/>
    <w:rsid w:val="00B921CF"/>
    <w:rsid w:val="00B924CE"/>
    <w:rsid w:val="00B9252E"/>
    <w:rsid w:val="00B92781"/>
    <w:rsid w:val="00B929F7"/>
    <w:rsid w:val="00B92E1A"/>
    <w:rsid w:val="00B93873"/>
    <w:rsid w:val="00B93E0E"/>
    <w:rsid w:val="00B940F1"/>
    <w:rsid w:val="00B95587"/>
    <w:rsid w:val="00B956A7"/>
    <w:rsid w:val="00B95A8D"/>
    <w:rsid w:val="00B95E64"/>
    <w:rsid w:val="00B96431"/>
    <w:rsid w:val="00B970A7"/>
    <w:rsid w:val="00BA0273"/>
    <w:rsid w:val="00BA0290"/>
    <w:rsid w:val="00BA068F"/>
    <w:rsid w:val="00BA1278"/>
    <w:rsid w:val="00BA1C06"/>
    <w:rsid w:val="00BA1C33"/>
    <w:rsid w:val="00BA24E6"/>
    <w:rsid w:val="00BA2E85"/>
    <w:rsid w:val="00BA2E87"/>
    <w:rsid w:val="00BA3183"/>
    <w:rsid w:val="00BA332B"/>
    <w:rsid w:val="00BA3418"/>
    <w:rsid w:val="00BA36A7"/>
    <w:rsid w:val="00BA370F"/>
    <w:rsid w:val="00BA37BC"/>
    <w:rsid w:val="00BA3A34"/>
    <w:rsid w:val="00BA3C06"/>
    <w:rsid w:val="00BA3D41"/>
    <w:rsid w:val="00BA3FC7"/>
    <w:rsid w:val="00BA4598"/>
    <w:rsid w:val="00BA47CA"/>
    <w:rsid w:val="00BA4927"/>
    <w:rsid w:val="00BA511C"/>
    <w:rsid w:val="00BA5C67"/>
    <w:rsid w:val="00BA610D"/>
    <w:rsid w:val="00BA6B88"/>
    <w:rsid w:val="00BA6ECA"/>
    <w:rsid w:val="00BA70F3"/>
    <w:rsid w:val="00BA7693"/>
    <w:rsid w:val="00BA7A63"/>
    <w:rsid w:val="00BB0623"/>
    <w:rsid w:val="00BB0CFA"/>
    <w:rsid w:val="00BB169A"/>
    <w:rsid w:val="00BB1C7D"/>
    <w:rsid w:val="00BB28C0"/>
    <w:rsid w:val="00BB2FD8"/>
    <w:rsid w:val="00BB3893"/>
    <w:rsid w:val="00BB3DFE"/>
    <w:rsid w:val="00BB3EFC"/>
    <w:rsid w:val="00BB4537"/>
    <w:rsid w:val="00BB5403"/>
    <w:rsid w:val="00BB67E5"/>
    <w:rsid w:val="00BB6E6D"/>
    <w:rsid w:val="00BB75BE"/>
    <w:rsid w:val="00BB76BC"/>
    <w:rsid w:val="00BB7A67"/>
    <w:rsid w:val="00BB7A7B"/>
    <w:rsid w:val="00BC0729"/>
    <w:rsid w:val="00BC0E37"/>
    <w:rsid w:val="00BC1177"/>
    <w:rsid w:val="00BC1EBF"/>
    <w:rsid w:val="00BC1FCF"/>
    <w:rsid w:val="00BC24E0"/>
    <w:rsid w:val="00BC2565"/>
    <w:rsid w:val="00BC4539"/>
    <w:rsid w:val="00BC4A7D"/>
    <w:rsid w:val="00BC4DCF"/>
    <w:rsid w:val="00BC4F73"/>
    <w:rsid w:val="00BC5328"/>
    <w:rsid w:val="00BC537D"/>
    <w:rsid w:val="00BC5433"/>
    <w:rsid w:val="00BC5741"/>
    <w:rsid w:val="00BC58A9"/>
    <w:rsid w:val="00BC5AA2"/>
    <w:rsid w:val="00BC68DA"/>
    <w:rsid w:val="00BC6A82"/>
    <w:rsid w:val="00BC7459"/>
    <w:rsid w:val="00BC7502"/>
    <w:rsid w:val="00BC7AA5"/>
    <w:rsid w:val="00BD002D"/>
    <w:rsid w:val="00BD0903"/>
    <w:rsid w:val="00BD0B3C"/>
    <w:rsid w:val="00BD0DF8"/>
    <w:rsid w:val="00BD1149"/>
    <w:rsid w:val="00BD16E4"/>
    <w:rsid w:val="00BD203C"/>
    <w:rsid w:val="00BD2180"/>
    <w:rsid w:val="00BD22C8"/>
    <w:rsid w:val="00BD3995"/>
    <w:rsid w:val="00BD42BF"/>
    <w:rsid w:val="00BD49B6"/>
    <w:rsid w:val="00BD545D"/>
    <w:rsid w:val="00BD5886"/>
    <w:rsid w:val="00BD58F5"/>
    <w:rsid w:val="00BD5984"/>
    <w:rsid w:val="00BD5E77"/>
    <w:rsid w:val="00BD6271"/>
    <w:rsid w:val="00BD641A"/>
    <w:rsid w:val="00BD670A"/>
    <w:rsid w:val="00BD6A13"/>
    <w:rsid w:val="00BD6D0C"/>
    <w:rsid w:val="00BD7107"/>
    <w:rsid w:val="00BD7161"/>
    <w:rsid w:val="00BD78AD"/>
    <w:rsid w:val="00BD7D1E"/>
    <w:rsid w:val="00BE02F8"/>
    <w:rsid w:val="00BE0531"/>
    <w:rsid w:val="00BE06CC"/>
    <w:rsid w:val="00BE0D2E"/>
    <w:rsid w:val="00BE0FCF"/>
    <w:rsid w:val="00BE10BF"/>
    <w:rsid w:val="00BE1168"/>
    <w:rsid w:val="00BE1233"/>
    <w:rsid w:val="00BE173C"/>
    <w:rsid w:val="00BE1AF9"/>
    <w:rsid w:val="00BE1DD8"/>
    <w:rsid w:val="00BE1E9D"/>
    <w:rsid w:val="00BE1F6A"/>
    <w:rsid w:val="00BE21DA"/>
    <w:rsid w:val="00BE2215"/>
    <w:rsid w:val="00BE22AE"/>
    <w:rsid w:val="00BE26F2"/>
    <w:rsid w:val="00BE2729"/>
    <w:rsid w:val="00BE28B8"/>
    <w:rsid w:val="00BE2C69"/>
    <w:rsid w:val="00BE30B5"/>
    <w:rsid w:val="00BE320E"/>
    <w:rsid w:val="00BE33D0"/>
    <w:rsid w:val="00BE3945"/>
    <w:rsid w:val="00BE4669"/>
    <w:rsid w:val="00BE480C"/>
    <w:rsid w:val="00BE4FAA"/>
    <w:rsid w:val="00BE5393"/>
    <w:rsid w:val="00BE56CB"/>
    <w:rsid w:val="00BE5977"/>
    <w:rsid w:val="00BE5995"/>
    <w:rsid w:val="00BE59A7"/>
    <w:rsid w:val="00BE64A7"/>
    <w:rsid w:val="00BE6C5C"/>
    <w:rsid w:val="00BE7852"/>
    <w:rsid w:val="00BE7AC3"/>
    <w:rsid w:val="00BE7D25"/>
    <w:rsid w:val="00BF09F7"/>
    <w:rsid w:val="00BF0B8A"/>
    <w:rsid w:val="00BF0DB4"/>
    <w:rsid w:val="00BF0E02"/>
    <w:rsid w:val="00BF0E64"/>
    <w:rsid w:val="00BF0F48"/>
    <w:rsid w:val="00BF107B"/>
    <w:rsid w:val="00BF1595"/>
    <w:rsid w:val="00BF21A2"/>
    <w:rsid w:val="00BF21E2"/>
    <w:rsid w:val="00BF22D8"/>
    <w:rsid w:val="00BF23A3"/>
    <w:rsid w:val="00BF271B"/>
    <w:rsid w:val="00BF2836"/>
    <w:rsid w:val="00BF3346"/>
    <w:rsid w:val="00BF3C1C"/>
    <w:rsid w:val="00BF3C63"/>
    <w:rsid w:val="00BF3CD6"/>
    <w:rsid w:val="00BF42D7"/>
    <w:rsid w:val="00BF46F6"/>
    <w:rsid w:val="00BF483F"/>
    <w:rsid w:val="00BF5737"/>
    <w:rsid w:val="00BF5D28"/>
    <w:rsid w:val="00BF6A97"/>
    <w:rsid w:val="00BF7D18"/>
    <w:rsid w:val="00BF7E9F"/>
    <w:rsid w:val="00C00069"/>
    <w:rsid w:val="00C0041E"/>
    <w:rsid w:val="00C004F3"/>
    <w:rsid w:val="00C00506"/>
    <w:rsid w:val="00C00AD1"/>
    <w:rsid w:val="00C00FD0"/>
    <w:rsid w:val="00C01CAB"/>
    <w:rsid w:val="00C01E2C"/>
    <w:rsid w:val="00C02742"/>
    <w:rsid w:val="00C02A0A"/>
    <w:rsid w:val="00C02F13"/>
    <w:rsid w:val="00C03A8E"/>
    <w:rsid w:val="00C03AEF"/>
    <w:rsid w:val="00C03F02"/>
    <w:rsid w:val="00C044D6"/>
    <w:rsid w:val="00C04583"/>
    <w:rsid w:val="00C05161"/>
    <w:rsid w:val="00C051F7"/>
    <w:rsid w:val="00C05A6D"/>
    <w:rsid w:val="00C0647C"/>
    <w:rsid w:val="00C06D94"/>
    <w:rsid w:val="00C0777C"/>
    <w:rsid w:val="00C07D00"/>
    <w:rsid w:val="00C07D5E"/>
    <w:rsid w:val="00C07E32"/>
    <w:rsid w:val="00C1057E"/>
    <w:rsid w:val="00C10B7D"/>
    <w:rsid w:val="00C115A9"/>
    <w:rsid w:val="00C11685"/>
    <w:rsid w:val="00C11F9B"/>
    <w:rsid w:val="00C120E1"/>
    <w:rsid w:val="00C122E2"/>
    <w:rsid w:val="00C12402"/>
    <w:rsid w:val="00C135E3"/>
    <w:rsid w:val="00C13C83"/>
    <w:rsid w:val="00C13CB6"/>
    <w:rsid w:val="00C13DF8"/>
    <w:rsid w:val="00C13ED3"/>
    <w:rsid w:val="00C1465A"/>
    <w:rsid w:val="00C147FA"/>
    <w:rsid w:val="00C14A57"/>
    <w:rsid w:val="00C14D4D"/>
    <w:rsid w:val="00C15153"/>
    <w:rsid w:val="00C1524C"/>
    <w:rsid w:val="00C158F5"/>
    <w:rsid w:val="00C15C66"/>
    <w:rsid w:val="00C15F28"/>
    <w:rsid w:val="00C16043"/>
    <w:rsid w:val="00C16F51"/>
    <w:rsid w:val="00C17768"/>
    <w:rsid w:val="00C179C2"/>
    <w:rsid w:val="00C17E65"/>
    <w:rsid w:val="00C17F71"/>
    <w:rsid w:val="00C20171"/>
    <w:rsid w:val="00C208A0"/>
    <w:rsid w:val="00C20EF1"/>
    <w:rsid w:val="00C21191"/>
    <w:rsid w:val="00C213FE"/>
    <w:rsid w:val="00C214C5"/>
    <w:rsid w:val="00C21E2E"/>
    <w:rsid w:val="00C2323F"/>
    <w:rsid w:val="00C237F8"/>
    <w:rsid w:val="00C245BA"/>
    <w:rsid w:val="00C24D21"/>
    <w:rsid w:val="00C24FDB"/>
    <w:rsid w:val="00C2582F"/>
    <w:rsid w:val="00C25DC2"/>
    <w:rsid w:val="00C26BC9"/>
    <w:rsid w:val="00C27439"/>
    <w:rsid w:val="00C27637"/>
    <w:rsid w:val="00C276F3"/>
    <w:rsid w:val="00C27864"/>
    <w:rsid w:val="00C278DC"/>
    <w:rsid w:val="00C27916"/>
    <w:rsid w:val="00C279CA"/>
    <w:rsid w:val="00C27D6D"/>
    <w:rsid w:val="00C30059"/>
    <w:rsid w:val="00C3024B"/>
    <w:rsid w:val="00C30804"/>
    <w:rsid w:val="00C30951"/>
    <w:rsid w:val="00C30988"/>
    <w:rsid w:val="00C30C0E"/>
    <w:rsid w:val="00C31028"/>
    <w:rsid w:val="00C314AC"/>
    <w:rsid w:val="00C316C7"/>
    <w:rsid w:val="00C31741"/>
    <w:rsid w:val="00C31F40"/>
    <w:rsid w:val="00C32108"/>
    <w:rsid w:val="00C32782"/>
    <w:rsid w:val="00C328B3"/>
    <w:rsid w:val="00C32938"/>
    <w:rsid w:val="00C32F6F"/>
    <w:rsid w:val="00C33305"/>
    <w:rsid w:val="00C33775"/>
    <w:rsid w:val="00C33DE8"/>
    <w:rsid w:val="00C33ECC"/>
    <w:rsid w:val="00C340B0"/>
    <w:rsid w:val="00C3452A"/>
    <w:rsid w:val="00C34A55"/>
    <w:rsid w:val="00C35345"/>
    <w:rsid w:val="00C3551B"/>
    <w:rsid w:val="00C35DBF"/>
    <w:rsid w:val="00C36160"/>
    <w:rsid w:val="00C36192"/>
    <w:rsid w:val="00C361E7"/>
    <w:rsid w:val="00C3620B"/>
    <w:rsid w:val="00C3652A"/>
    <w:rsid w:val="00C36B32"/>
    <w:rsid w:val="00C372FB"/>
    <w:rsid w:val="00C37925"/>
    <w:rsid w:val="00C37BA0"/>
    <w:rsid w:val="00C40045"/>
    <w:rsid w:val="00C40184"/>
    <w:rsid w:val="00C401EC"/>
    <w:rsid w:val="00C4023C"/>
    <w:rsid w:val="00C40CF8"/>
    <w:rsid w:val="00C4120C"/>
    <w:rsid w:val="00C41271"/>
    <w:rsid w:val="00C41581"/>
    <w:rsid w:val="00C4163B"/>
    <w:rsid w:val="00C41AA8"/>
    <w:rsid w:val="00C41C10"/>
    <w:rsid w:val="00C42105"/>
    <w:rsid w:val="00C43044"/>
    <w:rsid w:val="00C441BD"/>
    <w:rsid w:val="00C442F1"/>
    <w:rsid w:val="00C4446C"/>
    <w:rsid w:val="00C44520"/>
    <w:rsid w:val="00C44716"/>
    <w:rsid w:val="00C449F8"/>
    <w:rsid w:val="00C4503F"/>
    <w:rsid w:val="00C45A24"/>
    <w:rsid w:val="00C4630F"/>
    <w:rsid w:val="00C46D5A"/>
    <w:rsid w:val="00C46D70"/>
    <w:rsid w:val="00C470B3"/>
    <w:rsid w:val="00C470B9"/>
    <w:rsid w:val="00C474C3"/>
    <w:rsid w:val="00C47BC3"/>
    <w:rsid w:val="00C47CB3"/>
    <w:rsid w:val="00C47FF5"/>
    <w:rsid w:val="00C50B7A"/>
    <w:rsid w:val="00C50D57"/>
    <w:rsid w:val="00C50F8B"/>
    <w:rsid w:val="00C510A3"/>
    <w:rsid w:val="00C5127A"/>
    <w:rsid w:val="00C51443"/>
    <w:rsid w:val="00C52D7B"/>
    <w:rsid w:val="00C53622"/>
    <w:rsid w:val="00C53AD6"/>
    <w:rsid w:val="00C54111"/>
    <w:rsid w:val="00C54A1B"/>
    <w:rsid w:val="00C54BE7"/>
    <w:rsid w:val="00C55004"/>
    <w:rsid w:val="00C56155"/>
    <w:rsid w:val="00C56200"/>
    <w:rsid w:val="00C56308"/>
    <w:rsid w:val="00C5685D"/>
    <w:rsid w:val="00C568D0"/>
    <w:rsid w:val="00C56ECD"/>
    <w:rsid w:val="00C57257"/>
    <w:rsid w:val="00C57450"/>
    <w:rsid w:val="00C5784B"/>
    <w:rsid w:val="00C579BB"/>
    <w:rsid w:val="00C57B68"/>
    <w:rsid w:val="00C60A1E"/>
    <w:rsid w:val="00C61584"/>
    <w:rsid w:val="00C615B1"/>
    <w:rsid w:val="00C6191E"/>
    <w:rsid w:val="00C61DB5"/>
    <w:rsid w:val="00C62029"/>
    <w:rsid w:val="00C624F4"/>
    <w:rsid w:val="00C62558"/>
    <w:rsid w:val="00C628EA"/>
    <w:rsid w:val="00C62C8F"/>
    <w:rsid w:val="00C63229"/>
    <w:rsid w:val="00C63826"/>
    <w:rsid w:val="00C638CB"/>
    <w:rsid w:val="00C63B57"/>
    <w:rsid w:val="00C63EA2"/>
    <w:rsid w:val="00C64E9A"/>
    <w:rsid w:val="00C654DC"/>
    <w:rsid w:val="00C6574B"/>
    <w:rsid w:val="00C658C0"/>
    <w:rsid w:val="00C66EF2"/>
    <w:rsid w:val="00C671C0"/>
    <w:rsid w:val="00C67B44"/>
    <w:rsid w:val="00C67BF6"/>
    <w:rsid w:val="00C67CD2"/>
    <w:rsid w:val="00C70062"/>
    <w:rsid w:val="00C7017D"/>
    <w:rsid w:val="00C702A8"/>
    <w:rsid w:val="00C70321"/>
    <w:rsid w:val="00C70437"/>
    <w:rsid w:val="00C70CA2"/>
    <w:rsid w:val="00C71142"/>
    <w:rsid w:val="00C7122C"/>
    <w:rsid w:val="00C723A8"/>
    <w:rsid w:val="00C72561"/>
    <w:rsid w:val="00C729DA"/>
    <w:rsid w:val="00C72BBF"/>
    <w:rsid w:val="00C72EE8"/>
    <w:rsid w:val="00C735A4"/>
    <w:rsid w:val="00C7414F"/>
    <w:rsid w:val="00C74D79"/>
    <w:rsid w:val="00C74FF0"/>
    <w:rsid w:val="00C75176"/>
    <w:rsid w:val="00C75915"/>
    <w:rsid w:val="00C75E7D"/>
    <w:rsid w:val="00C76314"/>
    <w:rsid w:val="00C76815"/>
    <w:rsid w:val="00C768C1"/>
    <w:rsid w:val="00C76A0C"/>
    <w:rsid w:val="00C76B80"/>
    <w:rsid w:val="00C77460"/>
    <w:rsid w:val="00C7764D"/>
    <w:rsid w:val="00C776ED"/>
    <w:rsid w:val="00C776F0"/>
    <w:rsid w:val="00C77DF0"/>
    <w:rsid w:val="00C800A8"/>
    <w:rsid w:val="00C80992"/>
    <w:rsid w:val="00C811F4"/>
    <w:rsid w:val="00C81BF6"/>
    <w:rsid w:val="00C81D71"/>
    <w:rsid w:val="00C82884"/>
    <w:rsid w:val="00C83148"/>
    <w:rsid w:val="00C838EF"/>
    <w:rsid w:val="00C83905"/>
    <w:rsid w:val="00C83AE1"/>
    <w:rsid w:val="00C83BB0"/>
    <w:rsid w:val="00C83F5F"/>
    <w:rsid w:val="00C84247"/>
    <w:rsid w:val="00C85A3E"/>
    <w:rsid w:val="00C85BBD"/>
    <w:rsid w:val="00C85C47"/>
    <w:rsid w:val="00C85E7C"/>
    <w:rsid w:val="00C86284"/>
    <w:rsid w:val="00C8635C"/>
    <w:rsid w:val="00C867BF"/>
    <w:rsid w:val="00C86836"/>
    <w:rsid w:val="00C86DC7"/>
    <w:rsid w:val="00C87292"/>
    <w:rsid w:val="00C875C8"/>
    <w:rsid w:val="00C87FFE"/>
    <w:rsid w:val="00C900F5"/>
    <w:rsid w:val="00C902DE"/>
    <w:rsid w:val="00C9052A"/>
    <w:rsid w:val="00C905AB"/>
    <w:rsid w:val="00C90A60"/>
    <w:rsid w:val="00C90B9F"/>
    <w:rsid w:val="00C90C50"/>
    <w:rsid w:val="00C90E14"/>
    <w:rsid w:val="00C90FA1"/>
    <w:rsid w:val="00C9143E"/>
    <w:rsid w:val="00C92362"/>
    <w:rsid w:val="00C923FA"/>
    <w:rsid w:val="00C92640"/>
    <w:rsid w:val="00C92684"/>
    <w:rsid w:val="00C92DFC"/>
    <w:rsid w:val="00C9344F"/>
    <w:rsid w:val="00C935D2"/>
    <w:rsid w:val="00C93E27"/>
    <w:rsid w:val="00C945C4"/>
    <w:rsid w:val="00C949CD"/>
    <w:rsid w:val="00C94FCD"/>
    <w:rsid w:val="00C95E35"/>
    <w:rsid w:val="00C95EB5"/>
    <w:rsid w:val="00C961B1"/>
    <w:rsid w:val="00C9647F"/>
    <w:rsid w:val="00C964B2"/>
    <w:rsid w:val="00CA00B2"/>
    <w:rsid w:val="00CA00E1"/>
    <w:rsid w:val="00CA04A6"/>
    <w:rsid w:val="00CA0504"/>
    <w:rsid w:val="00CA06B1"/>
    <w:rsid w:val="00CA0716"/>
    <w:rsid w:val="00CA07FB"/>
    <w:rsid w:val="00CA1500"/>
    <w:rsid w:val="00CA18AC"/>
    <w:rsid w:val="00CA19C2"/>
    <w:rsid w:val="00CA1A71"/>
    <w:rsid w:val="00CA1D7D"/>
    <w:rsid w:val="00CA213C"/>
    <w:rsid w:val="00CA219A"/>
    <w:rsid w:val="00CA2BEF"/>
    <w:rsid w:val="00CA2C00"/>
    <w:rsid w:val="00CA3878"/>
    <w:rsid w:val="00CA388C"/>
    <w:rsid w:val="00CA3918"/>
    <w:rsid w:val="00CA3C1A"/>
    <w:rsid w:val="00CA5A34"/>
    <w:rsid w:val="00CA6825"/>
    <w:rsid w:val="00CA7E41"/>
    <w:rsid w:val="00CB0053"/>
    <w:rsid w:val="00CB010B"/>
    <w:rsid w:val="00CB14D7"/>
    <w:rsid w:val="00CB18CF"/>
    <w:rsid w:val="00CB1E53"/>
    <w:rsid w:val="00CB3125"/>
    <w:rsid w:val="00CB336F"/>
    <w:rsid w:val="00CB3446"/>
    <w:rsid w:val="00CB348A"/>
    <w:rsid w:val="00CB34B4"/>
    <w:rsid w:val="00CB3565"/>
    <w:rsid w:val="00CB3AE1"/>
    <w:rsid w:val="00CB3B11"/>
    <w:rsid w:val="00CB3DD0"/>
    <w:rsid w:val="00CB3DD1"/>
    <w:rsid w:val="00CB3DDE"/>
    <w:rsid w:val="00CB5106"/>
    <w:rsid w:val="00CB5B53"/>
    <w:rsid w:val="00CB5F9C"/>
    <w:rsid w:val="00CB6FB6"/>
    <w:rsid w:val="00CB7644"/>
    <w:rsid w:val="00CB7668"/>
    <w:rsid w:val="00CB7CCA"/>
    <w:rsid w:val="00CC04CC"/>
    <w:rsid w:val="00CC0DD3"/>
    <w:rsid w:val="00CC1A26"/>
    <w:rsid w:val="00CC2BB6"/>
    <w:rsid w:val="00CC2BCF"/>
    <w:rsid w:val="00CC2C23"/>
    <w:rsid w:val="00CC3004"/>
    <w:rsid w:val="00CC382D"/>
    <w:rsid w:val="00CC3AB7"/>
    <w:rsid w:val="00CC3CF6"/>
    <w:rsid w:val="00CC3EAD"/>
    <w:rsid w:val="00CC472B"/>
    <w:rsid w:val="00CC4AE7"/>
    <w:rsid w:val="00CC4B45"/>
    <w:rsid w:val="00CC4B47"/>
    <w:rsid w:val="00CC4DEF"/>
    <w:rsid w:val="00CC5063"/>
    <w:rsid w:val="00CC5535"/>
    <w:rsid w:val="00CC565E"/>
    <w:rsid w:val="00CC573B"/>
    <w:rsid w:val="00CC6228"/>
    <w:rsid w:val="00CC6A9A"/>
    <w:rsid w:val="00CC6AAC"/>
    <w:rsid w:val="00CC6B01"/>
    <w:rsid w:val="00CC724A"/>
    <w:rsid w:val="00CC7365"/>
    <w:rsid w:val="00CC776E"/>
    <w:rsid w:val="00CC7EE6"/>
    <w:rsid w:val="00CC7F70"/>
    <w:rsid w:val="00CD00FE"/>
    <w:rsid w:val="00CD0123"/>
    <w:rsid w:val="00CD01FE"/>
    <w:rsid w:val="00CD0952"/>
    <w:rsid w:val="00CD0B4F"/>
    <w:rsid w:val="00CD0B8A"/>
    <w:rsid w:val="00CD1692"/>
    <w:rsid w:val="00CD179F"/>
    <w:rsid w:val="00CD1DF7"/>
    <w:rsid w:val="00CD2CDF"/>
    <w:rsid w:val="00CD3A3C"/>
    <w:rsid w:val="00CD40B0"/>
    <w:rsid w:val="00CD40BF"/>
    <w:rsid w:val="00CD4431"/>
    <w:rsid w:val="00CD48E3"/>
    <w:rsid w:val="00CD5E14"/>
    <w:rsid w:val="00CD603C"/>
    <w:rsid w:val="00CD6622"/>
    <w:rsid w:val="00CD6AE0"/>
    <w:rsid w:val="00CD6C07"/>
    <w:rsid w:val="00CD6DEA"/>
    <w:rsid w:val="00CD7496"/>
    <w:rsid w:val="00CD7544"/>
    <w:rsid w:val="00CD7642"/>
    <w:rsid w:val="00CD789E"/>
    <w:rsid w:val="00CE159A"/>
    <w:rsid w:val="00CE178B"/>
    <w:rsid w:val="00CE281E"/>
    <w:rsid w:val="00CE2D7E"/>
    <w:rsid w:val="00CE371E"/>
    <w:rsid w:val="00CE3FEC"/>
    <w:rsid w:val="00CE4A3D"/>
    <w:rsid w:val="00CE4F10"/>
    <w:rsid w:val="00CE552B"/>
    <w:rsid w:val="00CE5B56"/>
    <w:rsid w:val="00CE5C6F"/>
    <w:rsid w:val="00CE5FC5"/>
    <w:rsid w:val="00CE669F"/>
    <w:rsid w:val="00CE7746"/>
    <w:rsid w:val="00CF205E"/>
    <w:rsid w:val="00CF2252"/>
    <w:rsid w:val="00CF2606"/>
    <w:rsid w:val="00CF273C"/>
    <w:rsid w:val="00CF284E"/>
    <w:rsid w:val="00CF2908"/>
    <w:rsid w:val="00CF2C7E"/>
    <w:rsid w:val="00CF358D"/>
    <w:rsid w:val="00CF3671"/>
    <w:rsid w:val="00CF38E0"/>
    <w:rsid w:val="00CF3E07"/>
    <w:rsid w:val="00CF3F6B"/>
    <w:rsid w:val="00CF4061"/>
    <w:rsid w:val="00CF432C"/>
    <w:rsid w:val="00CF43BB"/>
    <w:rsid w:val="00CF456E"/>
    <w:rsid w:val="00CF5070"/>
    <w:rsid w:val="00CF51D6"/>
    <w:rsid w:val="00CF5350"/>
    <w:rsid w:val="00CF5865"/>
    <w:rsid w:val="00CF5BD2"/>
    <w:rsid w:val="00CF636D"/>
    <w:rsid w:val="00CF65A8"/>
    <w:rsid w:val="00CF68DA"/>
    <w:rsid w:val="00CF6C0A"/>
    <w:rsid w:val="00CF6C40"/>
    <w:rsid w:val="00CF6D43"/>
    <w:rsid w:val="00CF76DB"/>
    <w:rsid w:val="00D00147"/>
    <w:rsid w:val="00D004E5"/>
    <w:rsid w:val="00D0061E"/>
    <w:rsid w:val="00D00FDD"/>
    <w:rsid w:val="00D013D3"/>
    <w:rsid w:val="00D01C2B"/>
    <w:rsid w:val="00D0281F"/>
    <w:rsid w:val="00D04373"/>
    <w:rsid w:val="00D04ED4"/>
    <w:rsid w:val="00D0541E"/>
    <w:rsid w:val="00D0578D"/>
    <w:rsid w:val="00D05A6F"/>
    <w:rsid w:val="00D06397"/>
    <w:rsid w:val="00D065A1"/>
    <w:rsid w:val="00D068D3"/>
    <w:rsid w:val="00D0716F"/>
    <w:rsid w:val="00D072E1"/>
    <w:rsid w:val="00D0777A"/>
    <w:rsid w:val="00D102CA"/>
    <w:rsid w:val="00D10567"/>
    <w:rsid w:val="00D10B9C"/>
    <w:rsid w:val="00D10E59"/>
    <w:rsid w:val="00D1102D"/>
    <w:rsid w:val="00D11061"/>
    <w:rsid w:val="00D11558"/>
    <w:rsid w:val="00D115FA"/>
    <w:rsid w:val="00D1238C"/>
    <w:rsid w:val="00D12A10"/>
    <w:rsid w:val="00D12C1B"/>
    <w:rsid w:val="00D12F4B"/>
    <w:rsid w:val="00D13010"/>
    <w:rsid w:val="00D137E2"/>
    <w:rsid w:val="00D13ABB"/>
    <w:rsid w:val="00D1410D"/>
    <w:rsid w:val="00D1414E"/>
    <w:rsid w:val="00D14250"/>
    <w:rsid w:val="00D14508"/>
    <w:rsid w:val="00D14B6C"/>
    <w:rsid w:val="00D14D02"/>
    <w:rsid w:val="00D15316"/>
    <w:rsid w:val="00D15377"/>
    <w:rsid w:val="00D153A0"/>
    <w:rsid w:val="00D1594F"/>
    <w:rsid w:val="00D16249"/>
    <w:rsid w:val="00D16563"/>
    <w:rsid w:val="00D16A56"/>
    <w:rsid w:val="00D16B0B"/>
    <w:rsid w:val="00D1715C"/>
    <w:rsid w:val="00D176B2"/>
    <w:rsid w:val="00D176CA"/>
    <w:rsid w:val="00D17BEB"/>
    <w:rsid w:val="00D20119"/>
    <w:rsid w:val="00D20153"/>
    <w:rsid w:val="00D209CA"/>
    <w:rsid w:val="00D215E5"/>
    <w:rsid w:val="00D21817"/>
    <w:rsid w:val="00D2183F"/>
    <w:rsid w:val="00D219E3"/>
    <w:rsid w:val="00D219EA"/>
    <w:rsid w:val="00D22221"/>
    <w:rsid w:val="00D23700"/>
    <w:rsid w:val="00D23D46"/>
    <w:rsid w:val="00D23F63"/>
    <w:rsid w:val="00D24156"/>
    <w:rsid w:val="00D2447F"/>
    <w:rsid w:val="00D244F6"/>
    <w:rsid w:val="00D245BB"/>
    <w:rsid w:val="00D25010"/>
    <w:rsid w:val="00D25101"/>
    <w:rsid w:val="00D2527A"/>
    <w:rsid w:val="00D252CA"/>
    <w:rsid w:val="00D2536C"/>
    <w:rsid w:val="00D25483"/>
    <w:rsid w:val="00D25EF2"/>
    <w:rsid w:val="00D2634F"/>
    <w:rsid w:val="00D263DD"/>
    <w:rsid w:val="00D26BEA"/>
    <w:rsid w:val="00D26C38"/>
    <w:rsid w:val="00D275FB"/>
    <w:rsid w:val="00D27AA0"/>
    <w:rsid w:val="00D27C73"/>
    <w:rsid w:val="00D301E6"/>
    <w:rsid w:val="00D3056E"/>
    <w:rsid w:val="00D30995"/>
    <w:rsid w:val="00D30B9E"/>
    <w:rsid w:val="00D30F52"/>
    <w:rsid w:val="00D3105E"/>
    <w:rsid w:val="00D31078"/>
    <w:rsid w:val="00D31422"/>
    <w:rsid w:val="00D314F7"/>
    <w:rsid w:val="00D31728"/>
    <w:rsid w:val="00D31909"/>
    <w:rsid w:val="00D328C1"/>
    <w:rsid w:val="00D32CF2"/>
    <w:rsid w:val="00D335AF"/>
    <w:rsid w:val="00D33D58"/>
    <w:rsid w:val="00D33ECE"/>
    <w:rsid w:val="00D341E9"/>
    <w:rsid w:val="00D34AEB"/>
    <w:rsid w:val="00D34AFC"/>
    <w:rsid w:val="00D35943"/>
    <w:rsid w:val="00D35FE9"/>
    <w:rsid w:val="00D365D3"/>
    <w:rsid w:val="00D3671A"/>
    <w:rsid w:val="00D371D6"/>
    <w:rsid w:val="00D40083"/>
    <w:rsid w:val="00D404A7"/>
    <w:rsid w:val="00D4134F"/>
    <w:rsid w:val="00D413EF"/>
    <w:rsid w:val="00D421B1"/>
    <w:rsid w:val="00D42AE7"/>
    <w:rsid w:val="00D42D56"/>
    <w:rsid w:val="00D42F90"/>
    <w:rsid w:val="00D42FA8"/>
    <w:rsid w:val="00D43059"/>
    <w:rsid w:val="00D43146"/>
    <w:rsid w:val="00D4331A"/>
    <w:rsid w:val="00D43394"/>
    <w:rsid w:val="00D43548"/>
    <w:rsid w:val="00D4399C"/>
    <w:rsid w:val="00D43C30"/>
    <w:rsid w:val="00D44988"/>
    <w:rsid w:val="00D44C8D"/>
    <w:rsid w:val="00D451B3"/>
    <w:rsid w:val="00D46025"/>
    <w:rsid w:val="00D46B1B"/>
    <w:rsid w:val="00D476E0"/>
    <w:rsid w:val="00D47C4E"/>
    <w:rsid w:val="00D50F17"/>
    <w:rsid w:val="00D5228B"/>
    <w:rsid w:val="00D5232E"/>
    <w:rsid w:val="00D531E2"/>
    <w:rsid w:val="00D531F0"/>
    <w:rsid w:val="00D5330E"/>
    <w:rsid w:val="00D54226"/>
    <w:rsid w:val="00D5424D"/>
    <w:rsid w:val="00D544AE"/>
    <w:rsid w:val="00D545E2"/>
    <w:rsid w:val="00D54AE2"/>
    <w:rsid w:val="00D54B1F"/>
    <w:rsid w:val="00D54C97"/>
    <w:rsid w:val="00D54D35"/>
    <w:rsid w:val="00D55695"/>
    <w:rsid w:val="00D5572C"/>
    <w:rsid w:val="00D557C3"/>
    <w:rsid w:val="00D557FA"/>
    <w:rsid w:val="00D55851"/>
    <w:rsid w:val="00D55947"/>
    <w:rsid w:val="00D55C8D"/>
    <w:rsid w:val="00D55D89"/>
    <w:rsid w:val="00D55E56"/>
    <w:rsid w:val="00D560BC"/>
    <w:rsid w:val="00D561BE"/>
    <w:rsid w:val="00D561FD"/>
    <w:rsid w:val="00D563B1"/>
    <w:rsid w:val="00D571F7"/>
    <w:rsid w:val="00D574B7"/>
    <w:rsid w:val="00D5765B"/>
    <w:rsid w:val="00D57905"/>
    <w:rsid w:val="00D57D73"/>
    <w:rsid w:val="00D60165"/>
    <w:rsid w:val="00D601C4"/>
    <w:rsid w:val="00D60574"/>
    <w:rsid w:val="00D60884"/>
    <w:rsid w:val="00D61148"/>
    <w:rsid w:val="00D61210"/>
    <w:rsid w:val="00D61913"/>
    <w:rsid w:val="00D61E59"/>
    <w:rsid w:val="00D6205E"/>
    <w:rsid w:val="00D62738"/>
    <w:rsid w:val="00D62851"/>
    <w:rsid w:val="00D62F76"/>
    <w:rsid w:val="00D6326F"/>
    <w:rsid w:val="00D63320"/>
    <w:rsid w:val="00D63426"/>
    <w:rsid w:val="00D63B29"/>
    <w:rsid w:val="00D64220"/>
    <w:rsid w:val="00D652FD"/>
    <w:rsid w:val="00D6571D"/>
    <w:rsid w:val="00D65EDA"/>
    <w:rsid w:val="00D664F4"/>
    <w:rsid w:val="00D66814"/>
    <w:rsid w:val="00D66820"/>
    <w:rsid w:val="00D6748D"/>
    <w:rsid w:val="00D675A3"/>
    <w:rsid w:val="00D67712"/>
    <w:rsid w:val="00D679C7"/>
    <w:rsid w:val="00D67D03"/>
    <w:rsid w:val="00D70126"/>
    <w:rsid w:val="00D70490"/>
    <w:rsid w:val="00D70E9C"/>
    <w:rsid w:val="00D71560"/>
    <w:rsid w:val="00D718A8"/>
    <w:rsid w:val="00D724FB"/>
    <w:rsid w:val="00D726A6"/>
    <w:rsid w:val="00D727BC"/>
    <w:rsid w:val="00D729FB"/>
    <w:rsid w:val="00D72B20"/>
    <w:rsid w:val="00D72E4A"/>
    <w:rsid w:val="00D73427"/>
    <w:rsid w:val="00D735C8"/>
    <w:rsid w:val="00D73616"/>
    <w:rsid w:val="00D73D50"/>
    <w:rsid w:val="00D7482B"/>
    <w:rsid w:val="00D74B2F"/>
    <w:rsid w:val="00D74D68"/>
    <w:rsid w:val="00D7519A"/>
    <w:rsid w:val="00D7590F"/>
    <w:rsid w:val="00D762C2"/>
    <w:rsid w:val="00D76BFB"/>
    <w:rsid w:val="00D76D87"/>
    <w:rsid w:val="00D76E84"/>
    <w:rsid w:val="00D77907"/>
    <w:rsid w:val="00D7794F"/>
    <w:rsid w:val="00D77A4F"/>
    <w:rsid w:val="00D77CDC"/>
    <w:rsid w:val="00D80172"/>
    <w:rsid w:val="00D8053E"/>
    <w:rsid w:val="00D80886"/>
    <w:rsid w:val="00D80A9F"/>
    <w:rsid w:val="00D80C52"/>
    <w:rsid w:val="00D80E62"/>
    <w:rsid w:val="00D8109F"/>
    <w:rsid w:val="00D81C5C"/>
    <w:rsid w:val="00D81CF1"/>
    <w:rsid w:val="00D828B8"/>
    <w:rsid w:val="00D82B36"/>
    <w:rsid w:val="00D83255"/>
    <w:rsid w:val="00D83A3B"/>
    <w:rsid w:val="00D83BC1"/>
    <w:rsid w:val="00D83C8F"/>
    <w:rsid w:val="00D842A6"/>
    <w:rsid w:val="00D84924"/>
    <w:rsid w:val="00D84C01"/>
    <w:rsid w:val="00D84DC3"/>
    <w:rsid w:val="00D85F18"/>
    <w:rsid w:val="00D865C2"/>
    <w:rsid w:val="00D86A85"/>
    <w:rsid w:val="00D87558"/>
    <w:rsid w:val="00D879CA"/>
    <w:rsid w:val="00D87A2B"/>
    <w:rsid w:val="00D87ECC"/>
    <w:rsid w:val="00D900A1"/>
    <w:rsid w:val="00D9091A"/>
    <w:rsid w:val="00D90EC8"/>
    <w:rsid w:val="00D90FB5"/>
    <w:rsid w:val="00D917D9"/>
    <w:rsid w:val="00D917ED"/>
    <w:rsid w:val="00D91966"/>
    <w:rsid w:val="00D91AAC"/>
    <w:rsid w:val="00D91B2E"/>
    <w:rsid w:val="00D91DAF"/>
    <w:rsid w:val="00D91E62"/>
    <w:rsid w:val="00D93250"/>
    <w:rsid w:val="00D93EC7"/>
    <w:rsid w:val="00D93ECC"/>
    <w:rsid w:val="00D94453"/>
    <w:rsid w:val="00D95321"/>
    <w:rsid w:val="00D95734"/>
    <w:rsid w:val="00D95C04"/>
    <w:rsid w:val="00D964A3"/>
    <w:rsid w:val="00D96513"/>
    <w:rsid w:val="00D96664"/>
    <w:rsid w:val="00D96715"/>
    <w:rsid w:val="00D96CDA"/>
    <w:rsid w:val="00D96D8D"/>
    <w:rsid w:val="00D976EE"/>
    <w:rsid w:val="00DA01BE"/>
    <w:rsid w:val="00DA0201"/>
    <w:rsid w:val="00DA07E4"/>
    <w:rsid w:val="00DA0B26"/>
    <w:rsid w:val="00DA1280"/>
    <w:rsid w:val="00DA12BA"/>
    <w:rsid w:val="00DA148C"/>
    <w:rsid w:val="00DA1720"/>
    <w:rsid w:val="00DA1A82"/>
    <w:rsid w:val="00DA1B87"/>
    <w:rsid w:val="00DA27D6"/>
    <w:rsid w:val="00DA36D9"/>
    <w:rsid w:val="00DA435D"/>
    <w:rsid w:val="00DA450E"/>
    <w:rsid w:val="00DA58C1"/>
    <w:rsid w:val="00DA5AB7"/>
    <w:rsid w:val="00DA5ACC"/>
    <w:rsid w:val="00DA6006"/>
    <w:rsid w:val="00DA607A"/>
    <w:rsid w:val="00DA6596"/>
    <w:rsid w:val="00DA689D"/>
    <w:rsid w:val="00DA6AB8"/>
    <w:rsid w:val="00DA6F63"/>
    <w:rsid w:val="00DB035F"/>
    <w:rsid w:val="00DB049D"/>
    <w:rsid w:val="00DB0DA4"/>
    <w:rsid w:val="00DB10C5"/>
    <w:rsid w:val="00DB17BD"/>
    <w:rsid w:val="00DB1D18"/>
    <w:rsid w:val="00DB20EE"/>
    <w:rsid w:val="00DB32F9"/>
    <w:rsid w:val="00DB3319"/>
    <w:rsid w:val="00DB3F09"/>
    <w:rsid w:val="00DB473A"/>
    <w:rsid w:val="00DB4983"/>
    <w:rsid w:val="00DB49E8"/>
    <w:rsid w:val="00DB4A37"/>
    <w:rsid w:val="00DB4E6E"/>
    <w:rsid w:val="00DB520C"/>
    <w:rsid w:val="00DB5A9F"/>
    <w:rsid w:val="00DB5C32"/>
    <w:rsid w:val="00DB5D6B"/>
    <w:rsid w:val="00DB60E8"/>
    <w:rsid w:val="00DB628F"/>
    <w:rsid w:val="00DB6978"/>
    <w:rsid w:val="00DB6B95"/>
    <w:rsid w:val="00DB6E21"/>
    <w:rsid w:val="00DB79CD"/>
    <w:rsid w:val="00DC034C"/>
    <w:rsid w:val="00DC043D"/>
    <w:rsid w:val="00DC09D3"/>
    <w:rsid w:val="00DC0F64"/>
    <w:rsid w:val="00DC2260"/>
    <w:rsid w:val="00DC2A0B"/>
    <w:rsid w:val="00DC301C"/>
    <w:rsid w:val="00DC33EA"/>
    <w:rsid w:val="00DC3CB1"/>
    <w:rsid w:val="00DC3D57"/>
    <w:rsid w:val="00DC4403"/>
    <w:rsid w:val="00DC4640"/>
    <w:rsid w:val="00DC4C08"/>
    <w:rsid w:val="00DC4D86"/>
    <w:rsid w:val="00DC4F3A"/>
    <w:rsid w:val="00DC531D"/>
    <w:rsid w:val="00DC53B4"/>
    <w:rsid w:val="00DC55EB"/>
    <w:rsid w:val="00DC60C4"/>
    <w:rsid w:val="00DC631B"/>
    <w:rsid w:val="00DC6399"/>
    <w:rsid w:val="00DC668B"/>
    <w:rsid w:val="00DC6735"/>
    <w:rsid w:val="00DC6D4F"/>
    <w:rsid w:val="00DC6E3E"/>
    <w:rsid w:val="00DC6EFE"/>
    <w:rsid w:val="00DC7411"/>
    <w:rsid w:val="00DD0213"/>
    <w:rsid w:val="00DD04C1"/>
    <w:rsid w:val="00DD13EB"/>
    <w:rsid w:val="00DD1518"/>
    <w:rsid w:val="00DD195B"/>
    <w:rsid w:val="00DD1966"/>
    <w:rsid w:val="00DD1F56"/>
    <w:rsid w:val="00DD2124"/>
    <w:rsid w:val="00DD21B4"/>
    <w:rsid w:val="00DD270E"/>
    <w:rsid w:val="00DD298F"/>
    <w:rsid w:val="00DD2E7F"/>
    <w:rsid w:val="00DD310F"/>
    <w:rsid w:val="00DD3B65"/>
    <w:rsid w:val="00DD4B28"/>
    <w:rsid w:val="00DD55CD"/>
    <w:rsid w:val="00DD5CCF"/>
    <w:rsid w:val="00DD5F94"/>
    <w:rsid w:val="00DD6239"/>
    <w:rsid w:val="00DD648E"/>
    <w:rsid w:val="00DD6797"/>
    <w:rsid w:val="00DD6859"/>
    <w:rsid w:val="00DD6AA0"/>
    <w:rsid w:val="00DD6AAB"/>
    <w:rsid w:val="00DD6FD2"/>
    <w:rsid w:val="00DD7347"/>
    <w:rsid w:val="00DD79D0"/>
    <w:rsid w:val="00DD7C6F"/>
    <w:rsid w:val="00DD7C95"/>
    <w:rsid w:val="00DD7D60"/>
    <w:rsid w:val="00DE022C"/>
    <w:rsid w:val="00DE0565"/>
    <w:rsid w:val="00DE072F"/>
    <w:rsid w:val="00DE0802"/>
    <w:rsid w:val="00DE092E"/>
    <w:rsid w:val="00DE0A21"/>
    <w:rsid w:val="00DE1981"/>
    <w:rsid w:val="00DE1A87"/>
    <w:rsid w:val="00DE275B"/>
    <w:rsid w:val="00DE2F5E"/>
    <w:rsid w:val="00DE3146"/>
    <w:rsid w:val="00DE33DF"/>
    <w:rsid w:val="00DE3928"/>
    <w:rsid w:val="00DE3980"/>
    <w:rsid w:val="00DE4B4B"/>
    <w:rsid w:val="00DE4CDD"/>
    <w:rsid w:val="00DE56DD"/>
    <w:rsid w:val="00DE6A13"/>
    <w:rsid w:val="00DE6E20"/>
    <w:rsid w:val="00DE729D"/>
    <w:rsid w:val="00DE781D"/>
    <w:rsid w:val="00DE7916"/>
    <w:rsid w:val="00DE7AC7"/>
    <w:rsid w:val="00DF00C1"/>
    <w:rsid w:val="00DF0136"/>
    <w:rsid w:val="00DF0844"/>
    <w:rsid w:val="00DF088F"/>
    <w:rsid w:val="00DF08C7"/>
    <w:rsid w:val="00DF0C73"/>
    <w:rsid w:val="00DF0D45"/>
    <w:rsid w:val="00DF0E1A"/>
    <w:rsid w:val="00DF1459"/>
    <w:rsid w:val="00DF18A5"/>
    <w:rsid w:val="00DF1D66"/>
    <w:rsid w:val="00DF2320"/>
    <w:rsid w:val="00DF2F0A"/>
    <w:rsid w:val="00DF3054"/>
    <w:rsid w:val="00DF32EB"/>
    <w:rsid w:val="00DF41AC"/>
    <w:rsid w:val="00DF42B4"/>
    <w:rsid w:val="00DF49F3"/>
    <w:rsid w:val="00DF4DEC"/>
    <w:rsid w:val="00DF4F47"/>
    <w:rsid w:val="00DF573D"/>
    <w:rsid w:val="00DF5AB6"/>
    <w:rsid w:val="00DF5BEF"/>
    <w:rsid w:val="00DF6101"/>
    <w:rsid w:val="00DF63DE"/>
    <w:rsid w:val="00DF6608"/>
    <w:rsid w:val="00DF7E10"/>
    <w:rsid w:val="00DF7F44"/>
    <w:rsid w:val="00E00216"/>
    <w:rsid w:val="00E005B5"/>
    <w:rsid w:val="00E0089C"/>
    <w:rsid w:val="00E009BC"/>
    <w:rsid w:val="00E00B84"/>
    <w:rsid w:val="00E00F93"/>
    <w:rsid w:val="00E011CB"/>
    <w:rsid w:val="00E01A7F"/>
    <w:rsid w:val="00E01F0C"/>
    <w:rsid w:val="00E0251E"/>
    <w:rsid w:val="00E02B93"/>
    <w:rsid w:val="00E02D10"/>
    <w:rsid w:val="00E03073"/>
    <w:rsid w:val="00E03B3D"/>
    <w:rsid w:val="00E03D10"/>
    <w:rsid w:val="00E041C7"/>
    <w:rsid w:val="00E04657"/>
    <w:rsid w:val="00E0467A"/>
    <w:rsid w:val="00E049C0"/>
    <w:rsid w:val="00E04F7A"/>
    <w:rsid w:val="00E05A08"/>
    <w:rsid w:val="00E066D5"/>
    <w:rsid w:val="00E06915"/>
    <w:rsid w:val="00E06B13"/>
    <w:rsid w:val="00E074C8"/>
    <w:rsid w:val="00E07873"/>
    <w:rsid w:val="00E07BB3"/>
    <w:rsid w:val="00E07E3A"/>
    <w:rsid w:val="00E1013A"/>
    <w:rsid w:val="00E1029A"/>
    <w:rsid w:val="00E10320"/>
    <w:rsid w:val="00E108EC"/>
    <w:rsid w:val="00E10C3A"/>
    <w:rsid w:val="00E10DE5"/>
    <w:rsid w:val="00E11CD7"/>
    <w:rsid w:val="00E11DC9"/>
    <w:rsid w:val="00E11F4A"/>
    <w:rsid w:val="00E12040"/>
    <w:rsid w:val="00E12102"/>
    <w:rsid w:val="00E1290F"/>
    <w:rsid w:val="00E13267"/>
    <w:rsid w:val="00E1326B"/>
    <w:rsid w:val="00E13409"/>
    <w:rsid w:val="00E13BEF"/>
    <w:rsid w:val="00E13CE2"/>
    <w:rsid w:val="00E145C4"/>
    <w:rsid w:val="00E14690"/>
    <w:rsid w:val="00E14B6B"/>
    <w:rsid w:val="00E14BDB"/>
    <w:rsid w:val="00E14D00"/>
    <w:rsid w:val="00E14F24"/>
    <w:rsid w:val="00E1553B"/>
    <w:rsid w:val="00E158F8"/>
    <w:rsid w:val="00E15950"/>
    <w:rsid w:val="00E15F60"/>
    <w:rsid w:val="00E1628D"/>
    <w:rsid w:val="00E165A7"/>
    <w:rsid w:val="00E17963"/>
    <w:rsid w:val="00E17FCE"/>
    <w:rsid w:val="00E203B2"/>
    <w:rsid w:val="00E2096A"/>
    <w:rsid w:val="00E20DAC"/>
    <w:rsid w:val="00E2180F"/>
    <w:rsid w:val="00E21961"/>
    <w:rsid w:val="00E21A39"/>
    <w:rsid w:val="00E21BF7"/>
    <w:rsid w:val="00E22DB0"/>
    <w:rsid w:val="00E23523"/>
    <w:rsid w:val="00E23A44"/>
    <w:rsid w:val="00E23E3C"/>
    <w:rsid w:val="00E241C0"/>
    <w:rsid w:val="00E2455E"/>
    <w:rsid w:val="00E24677"/>
    <w:rsid w:val="00E2472E"/>
    <w:rsid w:val="00E24EEB"/>
    <w:rsid w:val="00E2578C"/>
    <w:rsid w:val="00E25791"/>
    <w:rsid w:val="00E25BAB"/>
    <w:rsid w:val="00E25E25"/>
    <w:rsid w:val="00E26C20"/>
    <w:rsid w:val="00E27013"/>
    <w:rsid w:val="00E27607"/>
    <w:rsid w:val="00E27776"/>
    <w:rsid w:val="00E27CB8"/>
    <w:rsid w:val="00E30921"/>
    <w:rsid w:val="00E30A57"/>
    <w:rsid w:val="00E30B23"/>
    <w:rsid w:val="00E311F5"/>
    <w:rsid w:val="00E31208"/>
    <w:rsid w:val="00E3133C"/>
    <w:rsid w:val="00E316F3"/>
    <w:rsid w:val="00E31D60"/>
    <w:rsid w:val="00E31E0D"/>
    <w:rsid w:val="00E31ED0"/>
    <w:rsid w:val="00E32DC0"/>
    <w:rsid w:val="00E3356C"/>
    <w:rsid w:val="00E33690"/>
    <w:rsid w:val="00E338E2"/>
    <w:rsid w:val="00E33D59"/>
    <w:rsid w:val="00E33D9E"/>
    <w:rsid w:val="00E3407B"/>
    <w:rsid w:val="00E34299"/>
    <w:rsid w:val="00E347D1"/>
    <w:rsid w:val="00E34816"/>
    <w:rsid w:val="00E35208"/>
    <w:rsid w:val="00E356C3"/>
    <w:rsid w:val="00E35D33"/>
    <w:rsid w:val="00E36B12"/>
    <w:rsid w:val="00E36C1F"/>
    <w:rsid w:val="00E371D3"/>
    <w:rsid w:val="00E37BE8"/>
    <w:rsid w:val="00E402FC"/>
    <w:rsid w:val="00E40F98"/>
    <w:rsid w:val="00E412AF"/>
    <w:rsid w:val="00E413AD"/>
    <w:rsid w:val="00E41A44"/>
    <w:rsid w:val="00E4215D"/>
    <w:rsid w:val="00E42333"/>
    <w:rsid w:val="00E42E0D"/>
    <w:rsid w:val="00E42E99"/>
    <w:rsid w:val="00E42F74"/>
    <w:rsid w:val="00E42FB1"/>
    <w:rsid w:val="00E43443"/>
    <w:rsid w:val="00E446BE"/>
    <w:rsid w:val="00E4471F"/>
    <w:rsid w:val="00E44F00"/>
    <w:rsid w:val="00E45548"/>
    <w:rsid w:val="00E458E3"/>
    <w:rsid w:val="00E45A9D"/>
    <w:rsid w:val="00E45C18"/>
    <w:rsid w:val="00E45C25"/>
    <w:rsid w:val="00E46079"/>
    <w:rsid w:val="00E464DB"/>
    <w:rsid w:val="00E46B99"/>
    <w:rsid w:val="00E478D5"/>
    <w:rsid w:val="00E47BEA"/>
    <w:rsid w:val="00E47E2F"/>
    <w:rsid w:val="00E5012D"/>
    <w:rsid w:val="00E5045A"/>
    <w:rsid w:val="00E50551"/>
    <w:rsid w:val="00E509E4"/>
    <w:rsid w:val="00E51955"/>
    <w:rsid w:val="00E519C0"/>
    <w:rsid w:val="00E51ED4"/>
    <w:rsid w:val="00E52221"/>
    <w:rsid w:val="00E52716"/>
    <w:rsid w:val="00E538FF"/>
    <w:rsid w:val="00E53BD1"/>
    <w:rsid w:val="00E53DCF"/>
    <w:rsid w:val="00E53F9E"/>
    <w:rsid w:val="00E541BB"/>
    <w:rsid w:val="00E54713"/>
    <w:rsid w:val="00E547EF"/>
    <w:rsid w:val="00E55BB7"/>
    <w:rsid w:val="00E55F1B"/>
    <w:rsid w:val="00E56223"/>
    <w:rsid w:val="00E56497"/>
    <w:rsid w:val="00E56CE9"/>
    <w:rsid w:val="00E56E27"/>
    <w:rsid w:val="00E5768C"/>
    <w:rsid w:val="00E60374"/>
    <w:rsid w:val="00E6059A"/>
    <w:rsid w:val="00E60880"/>
    <w:rsid w:val="00E60D77"/>
    <w:rsid w:val="00E60EA6"/>
    <w:rsid w:val="00E60F6D"/>
    <w:rsid w:val="00E618F4"/>
    <w:rsid w:val="00E61AEC"/>
    <w:rsid w:val="00E61B47"/>
    <w:rsid w:val="00E61C23"/>
    <w:rsid w:val="00E6264F"/>
    <w:rsid w:val="00E62D55"/>
    <w:rsid w:val="00E6304D"/>
    <w:rsid w:val="00E6391F"/>
    <w:rsid w:val="00E63DA2"/>
    <w:rsid w:val="00E63DC9"/>
    <w:rsid w:val="00E640B8"/>
    <w:rsid w:val="00E6431C"/>
    <w:rsid w:val="00E647AC"/>
    <w:rsid w:val="00E65439"/>
    <w:rsid w:val="00E656EC"/>
    <w:rsid w:val="00E65A23"/>
    <w:rsid w:val="00E6671C"/>
    <w:rsid w:val="00E6692A"/>
    <w:rsid w:val="00E66DA4"/>
    <w:rsid w:val="00E67343"/>
    <w:rsid w:val="00E67BC5"/>
    <w:rsid w:val="00E67D00"/>
    <w:rsid w:val="00E67FDE"/>
    <w:rsid w:val="00E7010C"/>
    <w:rsid w:val="00E707F1"/>
    <w:rsid w:val="00E70861"/>
    <w:rsid w:val="00E70874"/>
    <w:rsid w:val="00E70C59"/>
    <w:rsid w:val="00E717E9"/>
    <w:rsid w:val="00E71C9F"/>
    <w:rsid w:val="00E722AA"/>
    <w:rsid w:val="00E72379"/>
    <w:rsid w:val="00E726E7"/>
    <w:rsid w:val="00E72C5B"/>
    <w:rsid w:val="00E72E9F"/>
    <w:rsid w:val="00E73574"/>
    <w:rsid w:val="00E740F3"/>
    <w:rsid w:val="00E74302"/>
    <w:rsid w:val="00E744BC"/>
    <w:rsid w:val="00E74AC7"/>
    <w:rsid w:val="00E763FB"/>
    <w:rsid w:val="00E76F66"/>
    <w:rsid w:val="00E7726C"/>
    <w:rsid w:val="00E774E2"/>
    <w:rsid w:val="00E776FB"/>
    <w:rsid w:val="00E77D28"/>
    <w:rsid w:val="00E77F40"/>
    <w:rsid w:val="00E80256"/>
    <w:rsid w:val="00E80424"/>
    <w:rsid w:val="00E80558"/>
    <w:rsid w:val="00E807DC"/>
    <w:rsid w:val="00E80BC9"/>
    <w:rsid w:val="00E80E7C"/>
    <w:rsid w:val="00E8127C"/>
    <w:rsid w:val="00E817E9"/>
    <w:rsid w:val="00E819D2"/>
    <w:rsid w:val="00E8206A"/>
    <w:rsid w:val="00E82617"/>
    <w:rsid w:val="00E827F0"/>
    <w:rsid w:val="00E83266"/>
    <w:rsid w:val="00E83542"/>
    <w:rsid w:val="00E83AA4"/>
    <w:rsid w:val="00E83C98"/>
    <w:rsid w:val="00E83DE6"/>
    <w:rsid w:val="00E83E5E"/>
    <w:rsid w:val="00E8423C"/>
    <w:rsid w:val="00E8470E"/>
    <w:rsid w:val="00E84CCA"/>
    <w:rsid w:val="00E85360"/>
    <w:rsid w:val="00E85724"/>
    <w:rsid w:val="00E867A2"/>
    <w:rsid w:val="00E8705A"/>
    <w:rsid w:val="00E87271"/>
    <w:rsid w:val="00E8791E"/>
    <w:rsid w:val="00E87E33"/>
    <w:rsid w:val="00E90364"/>
    <w:rsid w:val="00E90380"/>
    <w:rsid w:val="00E90C3C"/>
    <w:rsid w:val="00E917D2"/>
    <w:rsid w:val="00E9192D"/>
    <w:rsid w:val="00E91DEA"/>
    <w:rsid w:val="00E91E1E"/>
    <w:rsid w:val="00E92B7E"/>
    <w:rsid w:val="00E92FD3"/>
    <w:rsid w:val="00E93426"/>
    <w:rsid w:val="00E93547"/>
    <w:rsid w:val="00E93BDE"/>
    <w:rsid w:val="00E93C21"/>
    <w:rsid w:val="00E93EE0"/>
    <w:rsid w:val="00E944C9"/>
    <w:rsid w:val="00E94AAE"/>
    <w:rsid w:val="00E94D7E"/>
    <w:rsid w:val="00E950C7"/>
    <w:rsid w:val="00E9568C"/>
    <w:rsid w:val="00E95715"/>
    <w:rsid w:val="00E95D94"/>
    <w:rsid w:val="00E95DC5"/>
    <w:rsid w:val="00E95DD9"/>
    <w:rsid w:val="00E96B1E"/>
    <w:rsid w:val="00E971C0"/>
    <w:rsid w:val="00E97284"/>
    <w:rsid w:val="00E9739F"/>
    <w:rsid w:val="00E97879"/>
    <w:rsid w:val="00E97B28"/>
    <w:rsid w:val="00E97C57"/>
    <w:rsid w:val="00EA0974"/>
    <w:rsid w:val="00EA10C3"/>
    <w:rsid w:val="00EA1C42"/>
    <w:rsid w:val="00EA1D32"/>
    <w:rsid w:val="00EA1DD9"/>
    <w:rsid w:val="00EA294E"/>
    <w:rsid w:val="00EA2D7E"/>
    <w:rsid w:val="00EA32A5"/>
    <w:rsid w:val="00EA35BF"/>
    <w:rsid w:val="00EA3906"/>
    <w:rsid w:val="00EA3933"/>
    <w:rsid w:val="00EA3DB2"/>
    <w:rsid w:val="00EA3F63"/>
    <w:rsid w:val="00EA4271"/>
    <w:rsid w:val="00EA46A4"/>
    <w:rsid w:val="00EA49E0"/>
    <w:rsid w:val="00EA4A6F"/>
    <w:rsid w:val="00EA4DAD"/>
    <w:rsid w:val="00EA4E0D"/>
    <w:rsid w:val="00EA513A"/>
    <w:rsid w:val="00EA53C1"/>
    <w:rsid w:val="00EA5495"/>
    <w:rsid w:val="00EA5A81"/>
    <w:rsid w:val="00EA60D7"/>
    <w:rsid w:val="00EA67BA"/>
    <w:rsid w:val="00EA7074"/>
    <w:rsid w:val="00EA7174"/>
    <w:rsid w:val="00EA719E"/>
    <w:rsid w:val="00EA7457"/>
    <w:rsid w:val="00EA7F8F"/>
    <w:rsid w:val="00EB06FC"/>
    <w:rsid w:val="00EB11D1"/>
    <w:rsid w:val="00EB184A"/>
    <w:rsid w:val="00EB1B57"/>
    <w:rsid w:val="00EB1BA2"/>
    <w:rsid w:val="00EB20FD"/>
    <w:rsid w:val="00EB2FBE"/>
    <w:rsid w:val="00EB306C"/>
    <w:rsid w:val="00EB307A"/>
    <w:rsid w:val="00EB3130"/>
    <w:rsid w:val="00EB406F"/>
    <w:rsid w:val="00EB425F"/>
    <w:rsid w:val="00EB43BF"/>
    <w:rsid w:val="00EB48BC"/>
    <w:rsid w:val="00EB4C50"/>
    <w:rsid w:val="00EB5421"/>
    <w:rsid w:val="00EB57BE"/>
    <w:rsid w:val="00EB58DA"/>
    <w:rsid w:val="00EB5D03"/>
    <w:rsid w:val="00EB6266"/>
    <w:rsid w:val="00EB6383"/>
    <w:rsid w:val="00EB6829"/>
    <w:rsid w:val="00EB72E5"/>
    <w:rsid w:val="00EB74DB"/>
    <w:rsid w:val="00EC0283"/>
    <w:rsid w:val="00EC104A"/>
    <w:rsid w:val="00EC107A"/>
    <w:rsid w:val="00EC1DE4"/>
    <w:rsid w:val="00EC2F67"/>
    <w:rsid w:val="00EC319A"/>
    <w:rsid w:val="00EC3596"/>
    <w:rsid w:val="00EC389B"/>
    <w:rsid w:val="00EC3A6E"/>
    <w:rsid w:val="00EC3C41"/>
    <w:rsid w:val="00EC408C"/>
    <w:rsid w:val="00EC5218"/>
    <w:rsid w:val="00EC55BA"/>
    <w:rsid w:val="00EC63B9"/>
    <w:rsid w:val="00EC6476"/>
    <w:rsid w:val="00EC6D7A"/>
    <w:rsid w:val="00EC73C0"/>
    <w:rsid w:val="00EC7955"/>
    <w:rsid w:val="00ED00DB"/>
    <w:rsid w:val="00ED00FD"/>
    <w:rsid w:val="00ED0E28"/>
    <w:rsid w:val="00ED2246"/>
    <w:rsid w:val="00ED258F"/>
    <w:rsid w:val="00ED287F"/>
    <w:rsid w:val="00ED2E90"/>
    <w:rsid w:val="00ED3559"/>
    <w:rsid w:val="00ED3684"/>
    <w:rsid w:val="00ED38F9"/>
    <w:rsid w:val="00ED3AEC"/>
    <w:rsid w:val="00ED3CA4"/>
    <w:rsid w:val="00ED3F21"/>
    <w:rsid w:val="00ED4403"/>
    <w:rsid w:val="00ED4C1F"/>
    <w:rsid w:val="00ED508B"/>
    <w:rsid w:val="00ED5317"/>
    <w:rsid w:val="00ED6032"/>
    <w:rsid w:val="00ED612A"/>
    <w:rsid w:val="00ED6523"/>
    <w:rsid w:val="00ED66A2"/>
    <w:rsid w:val="00ED715F"/>
    <w:rsid w:val="00ED735E"/>
    <w:rsid w:val="00ED7A0F"/>
    <w:rsid w:val="00ED7B4E"/>
    <w:rsid w:val="00EE0803"/>
    <w:rsid w:val="00EE11BC"/>
    <w:rsid w:val="00EE1E5C"/>
    <w:rsid w:val="00EE253B"/>
    <w:rsid w:val="00EE2942"/>
    <w:rsid w:val="00EE2D77"/>
    <w:rsid w:val="00EE2F27"/>
    <w:rsid w:val="00EE3094"/>
    <w:rsid w:val="00EE32A6"/>
    <w:rsid w:val="00EE3451"/>
    <w:rsid w:val="00EE3887"/>
    <w:rsid w:val="00EE3DB6"/>
    <w:rsid w:val="00EE416D"/>
    <w:rsid w:val="00EE4713"/>
    <w:rsid w:val="00EE47FB"/>
    <w:rsid w:val="00EE4E3F"/>
    <w:rsid w:val="00EE512A"/>
    <w:rsid w:val="00EE54BA"/>
    <w:rsid w:val="00EE550D"/>
    <w:rsid w:val="00EE5842"/>
    <w:rsid w:val="00EE58E5"/>
    <w:rsid w:val="00EE5A5D"/>
    <w:rsid w:val="00EE5CCF"/>
    <w:rsid w:val="00EE5F82"/>
    <w:rsid w:val="00EE6025"/>
    <w:rsid w:val="00EE6138"/>
    <w:rsid w:val="00EE684F"/>
    <w:rsid w:val="00EE6BEB"/>
    <w:rsid w:val="00EE71BB"/>
    <w:rsid w:val="00EE7B92"/>
    <w:rsid w:val="00EE7EC2"/>
    <w:rsid w:val="00EF08C5"/>
    <w:rsid w:val="00EF08FD"/>
    <w:rsid w:val="00EF18E9"/>
    <w:rsid w:val="00EF1B7A"/>
    <w:rsid w:val="00EF1DAF"/>
    <w:rsid w:val="00EF2000"/>
    <w:rsid w:val="00EF229C"/>
    <w:rsid w:val="00EF22A6"/>
    <w:rsid w:val="00EF29BF"/>
    <w:rsid w:val="00EF2B0D"/>
    <w:rsid w:val="00EF343D"/>
    <w:rsid w:val="00EF37B6"/>
    <w:rsid w:val="00EF3822"/>
    <w:rsid w:val="00EF3BCD"/>
    <w:rsid w:val="00EF4233"/>
    <w:rsid w:val="00EF4238"/>
    <w:rsid w:val="00EF4331"/>
    <w:rsid w:val="00EF4894"/>
    <w:rsid w:val="00EF4C31"/>
    <w:rsid w:val="00EF5790"/>
    <w:rsid w:val="00EF6C3D"/>
    <w:rsid w:val="00EF6F99"/>
    <w:rsid w:val="00EF733A"/>
    <w:rsid w:val="00EF7D1E"/>
    <w:rsid w:val="00EF7E11"/>
    <w:rsid w:val="00F00650"/>
    <w:rsid w:val="00F00AB1"/>
    <w:rsid w:val="00F00E2A"/>
    <w:rsid w:val="00F00E6D"/>
    <w:rsid w:val="00F01031"/>
    <w:rsid w:val="00F010E5"/>
    <w:rsid w:val="00F01359"/>
    <w:rsid w:val="00F01557"/>
    <w:rsid w:val="00F01749"/>
    <w:rsid w:val="00F01CAC"/>
    <w:rsid w:val="00F020AB"/>
    <w:rsid w:val="00F023AA"/>
    <w:rsid w:val="00F02445"/>
    <w:rsid w:val="00F0286F"/>
    <w:rsid w:val="00F02D86"/>
    <w:rsid w:val="00F02ECD"/>
    <w:rsid w:val="00F0372C"/>
    <w:rsid w:val="00F03FBB"/>
    <w:rsid w:val="00F04839"/>
    <w:rsid w:val="00F04CDB"/>
    <w:rsid w:val="00F04F98"/>
    <w:rsid w:val="00F052FE"/>
    <w:rsid w:val="00F0564F"/>
    <w:rsid w:val="00F05990"/>
    <w:rsid w:val="00F05C5D"/>
    <w:rsid w:val="00F06814"/>
    <w:rsid w:val="00F0788E"/>
    <w:rsid w:val="00F0792E"/>
    <w:rsid w:val="00F07BFC"/>
    <w:rsid w:val="00F07F1C"/>
    <w:rsid w:val="00F10038"/>
    <w:rsid w:val="00F10D15"/>
    <w:rsid w:val="00F112C7"/>
    <w:rsid w:val="00F1131C"/>
    <w:rsid w:val="00F118B2"/>
    <w:rsid w:val="00F120EC"/>
    <w:rsid w:val="00F1291D"/>
    <w:rsid w:val="00F13595"/>
    <w:rsid w:val="00F14096"/>
    <w:rsid w:val="00F14251"/>
    <w:rsid w:val="00F14942"/>
    <w:rsid w:val="00F149CE"/>
    <w:rsid w:val="00F1585A"/>
    <w:rsid w:val="00F15996"/>
    <w:rsid w:val="00F15B5E"/>
    <w:rsid w:val="00F15D26"/>
    <w:rsid w:val="00F16456"/>
    <w:rsid w:val="00F1654E"/>
    <w:rsid w:val="00F168F5"/>
    <w:rsid w:val="00F16AB0"/>
    <w:rsid w:val="00F16C7E"/>
    <w:rsid w:val="00F171C3"/>
    <w:rsid w:val="00F17216"/>
    <w:rsid w:val="00F17BC8"/>
    <w:rsid w:val="00F17D2C"/>
    <w:rsid w:val="00F2043C"/>
    <w:rsid w:val="00F20D96"/>
    <w:rsid w:val="00F216FB"/>
    <w:rsid w:val="00F2198C"/>
    <w:rsid w:val="00F21CFC"/>
    <w:rsid w:val="00F223CC"/>
    <w:rsid w:val="00F228C2"/>
    <w:rsid w:val="00F22D94"/>
    <w:rsid w:val="00F22DD7"/>
    <w:rsid w:val="00F22FFE"/>
    <w:rsid w:val="00F233C8"/>
    <w:rsid w:val="00F23520"/>
    <w:rsid w:val="00F23811"/>
    <w:rsid w:val="00F240C5"/>
    <w:rsid w:val="00F2415E"/>
    <w:rsid w:val="00F24169"/>
    <w:rsid w:val="00F243B6"/>
    <w:rsid w:val="00F24F1A"/>
    <w:rsid w:val="00F250F4"/>
    <w:rsid w:val="00F2516B"/>
    <w:rsid w:val="00F2544C"/>
    <w:rsid w:val="00F25D1C"/>
    <w:rsid w:val="00F2633D"/>
    <w:rsid w:val="00F266E3"/>
    <w:rsid w:val="00F2671E"/>
    <w:rsid w:val="00F2685D"/>
    <w:rsid w:val="00F2688A"/>
    <w:rsid w:val="00F269EB"/>
    <w:rsid w:val="00F26F24"/>
    <w:rsid w:val="00F2706E"/>
    <w:rsid w:val="00F278E9"/>
    <w:rsid w:val="00F30280"/>
    <w:rsid w:val="00F30317"/>
    <w:rsid w:val="00F30AF6"/>
    <w:rsid w:val="00F31E6B"/>
    <w:rsid w:val="00F32476"/>
    <w:rsid w:val="00F326CD"/>
    <w:rsid w:val="00F331D4"/>
    <w:rsid w:val="00F333FB"/>
    <w:rsid w:val="00F33911"/>
    <w:rsid w:val="00F339AD"/>
    <w:rsid w:val="00F33BEB"/>
    <w:rsid w:val="00F33C8B"/>
    <w:rsid w:val="00F341EF"/>
    <w:rsid w:val="00F3424C"/>
    <w:rsid w:val="00F35439"/>
    <w:rsid w:val="00F357A0"/>
    <w:rsid w:val="00F35B77"/>
    <w:rsid w:val="00F36F4C"/>
    <w:rsid w:val="00F36FB0"/>
    <w:rsid w:val="00F37C9D"/>
    <w:rsid w:val="00F40242"/>
    <w:rsid w:val="00F40B9B"/>
    <w:rsid w:val="00F41147"/>
    <w:rsid w:val="00F41335"/>
    <w:rsid w:val="00F4167E"/>
    <w:rsid w:val="00F41805"/>
    <w:rsid w:val="00F41C3E"/>
    <w:rsid w:val="00F42A0F"/>
    <w:rsid w:val="00F42D19"/>
    <w:rsid w:val="00F43EC6"/>
    <w:rsid w:val="00F44F42"/>
    <w:rsid w:val="00F4520B"/>
    <w:rsid w:val="00F4532D"/>
    <w:rsid w:val="00F45389"/>
    <w:rsid w:val="00F4576F"/>
    <w:rsid w:val="00F45A27"/>
    <w:rsid w:val="00F46141"/>
    <w:rsid w:val="00F4632E"/>
    <w:rsid w:val="00F46E78"/>
    <w:rsid w:val="00F474E6"/>
    <w:rsid w:val="00F476B2"/>
    <w:rsid w:val="00F478C0"/>
    <w:rsid w:val="00F47DDA"/>
    <w:rsid w:val="00F50468"/>
    <w:rsid w:val="00F50666"/>
    <w:rsid w:val="00F50AC1"/>
    <w:rsid w:val="00F50D65"/>
    <w:rsid w:val="00F50DBF"/>
    <w:rsid w:val="00F511A3"/>
    <w:rsid w:val="00F51657"/>
    <w:rsid w:val="00F51735"/>
    <w:rsid w:val="00F51A36"/>
    <w:rsid w:val="00F520EE"/>
    <w:rsid w:val="00F52597"/>
    <w:rsid w:val="00F529A5"/>
    <w:rsid w:val="00F52C81"/>
    <w:rsid w:val="00F52D67"/>
    <w:rsid w:val="00F549B2"/>
    <w:rsid w:val="00F54BC7"/>
    <w:rsid w:val="00F54DA6"/>
    <w:rsid w:val="00F54E58"/>
    <w:rsid w:val="00F55774"/>
    <w:rsid w:val="00F567D1"/>
    <w:rsid w:val="00F56841"/>
    <w:rsid w:val="00F56F0E"/>
    <w:rsid w:val="00F5745F"/>
    <w:rsid w:val="00F575BC"/>
    <w:rsid w:val="00F6038D"/>
    <w:rsid w:val="00F60A32"/>
    <w:rsid w:val="00F60E28"/>
    <w:rsid w:val="00F612B7"/>
    <w:rsid w:val="00F620A2"/>
    <w:rsid w:val="00F62836"/>
    <w:rsid w:val="00F62919"/>
    <w:rsid w:val="00F62C0E"/>
    <w:rsid w:val="00F6351D"/>
    <w:rsid w:val="00F635AA"/>
    <w:rsid w:val="00F635DE"/>
    <w:rsid w:val="00F6393A"/>
    <w:rsid w:val="00F64AEC"/>
    <w:rsid w:val="00F64AF4"/>
    <w:rsid w:val="00F64FD4"/>
    <w:rsid w:val="00F65F1E"/>
    <w:rsid w:val="00F65F47"/>
    <w:rsid w:val="00F660D7"/>
    <w:rsid w:val="00F670DA"/>
    <w:rsid w:val="00F671C2"/>
    <w:rsid w:val="00F67303"/>
    <w:rsid w:val="00F677B6"/>
    <w:rsid w:val="00F67847"/>
    <w:rsid w:val="00F679CF"/>
    <w:rsid w:val="00F67A58"/>
    <w:rsid w:val="00F67E66"/>
    <w:rsid w:val="00F67FA8"/>
    <w:rsid w:val="00F709C2"/>
    <w:rsid w:val="00F709FC"/>
    <w:rsid w:val="00F70A33"/>
    <w:rsid w:val="00F70D91"/>
    <w:rsid w:val="00F71886"/>
    <w:rsid w:val="00F71A5D"/>
    <w:rsid w:val="00F71A7A"/>
    <w:rsid w:val="00F71AC5"/>
    <w:rsid w:val="00F71EED"/>
    <w:rsid w:val="00F720B6"/>
    <w:rsid w:val="00F7225F"/>
    <w:rsid w:val="00F726F9"/>
    <w:rsid w:val="00F72C23"/>
    <w:rsid w:val="00F72FD0"/>
    <w:rsid w:val="00F734C3"/>
    <w:rsid w:val="00F73B7F"/>
    <w:rsid w:val="00F7455A"/>
    <w:rsid w:val="00F746FE"/>
    <w:rsid w:val="00F74A17"/>
    <w:rsid w:val="00F74CDA"/>
    <w:rsid w:val="00F74F0D"/>
    <w:rsid w:val="00F750AC"/>
    <w:rsid w:val="00F750FC"/>
    <w:rsid w:val="00F75481"/>
    <w:rsid w:val="00F759C0"/>
    <w:rsid w:val="00F75F2A"/>
    <w:rsid w:val="00F76D05"/>
    <w:rsid w:val="00F773A4"/>
    <w:rsid w:val="00F7747F"/>
    <w:rsid w:val="00F77CD8"/>
    <w:rsid w:val="00F77F97"/>
    <w:rsid w:val="00F800CE"/>
    <w:rsid w:val="00F80180"/>
    <w:rsid w:val="00F804CF"/>
    <w:rsid w:val="00F80FA8"/>
    <w:rsid w:val="00F80FCA"/>
    <w:rsid w:val="00F81076"/>
    <w:rsid w:val="00F813F2"/>
    <w:rsid w:val="00F81DBF"/>
    <w:rsid w:val="00F81DC5"/>
    <w:rsid w:val="00F8220B"/>
    <w:rsid w:val="00F83090"/>
    <w:rsid w:val="00F833F3"/>
    <w:rsid w:val="00F83884"/>
    <w:rsid w:val="00F83B26"/>
    <w:rsid w:val="00F84168"/>
    <w:rsid w:val="00F8478C"/>
    <w:rsid w:val="00F84BF6"/>
    <w:rsid w:val="00F84DA9"/>
    <w:rsid w:val="00F8545B"/>
    <w:rsid w:val="00F8730A"/>
    <w:rsid w:val="00F8770F"/>
    <w:rsid w:val="00F902F4"/>
    <w:rsid w:val="00F9049C"/>
    <w:rsid w:val="00F9181E"/>
    <w:rsid w:val="00F91C07"/>
    <w:rsid w:val="00F91C8B"/>
    <w:rsid w:val="00F92256"/>
    <w:rsid w:val="00F9228B"/>
    <w:rsid w:val="00F92350"/>
    <w:rsid w:val="00F92774"/>
    <w:rsid w:val="00F927D7"/>
    <w:rsid w:val="00F92920"/>
    <w:rsid w:val="00F94574"/>
    <w:rsid w:val="00F94A73"/>
    <w:rsid w:val="00F94F76"/>
    <w:rsid w:val="00F95358"/>
    <w:rsid w:val="00F95B5F"/>
    <w:rsid w:val="00F95C59"/>
    <w:rsid w:val="00F95CCC"/>
    <w:rsid w:val="00F967FC"/>
    <w:rsid w:val="00F9700C"/>
    <w:rsid w:val="00F973AE"/>
    <w:rsid w:val="00F978B7"/>
    <w:rsid w:val="00F97AE4"/>
    <w:rsid w:val="00F97C66"/>
    <w:rsid w:val="00F97CA1"/>
    <w:rsid w:val="00FA0066"/>
    <w:rsid w:val="00FA04EC"/>
    <w:rsid w:val="00FA06F8"/>
    <w:rsid w:val="00FA0DE6"/>
    <w:rsid w:val="00FA0FA7"/>
    <w:rsid w:val="00FA16DE"/>
    <w:rsid w:val="00FA1823"/>
    <w:rsid w:val="00FA1A54"/>
    <w:rsid w:val="00FA330A"/>
    <w:rsid w:val="00FA38A1"/>
    <w:rsid w:val="00FA3932"/>
    <w:rsid w:val="00FA3B7B"/>
    <w:rsid w:val="00FA3EDA"/>
    <w:rsid w:val="00FA409D"/>
    <w:rsid w:val="00FA489E"/>
    <w:rsid w:val="00FA49E9"/>
    <w:rsid w:val="00FA56E9"/>
    <w:rsid w:val="00FA5D33"/>
    <w:rsid w:val="00FA654F"/>
    <w:rsid w:val="00FA6711"/>
    <w:rsid w:val="00FA6C4D"/>
    <w:rsid w:val="00FA72EF"/>
    <w:rsid w:val="00FA7533"/>
    <w:rsid w:val="00FA7C59"/>
    <w:rsid w:val="00FA7D91"/>
    <w:rsid w:val="00FA7DAF"/>
    <w:rsid w:val="00FB0032"/>
    <w:rsid w:val="00FB06B3"/>
    <w:rsid w:val="00FB0957"/>
    <w:rsid w:val="00FB0A21"/>
    <w:rsid w:val="00FB0A33"/>
    <w:rsid w:val="00FB0DF1"/>
    <w:rsid w:val="00FB1A9B"/>
    <w:rsid w:val="00FB2F43"/>
    <w:rsid w:val="00FB2F56"/>
    <w:rsid w:val="00FB33E3"/>
    <w:rsid w:val="00FB3D7F"/>
    <w:rsid w:val="00FB4296"/>
    <w:rsid w:val="00FB431B"/>
    <w:rsid w:val="00FB4450"/>
    <w:rsid w:val="00FB4538"/>
    <w:rsid w:val="00FB481C"/>
    <w:rsid w:val="00FB4C01"/>
    <w:rsid w:val="00FB4C2B"/>
    <w:rsid w:val="00FB4FB5"/>
    <w:rsid w:val="00FB4FBA"/>
    <w:rsid w:val="00FB601E"/>
    <w:rsid w:val="00FB6A55"/>
    <w:rsid w:val="00FB7260"/>
    <w:rsid w:val="00FC0287"/>
    <w:rsid w:val="00FC0482"/>
    <w:rsid w:val="00FC0614"/>
    <w:rsid w:val="00FC08B9"/>
    <w:rsid w:val="00FC0AA6"/>
    <w:rsid w:val="00FC0EB8"/>
    <w:rsid w:val="00FC1089"/>
    <w:rsid w:val="00FC14CA"/>
    <w:rsid w:val="00FC2727"/>
    <w:rsid w:val="00FC2B4B"/>
    <w:rsid w:val="00FC3D96"/>
    <w:rsid w:val="00FC40EB"/>
    <w:rsid w:val="00FC4866"/>
    <w:rsid w:val="00FC4C29"/>
    <w:rsid w:val="00FC53AF"/>
    <w:rsid w:val="00FC5440"/>
    <w:rsid w:val="00FC54BD"/>
    <w:rsid w:val="00FC5975"/>
    <w:rsid w:val="00FC5B6D"/>
    <w:rsid w:val="00FC5C52"/>
    <w:rsid w:val="00FC5D66"/>
    <w:rsid w:val="00FC5D7D"/>
    <w:rsid w:val="00FC66D6"/>
    <w:rsid w:val="00FC681A"/>
    <w:rsid w:val="00FC73AB"/>
    <w:rsid w:val="00FC76CE"/>
    <w:rsid w:val="00FD0A00"/>
    <w:rsid w:val="00FD1602"/>
    <w:rsid w:val="00FD1681"/>
    <w:rsid w:val="00FD19EA"/>
    <w:rsid w:val="00FD1B12"/>
    <w:rsid w:val="00FD272C"/>
    <w:rsid w:val="00FD2FDA"/>
    <w:rsid w:val="00FD30F4"/>
    <w:rsid w:val="00FD35A8"/>
    <w:rsid w:val="00FD3EFE"/>
    <w:rsid w:val="00FD3F8F"/>
    <w:rsid w:val="00FD4127"/>
    <w:rsid w:val="00FD41B2"/>
    <w:rsid w:val="00FD4301"/>
    <w:rsid w:val="00FD442F"/>
    <w:rsid w:val="00FD4591"/>
    <w:rsid w:val="00FD4B07"/>
    <w:rsid w:val="00FD4DE8"/>
    <w:rsid w:val="00FD5825"/>
    <w:rsid w:val="00FD5ECF"/>
    <w:rsid w:val="00FD633E"/>
    <w:rsid w:val="00FD6AB7"/>
    <w:rsid w:val="00FD6DC2"/>
    <w:rsid w:val="00FD6F64"/>
    <w:rsid w:val="00FD76AE"/>
    <w:rsid w:val="00FD79EE"/>
    <w:rsid w:val="00FD7C47"/>
    <w:rsid w:val="00FD7CEC"/>
    <w:rsid w:val="00FE0B13"/>
    <w:rsid w:val="00FE0DD9"/>
    <w:rsid w:val="00FE104F"/>
    <w:rsid w:val="00FE1B3A"/>
    <w:rsid w:val="00FE21B2"/>
    <w:rsid w:val="00FE2C23"/>
    <w:rsid w:val="00FE374A"/>
    <w:rsid w:val="00FE37DF"/>
    <w:rsid w:val="00FE3918"/>
    <w:rsid w:val="00FE3ADF"/>
    <w:rsid w:val="00FE3DF1"/>
    <w:rsid w:val="00FE464C"/>
    <w:rsid w:val="00FE4DFD"/>
    <w:rsid w:val="00FE4E44"/>
    <w:rsid w:val="00FE5642"/>
    <w:rsid w:val="00FE58FE"/>
    <w:rsid w:val="00FE6BCF"/>
    <w:rsid w:val="00FE71F4"/>
    <w:rsid w:val="00FE7202"/>
    <w:rsid w:val="00FF00AA"/>
    <w:rsid w:val="00FF0E73"/>
    <w:rsid w:val="00FF1F07"/>
    <w:rsid w:val="00FF2058"/>
    <w:rsid w:val="00FF20BC"/>
    <w:rsid w:val="00FF289F"/>
    <w:rsid w:val="00FF29FB"/>
    <w:rsid w:val="00FF2D89"/>
    <w:rsid w:val="00FF2EF8"/>
    <w:rsid w:val="00FF30F5"/>
    <w:rsid w:val="00FF3ECB"/>
    <w:rsid w:val="00FF3F45"/>
    <w:rsid w:val="00FF3F7D"/>
    <w:rsid w:val="00FF422A"/>
    <w:rsid w:val="00FF4546"/>
    <w:rsid w:val="00FF4F20"/>
    <w:rsid w:val="00FF533A"/>
    <w:rsid w:val="00FF5880"/>
    <w:rsid w:val="00FF5A12"/>
    <w:rsid w:val="00FF5B9F"/>
    <w:rsid w:val="00FF5FC3"/>
    <w:rsid w:val="00FF642C"/>
    <w:rsid w:val="00FF6FC8"/>
    <w:rsid w:val="00FF75ED"/>
    <w:rsid w:val="00FF7785"/>
    <w:rsid w:val="00FF7C0E"/>
    <w:rsid w:val="04B18F65"/>
    <w:rsid w:val="06C90DDE"/>
    <w:rsid w:val="07AF36AF"/>
    <w:rsid w:val="08480A33"/>
    <w:rsid w:val="0A3F7011"/>
    <w:rsid w:val="0AAFB60E"/>
    <w:rsid w:val="32B0B22F"/>
    <w:rsid w:val="3E3EDDF5"/>
    <w:rsid w:val="3E83A3DB"/>
    <w:rsid w:val="3FEF6E7A"/>
    <w:rsid w:val="4009D409"/>
    <w:rsid w:val="41A8324D"/>
    <w:rsid w:val="4F1866F6"/>
    <w:rsid w:val="5C0FDDAF"/>
    <w:rsid w:val="61BE0897"/>
    <w:rsid w:val="6487CADE"/>
    <w:rsid w:val="6AB53EA9"/>
    <w:rsid w:val="6DA86BD2"/>
    <w:rsid w:val="7374418B"/>
    <w:rsid w:val="75D12A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A9F94"/>
  <w15:chartTrackingRefBased/>
  <w15:docId w15:val="{17B09CC7-3472-488F-A1D7-165B55532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375D"/>
  </w:style>
  <w:style w:type="paragraph" w:styleId="Heading1">
    <w:name w:val="heading 1"/>
    <w:basedOn w:val="Normal"/>
    <w:next w:val="Normal"/>
    <w:link w:val="Heading1Char"/>
    <w:uiPriority w:val="9"/>
    <w:qFormat/>
    <w:rsid w:val="00C449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Spacing"/>
    <w:next w:val="NoSpacing"/>
    <w:link w:val="Heading2Char"/>
    <w:unhideWhenUsed/>
    <w:qFormat/>
    <w:rsid w:val="00B6220C"/>
    <w:pPr>
      <w:keepNext/>
      <w:keepLines/>
      <w:numPr>
        <w:ilvl w:val="1"/>
        <w:numId w:val="40"/>
      </w:numPr>
      <w:overflowPunct w:val="0"/>
      <w:autoSpaceDE w:val="0"/>
      <w:autoSpaceDN w:val="0"/>
      <w:adjustRightInd w:val="0"/>
      <w:spacing w:before="120" w:after="180"/>
      <w:textAlignment w:val="baseline"/>
      <w:outlineLvl w:val="1"/>
    </w:pPr>
    <w:rPr>
      <w:rFonts w:ascii="Arial" w:eastAsia="SimSun" w:hAnsi="Arial" w:cs="Times New Roman"/>
      <w:kern w:val="0"/>
      <w:sz w:val="32"/>
      <w:szCs w:val="20"/>
      <w:lang w:val="en-GB" w:eastAsia="en-US"/>
      <w14:ligatures w14:val="none"/>
    </w:rPr>
  </w:style>
  <w:style w:type="paragraph" w:styleId="Heading3">
    <w:name w:val="heading 3"/>
    <w:basedOn w:val="Normal"/>
    <w:next w:val="Normal"/>
    <w:link w:val="Heading3Char"/>
    <w:uiPriority w:val="9"/>
    <w:semiHidden/>
    <w:unhideWhenUsed/>
    <w:qFormat/>
    <w:rsid w:val="00C449F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449F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49F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49F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9F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9F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9F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49F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530368"/>
    <w:rPr>
      <w:rFonts w:ascii="Arial" w:eastAsia="SimSun" w:hAnsi="Arial" w:cs="Times New Roman"/>
      <w:kern w:val="0"/>
      <w:sz w:val="32"/>
      <w:szCs w:val="20"/>
      <w:lang w:val="en-GB" w:eastAsia="en-US"/>
      <w14:ligatures w14:val="none"/>
    </w:rPr>
  </w:style>
  <w:style w:type="character" w:customStyle="1" w:styleId="Heading3Char">
    <w:name w:val="Heading 3 Char"/>
    <w:basedOn w:val="DefaultParagraphFont"/>
    <w:link w:val="Heading3"/>
    <w:uiPriority w:val="9"/>
    <w:semiHidden/>
    <w:rsid w:val="00C449F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449F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49F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49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49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49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49F8"/>
    <w:rPr>
      <w:rFonts w:eastAsiaTheme="majorEastAsia" w:cstheme="majorBidi"/>
      <w:color w:val="272727" w:themeColor="text1" w:themeTint="D8"/>
    </w:rPr>
  </w:style>
  <w:style w:type="paragraph" w:styleId="Title">
    <w:name w:val="Title"/>
    <w:basedOn w:val="Normal"/>
    <w:next w:val="Normal"/>
    <w:link w:val="TitleChar"/>
    <w:uiPriority w:val="10"/>
    <w:qFormat/>
    <w:rsid w:val="00C449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9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49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9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9F8"/>
    <w:pPr>
      <w:spacing w:before="160"/>
      <w:jc w:val="center"/>
    </w:pPr>
    <w:rPr>
      <w:i/>
      <w:iCs/>
      <w:color w:val="404040" w:themeColor="text1" w:themeTint="BF"/>
    </w:rPr>
  </w:style>
  <w:style w:type="character" w:customStyle="1" w:styleId="QuoteChar">
    <w:name w:val="Quote Char"/>
    <w:basedOn w:val="DefaultParagraphFont"/>
    <w:link w:val="Quote"/>
    <w:uiPriority w:val="29"/>
    <w:rsid w:val="00C449F8"/>
    <w:rPr>
      <w:i/>
      <w:iCs/>
      <w:color w:val="404040" w:themeColor="text1" w:themeTint="BF"/>
    </w:rPr>
  </w:style>
  <w:style w:type="paragraph" w:styleId="ListParagraph">
    <w:name w:val="List Paragraph"/>
    <w:basedOn w:val="Normal"/>
    <w:uiPriority w:val="34"/>
    <w:qFormat/>
    <w:rsid w:val="00C449F8"/>
    <w:pPr>
      <w:ind w:left="720"/>
      <w:contextualSpacing/>
    </w:pPr>
  </w:style>
  <w:style w:type="character" w:styleId="IntenseEmphasis">
    <w:name w:val="Intense Emphasis"/>
    <w:basedOn w:val="DefaultParagraphFont"/>
    <w:uiPriority w:val="21"/>
    <w:qFormat/>
    <w:rsid w:val="00C449F8"/>
    <w:rPr>
      <w:i/>
      <w:iCs/>
      <w:color w:val="0F4761" w:themeColor="accent1" w:themeShade="BF"/>
    </w:rPr>
  </w:style>
  <w:style w:type="paragraph" w:styleId="IntenseQuote">
    <w:name w:val="Intense Quote"/>
    <w:basedOn w:val="Normal"/>
    <w:next w:val="Normal"/>
    <w:link w:val="IntenseQuoteChar"/>
    <w:uiPriority w:val="30"/>
    <w:qFormat/>
    <w:rsid w:val="00C44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49F8"/>
    <w:rPr>
      <w:i/>
      <w:iCs/>
      <w:color w:val="0F4761" w:themeColor="accent1" w:themeShade="BF"/>
    </w:rPr>
  </w:style>
  <w:style w:type="character" w:styleId="IntenseReference">
    <w:name w:val="Intense Reference"/>
    <w:basedOn w:val="DefaultParagraphFont"/>
    <w:uiPriority w:val="32"/>
    <w:qFormat/>
    <w:rsid w:val="00C449F8"/>
    <w:rPr>
      <w:b/>
      <w:bCs/>
      <w:smallCaps/>
      <w:color w:val="0F4761" w:themeColor="accent1" w:themeShade="BF"/>
      <w:spacing w:val="5"/>
    </w:rPr>
  </w:style>
  <w:style w:type="character" w:styleId="CommentReference">
    <w:name w:val="annotation reference"/>
    <w:basedOn w:val="DefaultParagraphFont"/>
    <w:uiPriority w:val="99"/>
    <w:semiHidden/>
    <w:unhideWhenUsed/>
    <w:rsid w:val="00800DDE"/>
    <w:rPr>
      <w:sz w:val="16"/>
      <w:szCs w:val="16"/>
    </w:rPr>
  </w:style>
  <w:style w:type="paragraph" w:styleId="CommentText">
    <w:name w:val="annotation text"/>
    <w:basedOn w:val="Normal"/>
    <w:link w:val="CommentTextChar"/>
    <w:uiPriority w:val="99"/>
    <w:unhideWhenUsed/>
    <w:rsid w:val="00800DDE"/>
    <w:pPr>
      <w:spacing w:line="240" w:lineRule="auto"/>
    </w:pPr>
    <w:rPr>
      <w:sz w:val="20"/>
      <w:szCs w:val="20"/>
    </w:rPr>
  </w:style>
  <w:style w:type="character" w:customStyle="1" w:styleId="CommentTextChar">
    <w:name w:val="Comment Text Char"/>
    <w:basedOn w:val="DefaultParagraphFont"/>
    <w:link w:val="CommentText"/>
    <w:uiPriority w:val="99"/>
    <w:rsid w:val="00800DDE"/>
    <w:rPr>
      <w:sz w:val="20"/>
      <w:szCs w:val="20"/>
    </w:rPr>
  </w:style>
  <w:style w:type="paragraph" w:styleId="CommentSubject">
    <w:name w:val="annotation subject"/>
    <w:basedOn w:val="CommentText"/>
    <w:next w:val="CommentText"/>
    <w:link w:val="CommentSubjectChar"/>
    <w:uiPriority w:val="99"/>
    <w:semiHidden/>
    <w:unhideWhenUsed/>
    <w:rsid w:val="00800DDE"/>
    <w:rPr>
      <w:b/>
      <w:bCs/>
    </w:rPr>
  </w:style>
  <w:style w:type="character" w:customStyle="1" w:styleId="CommentSubjectChar">
    <w:name w:val="Comment Subject Char"/>
    <w:basedOn w:val="CommentTextChar"/>
    <w:link w:val="CommentSubject"/>
    <w:uiPriority w:val="99"/>
    <w:semiHidden/>
    <w:rsid w:val="00800DDE"/>
    <w:rPr>
      <w:b/>
      <w:bCs/>
      <w:sz w:val="20"/>
      <w:szCs w:val="20"/>
    </w:rPr>
  </w:style>
  <w:style w:type="character" w:styleId="Mention">
    <w:name w:val="Mention"/>
    <w:basedOn w:val="DefaultParagraphFont"/>
    <w:uiPriority w:val="99"/>
    <w:unhideWhenUsed/>
    <w:rsid w:val="00CC3004"/>
    <w:rPr>
      <w:color w:val="2B579A"/>
      <w:shd w:val="clear" w:color="auto" w:fill="E1DFDD"/>
    </w:rPr>
  </w:style>
  <w:style w:type="table" w:styleId="TableGrid">
    <w:name w:val="Table Grid"/>
    <w:basedOn w:val="TableNormal"/>
    <w:uiPriority w:val="39"/>
    <w:rsid w:val="005230D0"/>
    <w:pPr>
      <w:spacing w:after="0" w:line="240" w:lineRule="auto"/>
    </w:pPr>
    <w:tblPr/>
  </w:style>
  <w:style w:type="character" w:styleId="PlaceholderText">
    <w:name w:val="Placeholder Text"/>
    <w:basedOn w:val="DefaultParagraphFont"/>
    <w:uiPriority w:val="99"/>
    <w:semiHidden/>
    <w:rsid w:val="005230D0"/>
    <w:rPr>
      <w:color w:val="666666"/>
    </w:rPr>
  </w:style>
  <w:style w:type="paragraph" w:styleId="Caption">
    <w:name w:val="caption"/>
    <w:basedOn w:val="Normal"/>
    <w:next w:val="Normal"/>
    <w:uiPriority w:val="35"/>
    <w:unhideWhenUsed/>
    <w:qFormat/>
    <w:rsid w:val="000C7B5B"/>
    <w:pPr>
      <w:spacing w:after="200" w:line="240" w:lineRule="auto"/>
    </w:pPr>
    <w:rPr>
      <w:i/>
      <w:iCs/>
      <w:color w:val="0E2841" w:themeColor="text2"/>
      <w:sz w:val="18"/>
      <w:szCs w:val="18"/>
    </w:rPr>
  </w:style>
  <w:style w:type="paragraph" w:styleId="Revision">
    <w:name w:val="Revision"/>
    <w:hidden/>
    <w:uiPriority w:val="99"/>
    <w:semiHidden/>
    <w:rsid w:val="004541ED"/>
    <w:pPr>
      <w:spacing w:after="0" w:line="240" w:lineRule="auto"/>
    </w:pPr>
  </w:style>
  <w:style w:type="paragraph" w:styleId="Header">
    <w:name w:val="header"/>
    <w:basedOn w:val="Normal"/>
    <w:link w:val="HeaderChar"/>
    <w:uiPriority w:val="99"/>
    <w:unhideWhenUsed/>
    <w:rsid w:val="00541C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1CB7"/>
  </w:style>
  <w:style w:type="paragraph" w:styleId="Footer">
    <w:name w:val="footer"/>
    <w:basedOn w:val="Normal"/>
    <w:link w:val="FooterChar"/>
    <w:uiPriority w:val="99"/>
    <w:unhideWhenUsed/>
    <w:rsid w:val="00541C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1CB7"/>
  </w:style>
  <w:style w:type="paragraph" w:styleId="NoSpacing">
    <w:name w:val="No Spacing"/>
    <w:uiPriority w:val="1"/>
    <w:qFormat/>
    <w:rsid w:val="00530368"/>
    <w:pPr>
      <w:spacing w:after="0" w:line="240" w:lineRule="auto"/>
    </w:pPr>
  </w:style>
  <w:style w:type="paragraph" w:customStyle="1" w:styleId="TAC">
    <w:name w:val="TAC"/>
    <w:basedOn w:val="Normal"/>
    <w:link w:val="TACChar"/>
    <w:qFormat/>
    <w:rsid w:val="00B139C1"/>
    <w:pPr>
      <w:keepNext/>
      <w:keepLines/>
      <w:overflowPunct w:val="0"/>
      <w:autoSpaceDE w:val="0"/>
      <w:autoSpaceDN w:val="0"/>
      <w:adjustRightInd w:val="0"/>
      <w:spacing w:after="0" w:line="240" w:lineRule="auto"/>
      <w:jc w:val="center"/>
      <w:textAlignment w:val="baseline"/>
    </w:pPr>
    <w:rPr>
      <w:rFonts w:ascii="Arial" w:hAnsi="Arial" w:cs="Times New Roman"/>
      <w:kern w:val="0"/>
      <w:sz w:val="18"/>
      <w:szCs w:val="20"/>
      <w:lang w:val="en-GB" w:eastAsia="en-US"/>
      <w14:ligatures w14:val="none"/>
    </w:rPr>
  </w:style>
  <w:style w:type="paragraph" w:customStyle="1" w:styleId="TH">
    <w:name w:val="TH"/>
    <w:basedOn w:val="Normal"/>
    <w:link w:val="THChar"/>
    <w:qFormat/>
    <w:rsid w:val="00B139C1"/>
    <w:pPr>
      <w:keepNext/>
      <w:keepLines/>
      <w:overflowPunct w:val="0"/>
      <w:autoSpaceDE w:val="0"/>
      <w:autoSpaceDN w:val="0"/>
      <w:adjustRightInd w:val="0"/>
      <w:spacing w:before="60" w:after="180" w:line="240" w:lineRule="auto"/>
      <w:jc w:val="center"/>
      <w:textAlignment w:val="baseline"/>
    </w:pPr>
    <w:rPr>
      <w:rFonts w:ascii="Arial" w:hAnsi="Arial" w:cs="Times New Roman"/>
      <w:b/>
      <w:kern w:val="0"/>
      <w:sz w:val="20"/>
      <w:szCs w:val="20"/>
      <w:lang w:val="en-GB" w:eastAsia="en-US"/>
      <w14:ligatures w14:val="none"/>
    </w:rPr>
  </w:style>
  <w:style w:type="character" w:customStyle="1" w:styleId="THChar">
    <w:name w:val="TH Char"/>
    <w:link w:val="TH"/>
    <w:qFormat/>
    <w:rsid w:val="00B139C1"/>
    <w:rPr>
      <w:rFonts w:ascii="Arial" w:hAnsi="Arial" w:cs="Times New Roman"/>
      <w:b/>
      <w:kern w:val="0"/>
      <w:sz w:val="20"/>
      <w:szCs w:val="20"/>
      <w:lang w:val="en-GB" w:eastAsia="en-US"/>
      <w14:ligatures w14:val="none"/>
    </w:rPr>
  </w:style>
  <w:style w:type="character" w:customStyle="1" w:styleId="TACChar">
    <w:name w:val="TAC Char"/>
    <w:link w:val="TAC"/>
    <w:qFormat/>
    <w:rsid w:val="00B139C1"/>
    <w:rPr>
      <w:rFonts w:ascii="Arial" w:hAnsi="Arial" w:cs="Times New Roman"/>
      <w:kern w:val="0"/>
      <w:sz w:val="18"/>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8945">
      <w:bodyDiv w:val="1"/>
      <w:marLeft w:val="0"/>
      <w:marRight w:val="0"/>
      <w:marTop w:val="0"/>
      <w:marBottom w:val="0"/>
      <w:divBdr>
        <w:top w:val="none" w:sz="0" w:space="0" w:color="auto"/>
        <w:left w:val="none" w:sz="0" w:space="0" w:color="auto"/>
        <w:bottom w:val="none" w:sz="0" w:space="0" w:color="auto"/>
        <w:right w:val="none" w:sz="0" w:space="0" w:color="auto"/>
      </w:divBdr>
    </w:div>
    <w:div w:id="271396517">
      <w:bodyDiv w:val="1"/>
      <w:marLeft w:val="0"/>
      <w:marRight w:val="0"/>
      <w:marTop w:val="0"/>
      <w:marBottom w:val="0"/>
      <w:divBdr>
        <w:top w:val="none" w:sz="0" w:space="0" w:color="auto"/>
        <w:left w:val="none" w:sz="0" w:space="0" w:color="auto"/>
        <w:bottom w:val="none" w:sz="0" w:space="0" w:color="auto"/>
        <w:right w:val="none" w:sz="0" w:space="0" w:color="auto"/>
      </w:divBdr>
    </w:div>
    <w:div w:id="381441378">
      <w:bodyDiv w:val="1"/>
      <w:marLeft w:val="0"/>
      <w:marRight w:val="0"/>
      <w:marTop w:val="0"/>
      <w:marBottom w:val="0"/>
      <w:divBdr>
        <w:top w:val="none" w:sz="0" w:space="0" w:color="auto"/>
        <w:left w:val="none" w:sz="0" w:space="0" w:color="auto"/>
        <w:bottom w:val="none" w:sz="0" w:space="0" w:color="auto"/>
        <w:right w:val="none" w:sz="0" w:space="0" w:color="auto"/>
      </w:divBdr>
    </w:div>
    <w:div w:id="436293412">
      <w:bodyDiv w:val="1"/>
      <w:marLeft w:val="0"/>
      <w:marRight w:val="0"/>
      <w:marTop w:val="0"/>
      <w:marBottom w:val="0"/>
      <w:divBdr>
        <w:top w:val="none" w:sz="0" w:space="0" w:color="auto"/>
        <w:left w:val="none" w:sz="0" w:space="0" w:color="auto"/>
        <w:bottom w:val="none" w:sz="0" w:space="0" w:color="auto"/>
        <w:right w:val="none" w:sz="0" w:space="0" w:color="auto"/>
      </w:divBdr>
    </w:div>
    <w:div w:id="670791221">
      <w:bodyDiv w:val="1"/>
      <w:marLeft w:val="0"/>
      <w:marRight w:val="0"/>
      <w:marTop w:val="0"/>
      <w:marBottom w:val="0"/>
      <w:divBdr>
        <w:top w:val="none" w:sz="0" w:space="0" w:color="auto"/>
        <w:left w:val="none" w:sz="0" w:space="0" w:color="auto"/>
        <w:bottom w:val="none" w:sz="0" w:space="0" w:color="auto"/>
        <w:right w:val="none" w:sz="0" w:space="0" w:color="auto"/>
      </w:divBdr>
    </w:div>
    <w:div w:id="839587769">
      <w:bodyDiv w:val="1"/>
      <w:marLeft w:val="0"/>
      <w:marRight w:val="0"/>
      <w:marTop w:val="0"/>
      <w:marBottom w:val="0"/>
      <w:divBdr>
        <w:top w:val="none" w:sz="0" w:space="0" w:color="auto"/>
        <w:left w:val="none" w:sz="0" w:space="0" w:color="auto"/>
        <w:bottom w:val="none" w:sz="0" w:space="0" w:color="auto"/>
        <w:right w:val="none" w:sz="0" w:space="0" w:color="auto"/>
      </w:divBdr>
      <w:divsChild>
        <w:div w:id="1241795364">
          <w:marLeft w:val="0"/>
          <w:marRight w:val="0"/>
          <w:marTop w:val="0"/>
          <w:marBottom w:val="0"/>
          <w:divBdr>
            <w:top w:val="none" w:sz="0" w:space="0" w:color="auto"/>
            <w:left w:val="none" w:sz="0" w:space="0" w:color="auto"/>
            <w:bottom w:val="none" w:sz="0" w:space="0" w:color="auto"/>
            <w:right w:val="none" w:sz="0" w:space="0" w:color="auto"/>
          </w:divBdr>
        </w:div>
      </w:divsChild>
    </w:div>
    <w:div w:id="988434823">
      <w:bodyDiv w:val="1"/>
      <w:marLeft w:val="0"/>
      <w:marRight w:val="0"/>
      <w:marTop w:val="0"/>
      <w:marBottom w:val="0"/>
      <w:divBdr>
        <w:top w:val="none" w:sz="0" w:space="0" w:color="auto"/>
        <w:left w:val="none" w:sz="0" w:space="0" w:color="auto"/>
        <w:bottom w:val="none" w:sz="0" w:space="0" w:color="auto"/>
        <w:right w:val="none" w:sz="0" w:space="0" w:color="auto"/>
      </w:divBdr>
    </w:div>
    <w:div w:id="1237672068">
      <w:bodyDiv w:val="1"/>
      <w:marLeft w:val="0"/>
      <w:marRight w:val="0"/>
      <w:marTop w:val="0"/>
      <w:marBottom w:val="0"/>
      <w:divBdr>
        <w:top w:val="none" w:sz="0" w:space="0" w:color="auto"/>
        <w:left w:val="none" w:sz="0" w:space="0" w:color="auto"/>
        <w:bottom w:val="none" w:sz="0" w:space="0" w:color="auto"/>
        <w:right w:val="none" w:sz="0" w:space="0" w:color="auto"/>
      </w:divBdr>
    </w:div>
    <w:div w:id="1421873310">
      <w:bodyDiv w:val="1"/>
      <w:marLeft w:val="0"/>
      <w:marRight w:val="0"/>
      <w:marTop w:val="0"/>
      <w:marBottom w:val="0"/>
      <w:divBdr>
        <w:top w:val="none" w:sz="0" w:space="0" w:color="auto"/>
        <w:left w:val="none" w:sz="0" w:space="0" w:color="auto"/>
        <w:bottom w:val="none" w:sz="0" w:space="0" w:color="auto"/>
        <w:right w:val="none" w:sz="0" w:space="0" w:color="auto"/>
      </w:divBdr>
    </w:div>
    <w:div w:id="1442453237">
      <w:bodyDiv w:val="1"/>
      <w:marLeft w:val="0"/>
      <w:marRight w:val="0"/>
      <w:marTop w:val="0"/>
      <w:marBottom w:val="0"/>
      <w:divBdr>
        <w:top w:val="none" w:sz="0" w:space="0" w:color="auto"/>
        <w:left w:val="none" w:sz="0" w:space="0" w:color="auto"/>
        <w:bottom w:val="none" w:sz="0" w:space="0" w:color="auto"/>
        <w:right w:val="none" w:sz="0" w:space="0" w:color="auto"/>
      </w:divBdr>
    </w:div>
    <w:div w:id="1634291518">
      <w:bodyDiv w:val="1"/>
      <w:marLeft w:val="0"/>
      <w:marRight w:val="0"/>
      <w:marTop w:val="0"/>
      <w:marBottom w:val="0"/>
      <w:divBdr>
        <w:top w:val="none" w:sz="0" w:space="0" w:color="auto"/>
        <w:left w:val="none" w:sz="0" w:space="0" w:color="auto"/>
        <w:bottom w:val="none" w:sz="0" w:space="0" w:color="auto"/>
        <w:right w:val="none" w:sz="0" w:space="0" w:color="auto"/>
      </w:divBdr>
    </w:div>
    <w:div w:id="1642997986">
      <w:bodyDiv w:val="1"/>
      <w:marLeft w:val="0"/>
      <w:marRight w:val="0"/>
      <w:marTop w:val="0"/>
      <w:marBottom w:val="0"/>
      <w:divBdr>
        <w:top w:val="none" w:sz="0" w:space="0" w:color="auto"/>
        <w:left w:val="none" w:sz="0" w:space="0" w:color="auto"/>
        <w:bottom w:val="none" w:sz="0" w:space="0" w:color="auto"/>
        <w:right w:val="none" w:sz="0" w:space="0" w:color="auto"/>
      </w:divBdr>
    </w:div>
    <w:div w:id="1683781519">
      <w:bodyDiv w:val="1"/>
      <w:marLeft w:val="0"/>
      <w:marRight w:val="0"/>
      <w:marTop w:val="0"/>
      <w:marBottom w:val="0"/>
      <w:divBdr>
        <w:top w:val="none" w:sz="0" w:space="0" w:color="auto"/>
        <w:left w:val="none" w:sz="0" w:space="0" w:color="auto"/>
        <w:bottom w:val="none" w:sz="0" w:space="0" w:color="auto"/>
        <w:right w:val="none" w:sz="0" w:space="0" w:color="auto"/>
      </w:divBdr>
    </w:div>
    <w:div w:id="1729458125">
      <w:bodyDiv w:val="1"/>
      <w:marLeft w:val="0"/>
      <w:marRight w:val="0"/>
      <w:marTop w:val="0"/>
      <w:marBottom w:val="0"/>
      <w:divBdr>
        <w:top w:val="none" w:sz="0" w:space="0" w:color="auto"/>
        <w:left w:val="none" w:sz="0" w:space="0" w:color="auto"/>
        <w:bottom w:val="none" w:sz="0" w:space="0" w:color="auto"/>
        <w:right w:val="none" w:sz="0" w:space="0" w:color="auto"/>
      </w:divBdr>
      <w:divsChild>
        <w:div w:id="1700541633">
          <w:marLeft w:val="274"/>
          <w:marRight w:val="0"/>
          <w:marTop w:val="240"/>
          <w:marBottom w:val="0"/>
          <w:divBdr>
            <w:top w:val="none" w:sz="0" w:space="0" w:color="auto"/>
            <w:left w:val="none" w:sz="0" w:space="0" w:color="auto"/>
            <w:bottom w:val="none" w:sz="0" w:space="0" w:color="auto"/>
            <w:right w:val="none" w:sz="0" w:space="0" w:color="auto"/>
          </w:divBdr>
        </w:div>
      </w:divsChild>
    </w:div>
    <w:div w:id="1729958023">
      <w:bodyDiv w:val="1"/>
      <w:marLeft w:val="0"/>
      <w:marRight w:val="0"/>
      <w:marTop w:val="0"/>
      <w:marBottom w:val="0"/>
      <w:divBdr>
        <w:top w:val="none" w:sz="0" w:space="0" w:color="auto"/>
        <w:left w:val="none" w:sz="0" w:space="0" w:color="auto"/>
        <w:bottom w:val="none" w:sz="0" w:space="0" w:color="auto"/>
        <w:right w:val="none" w:sz="0" w:space="0" w:color="auto"/>
      </w:divBdr>
    </w:div>
    <w:div w:id="1773894787">
      <w:bodyDiv w:val="1"/>
      <w:marLeft w:val="0"/>
      <w:marRight w:val="0"/>
      <w:marTop w:val="0"/>
      <w:marBottom w:val="0"/>
      <w:divBdr>
        <w:top w:val="none" w:sz="0" w:space="0" w:color="auto"/>
        <w:left w:val="none" w:sz="0" w:space="0" w:color="auto"/>
        <w:bottom w:val="none" w:sz="0" w:space="0" w:color="auto"/>
        <w:right w:val="none" w:sz="0" w:space="0" w:color="auto"/>
      </w:divBdr>
    </w:div>
    <w:div w:id="1992169641">
      <w:bodyDiv w:val="1"/>
      <w:marLeft w:val="0"/>
      <w:marRight w:val="0"/>
      <w:marTop w:val="0"/>
      <w:marBottom w:val="0"/>
      <w:divBdr>
        <w:top w:val="none" w:sz="0" w:space="0" w:color="auto"/>
        <w:left w:val="none" w:sz="0" w:space="0" w:color="auto"/>
        <w:bottom w:val="none" w:sz="0" w:space="0" w:color="auto"/>
        <w:right w:val="none" w:sz="0" w:space="0" w:color="auto"/>
      </w:divBdr>
    </w:div>
    <w:div w:id="2006276512">
      <w:bodyDiv w:val="1"/>
      <w:marLeft w:val="0"/>
      <w:marRight w:val="0"/>
      <w:marTop w:val="0"/>
      <w:marBottom w:val="0"/>
      <w:divBdr>
        <w:top w:val="none" w:sz="0" w:space="0" w:color="auto"/>
        <w:left w:val="none" w:sz="0" w:space="0" w:color="auto"/>
        <w:bottom w:val="none" w:sz="0" w:space="0" w:color="auto"/>
        <w:right w:val="none" w:sz="0" w:space="0" w:color="auto"/>
      </w:divBdr>
    </w:div>
    <w:div w:id="2022394154">
      <w:bodyDiv w:val="1"/>
      <w:marLeft w:val="0"/>
      <w:marRight w:val="0"/>
      <w:marTop w:val="0"/>
      <w:marBottom w:val="0"/>
      <w:divBdr>
        <w:top w:val="none" w:sz="0" w:space="0" w:color="auto"/>
        <w:left w:val="none" w:sz="0" w:space="0" w:color="auto"/>
        <w:bottom w:val="none" w:sz="0" w:space="0" w:color="auto"/>
        <w:right w:val="none" w:sz="0" w:space="0" w:color="auto"/>
      </w:divBdr>
    </w:div>
    <w:div w:id="2030133544">
      <w:bodyDiv w:val="1"/>
      <w:marLeft w:val="0"/>
      <w:marRight w:val="0"/>
      <w:marTop w:val="0"/>
      <w:marBottom w:val="0"/>
      <w:divBdr>
        <w:top w:val="none" w:sz="0" w:space="0" w:color="auto"/>
        <w:left w:val="none" w:sz="0" w:space="0" w:color="auto"/>
        <w:bottom w:val="none" w:sz="0" w:space="0" w:color="auto"/>
        <w:right w:val="none" w:sz="0" w:space="0" w:color="auto"/>
      </w:divBdr>
      <w:divsChild>
        <w:div w:id="20771646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wmf"/><Relationship Id="rId39" Type="http://schemas.openxmlformats.org/officeDocument/2006/relationships/oleObject" Target="embeddings/oleObject12.bin"/><Relationship Id="rId21" Type="http://schemas.openxmlformats.org/officeDocument/2006/relationships/image" Target="media/image11.png"/><Relationship Id="rId34" Type="http://schemas.openxmlformats.org/officeDocument/2006/relationships/oleObject" Target="embeddings/oleObject7.bin"/><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oleObject" Target="embeddings/oleObject2.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oleObject" Target="embeddings/oleObject5.bin"/><Relationship Id="rId37" Type="http://schemas.openxmlformats.org/officeDocument/2006/relationships/oleObject" Target="embeddings/oleObject10.bin"/><Relationship Id="rId40" Type="http://schemas.openxmlformats.org/officeDocument/2006/relationships/oleObject" Target="embeddings/oleObject13.bin"/><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image" Target="media/image17.wmf"/><Relationship Id="rId36" Type="http://schemas.openxmlformats.org/officeDocument/2006/relationships/oleObject" Target="embeddings/oleObject9.bin"/><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emf"/><Relationship Id="rId27" Type="http://schemas.openxmlformats.org/officeDocument/2006/relationships/oleObject" Target="embeddings/oleObject1.bin"/><Relationship Id="rId30" Type="http://schemas.openxmlformats.org/officeDocument/2006/relationships/oleObject" Target="embeddings/oleObject3.bin"/><Relationship Id="rId35" Type="http://schemas.openxmlformats.org/officeDocument/2006/relationships/oleObject" Target="embeddings/oleObject8.bin"/><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oleObject" Target="embeddings/oleObject6.bin"/><Relationship Id="rId38"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cdee915cb306a2e6bf327099c3756569">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d5bfb20a524e588ecd647a6b793c34d1"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CF8D2D-1D88-4C20-969B-535C20E54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06C3C8-9D1D-44FD-960A-A1D3CBCA8F13}">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3.xml><?xml version="1.0" encoding="utf-8"?>
<ds:datastoreItem xmlns:ds="http://schemas.openxmlformats.org/officeDocument/2006/customXml" ds:itemID="{4448ADBD-9FE1-4E6C-9EEB-729150529AB7}">
  <ds:schemaRefs>
    <ds:schemaRef ds:uri="http://schemas.openxmlformats.org/officeDocument/2006/bibliography"/>
  </ds:schemaRefs>
</ds:datastoreItem>
</file>

<file path=customXml/itemProps4.xml><?xml version="1.0" encoding="utf-8"?>
<ds:datastoreItem xmlns:ds="http://schemas.openxmlformats.org/officeDocument/2006/customXml" ds:itemID="{92DE4158-FA77-4CD2-9339-417297747E4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6147</TotalTime>
  <Pages>17</Pages>
  <Words>7276</Words>
  <Characters>38129</Characters>
  <Application>Microsoft Office Word</Application>
  <DocSecurity>0</DocSecurity>
  <Lines>977</Lines>
  <Paragraphs>769</Paragraphs>
  <ScaleCrop>false</ScaleCrop>
  <Company>Qualcomm Incorporated</Company>
  <LinksUpToDate>false</LinksUpToDate>
  <CharactersWithSpaces>44636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Yang</dc:creator>
  <cp:keywords/>
  <dc:description/>
  <cp:lastModifiedBy>Wei Yang</cp:lastModifiedBy>
  <cp:revision>3030</cp:revision>
  <dcterms:created xsi:type="dcterms:W3CDTF">2025-07-07T23:07:00Z</dcterms:created>
  <dcterms:modified xsi:type="dcterms:W3CDTF">2025-11-07T22:33:00Z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